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971" w:rsidRPr="00815A1A" w:rsidRDefault="00847971" w:rsidP="00847971">
      <w:pPr>
        <w:pStyle w:val="a3"/>
        <w:spacing w:line="240" w:lineRule="auto"/>
        <w:ind w:firstLine="454"/>
        <w:jc w:val="right"/>
        <w:rPr>
          <w:rFonts w:ascii="Times New Roman" w:hAnsi="Times New Roman"/>
          <w:b/>
          <w:bCs/>
          <w:color w:val="auto"/>
          <w:sz w:val="24"/>
          <w:szCs w:val="24"/>
        </w:rPr>
      </w:pPr>
    </w:p>
    <w:p w:rsidR="00847971" w:rsidRPr="00815A1A" w:rsidRDefault="00847971" w:rsidP="00847971">
      <w:pPr>
        <w:pStyle w:val="a3"/>
        <w:spacing w:line="240" w:lineRule="auto"/>
        <w:ind w:firstLine="454"/>
        <w:rPr>
          <w:rFonts w:ascii="Times New Roman" w:hAnsi="Times New Roman"/>
          <w:b/>
          <w:bCs/>
          <w:color w:val="auto"/>
          <w:sz w:val="24"/>
          <w:szCs w:val="24"/>
        </w:rPr>
      </w:pPr>
    </w:p>
    <w:p w:rsidR="00847971" w:rsidRPr="00815A1A" w:rsidRDefault="00847971" w:rsidP="00847971">
      <w:pPr>
        <w:pStyle w:val="a3"/>
        <w:spacing w:line="240" w:lineRule="auto"/>
        <w:ind w:firstLine="454"/>
        <w:rPr>
          <w:rFonts w:ascii="Times New Roman" w:hAnsi="Times New Roman"/>
          <w:b/>
          <w:bCs/>
          <w:color w:val="auto"/>
          <w:sz w:val="24"/>
          <w:szCs w:val="24"/>
        </w:rPr>
      </w:pPr>
    </w:p>
    <w:p w:rsidR="00847971" w:rsidRPr="00815A1A" w:rsidRDefault="00847971" w:rsidP="00847971">
      <w:pPr>
        <w:pStyle w:val="a3"/>
        <w:spacing w:line="240" w:lineRule="auto"/>
        <w:ind w:firstLine="454"/>
        <w:rPr>
          <w:rFonts w:ascii="Times New Roman" w:hAnsi="Times New Roman"/>
          <w:b/>
          <w:bCs/>
          <w:color w:val="auto"/>
          <w:sz w:val="24"/>
          <w:szCs w:val="24"/>
        </w:rPr>
      </w:pPr>
    </w:p>
    <w:p w:rsidR="00847971" w:rsidRPr="00815A1A" w:rsidRDefault="00B80597" w:rsidP="00847971">
      <w:pPr>
        <w:pStyle w:val="a3"/>
        <w:spacing w:line="240" w:lineRule="auto"/>
        <w:ind w:firstLine="454"/>
        <w:rPr>
          <w:rFonts w:ascii="Times New Roman" w:hAnsi="Times New Roman"/>
          <w:b/>
          <w:bCs/>
          <w:color w:val="auto"/>
          <w:sz w:val="24"/>
          <w:szCs w:val="24"/>
        </w:rPr>
      </w:pPr>
      <w:r>
        <w:rPr>
          <w:rFonts w:ascii="Times New Roman" w:hAnsi="Times New Roman"/>
          <w:b/>
          <w:bCs/>
          <w:noProof/>
          <w:color w:val="auto"/>
          <w:sz w:val="24"/>
          <w:szCs w:val="24"/>
        </w:rPr>
        <w:drawing>
          <wp:inline distT="0" distB="0" distL="0" distR="0">
            <wp:extent cx="6210935" cy="8548024"/>
            <wp:effectExtent l="19050" t="0" r="0" b="0"/>
            <wp:docPr id="3" name="Рисунок 2" descr="C:\Users\Fairuza_2\Pictures\2019-03-15\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iruza_2\Pictures\2019-03-15\003.jpg"/>
                    <pic:cNvPicPr>
                      <a:picLocks noChangeAspect="1" noChangeArrowheads="1"/>
                    </pic:cNvPicPr>
                  </pic:nvPicPr>
                  <pic:blipFill>
                    <a:blip r:embed="rId8" cstate="print"/>
                    <a:srcRect/>
                    <a:stretch>
                      <a:fillRect/>
                    </a:stretch>
                  </pic:blipFill>
                  <pic:spPr bwMode="auto">
                    <a:xfrm>
                      <a:off x="0" y="0"/>
                      <a:ext cx="6210935" cy="8548024"/>
                    </a:xfrm>
                    <a:prstGeom prst="rect">
                      <a:avLst/>
                    </a:prstGeom>
                    <a:noFill/>
                    <a:ln w="9525">
                      <a:noFill/>
                      <a:miter lim="800000"/>
                      <a:headEnd/>
                      <a:tailEnd/>
                    </a:ln>
                  </pic:spPr>
                </pic:pic>
              </a:graphicData>
            </a:graphic>
          </wp:inline>
        </w:drawing>
      </w:r>
    </w:p>
    <w:p w:rsidR="00847971" w:rsidRDefault="00847971" w:rsidP="00847971">
      <w:pPr>
        <w:pStyle w:val="14"/>
      </w:pPr>
      <w:bookmarkStart w:id="0" w:name="_Toc288394055"/>
      <w:r w:rsidRPr="00815A1A">
        <w:rPr>
          <w:rFonts w:ascii="Times New Roman" w:hAnsi="Times New Roman"/>
        </w:rPr>
        <w:br w:type="page"/>
      </w:r>
      <w:bookmarkStart w:id="1" w:name="_Toc288410650"/>
      <w:bookmarkStart w:id="2" w:name="_Toc288410714"/>
      <w:bookmarkStart w:id="3" w:name="_Toc288410522"/>
      <w:bookmarkStart w:id="4" w:name="_Toc288410651"/>
      <w:bookmarkStart w:id="5" w:name="_Toc294246065"/>
      <w:r w:rsidRPr="003C0745">
        <w:lastRenderedPageBreak/>
        <w:t>Содержание</w:t>
      </w:r>
      <w:bookmarkEnd w:id="1"/>
      <w:bookmarkEnd w:id="2"/>
    </w:p>
    <w:p w:rsidR="00847971" w:rsidRDefault="00690683" w:rsidP="00847971">
      <w:pPr>
        <w:pStyle w:val="14"/>
        <w:rPr>
          <w:rFonts w:ascii="Calibri" w:hAnsi="Calibri"/>
        </w:rPr>
      </w:pPr>
      <w:r w:rsidRPr="005E0565">
        <w:fldChar w:fldCharType="begin"/>
      </w:r>
      <w:r w:rsidR="00847971" w:rsidRPr="005E0565">
        <w:instrText xml:space="preserve"> TOC \o "1-1" \t "Заголовок 2;2;Подзаголовок;2" </w:instrText>
      </w:r>
      <w:r w:rsidRPr="005E0565">
        <w:fldChar w:fldCharType="separate"/>
      </w:r>
      <w:r w:rsidR="00847971">
        <w:t>Общие положения</w:t>
      </w:r>
      <w:r w:rsidR="00847971">
        <w:tab/>
        <w:t>3</w:t>
      </w:r>
    </w:p>
    <w:p w:rsidR="00847971" w:rsidRDefault="00847971" w:rsidP="00847971">
      <w:pPr>
        <w:pStyle w:val="14"/>
        <w:rPr>
          <w:rFonts w:ascii="Calibri" w:hAnsi="Calibri"/>
        </w:rPr>
      </w:pPr>
      <w:r>
        <w:t>1.</w:t>
      </w:r>
      <w:r>
        <w:rPr>
          <w:rFonts w:ascii="Calibri" w:hAnsi="Calibri"/>
        </w:rPr>
        <w:tab/>
      </w:r>
      <w:r>
        <w:t>Целевой раздел</w:t>
      </w:r>
      <w:r>
        <w:tab/>
        <w:t>5</w:t>
      </w:r>
    </w:p>
    <w:p w:rsidR="00847971" w:rsidRDefault="00847971" w:rsidP="00847971">
      <w:pPr>
        <w:pStyle w:val="22"/>
        <w:rPr>
          <w:rFonts w:ascii="Calibri" w:hAnsi="Calibri"/>
          <w:noProof/>
        </w:rPr>
      </w:pPr>
      <w:r>
        <w:rPr>
          <w:noProof/>
        </w:rPr>
        <w:t>1.1.</w:t>
      </w:r>
      <w:r>
        <w:rPr>
          <w:rFonts w:ascii="Calibri" w:hAnsi="Calibri"/>
          <w:noProof/>
        </w:rPr>
        <w:tab/>
      </w:r>
      <w:r>
        <w:rPr>
          <w:noProof/>
        </w:rPr>
        <w:t>Пояснительная записка</w:t>
      </w:r>
      <w:r>
        <w:rPr>
          <w:noProof/>
        </w:rPr>
        <w:tab/>
        <w:t>5</w:t>
      </w:r>
    </w:p>
    <w:p w:rsidR="00847971" w:rsidRDefault="00847971" w:rsidP="00847971">
      <w:pPr>
        <w:pStyle w:val="22"/>
        <w:rPr>
          <w:rFonts w:ascii="Calibri" w:hAnsi="Calibri"/>
          <w:noProof/>
        </w:rPr>
      </w:pPr>
      <w:r>
        <w:rPr>
          <w:noProof/>
        </w:rPr>
        <w:t>1.2.</w:t>
      </w:r>
      <w:r>
        <w:rPr>
          <w:rFonts w:ascii="Calibri" w:hAnsi="Calibri"/>
          <w:noProof/>
        </w:rPr>
        <w:t xml:space="preserve"> </w:t>
      </w:r>
      <w:r>
        <w:rPr>
          <w:rFonts w:ascii="Calibri" w:hAnsi="Calibri"/>
          <w:noProof/>
        </w:rPr>
        <w:tab/>
      </w:r>
      <w:r>
        <w:rPr>
          <w:noProof/>
        </w:rPr>
        <w:t>Планируемые результаты освоения обучающимися основной  образовательной программы.</w:t>
      </w:r>
      <w:r>
        <w:rPr>
          <w:noProof/>
        </w:rPr>
        <w:tab/>
        <w:t>7</w:t>
      </w:r>
    </w:p>
    <w:p w:rsidR="00847971" w:rsidRDefault="00847971" w:rsidP="00847971">
      <w:pPr>
        <w:pStyle w:val="22"/>
        <w:rPr>
          <w:rFonts w:ascii="Calibri" w:hAnsi="Calibri"/>
          <w:noProof/>
        </w:rPr>
      </w:pPr>
      <w:r w:rsidRPr="00DA5511">
        <w:rPr>
          <w:bCs/>
          <w:noProof/>
        </w:rPr>
        <w:t>1.2.1.</w:t>
      </w:r>
      <w:r>
        <w:rPr>
          <w:rFonts w:ascii="Calibri" w:hAnsi="Calibri"/>
          <w:noProof/>
        </w:rPr>
        <w:tab/>
      </w:r>
      <w:r>
        <w:rPr>
          <w:noProof/>
        </w:rPr>
        <w:t>Формирование универсальных учебных действий</w:t>
      </w:r>
      <w:r>
        <w:rPr>
          <w:noProof/>
        </w:rPr>
        <w:tab/>
        <w:t>9</w:t>
      </w:r>
    </w:p>
    <w:p w:rsidR="00847971" w:rsidRDefault="00847971" w:rsidP="00847971">
      <w:pPr>
        <w:pStyle w:val="22"/>
        <w:rPr>
          <w:rFonts w:ascii="Calibri" w:hAnsi="Calibri"/>
          <w:noProof/>
        </w:rPr>
      </w:pPr>
      <w:r w:rsidRPr="00DA5511">
        <w:rPr>
          <w:bCs/>
          <w:noProof/>
        </w:rPr>
        <w:t>1.2.1.1.</w:t>
      </w:r>
      <w:r>
        <w:rPr>
          <w:rFonts w:ascii="Calibri" w:hAnsi="Calibri"/>
          <w:noProof/>
        </w:rPr>
        <w:tab/>
      </w:r>
      <w:r>
        <w:rPr>
          <w:noProof/>
        </w:rPr>
        <w:t xml:space="preserve">Чтение. Работа с текстом </w:t>
      </w:r>
      <w:r w:rsidRPr="00DA5511">
        <w:rPr>
          <w:bCs/>
          <w:noProof/>
        </w:rPr>
        <w:t>(метапредметные результаты)</w:t>
      </w:r>
      <w:r>
        <w:rPr>
          <w:noProof/>
        </w:rPr>
        <w:tab/>
        <w:t>13</w:t>
      </w:r>
    </w:p>
    <w:p w:rsidR="00847971" w:rsidRDefault="00847971" w:rsidP="00847971">
      <w:pPr>
        <w:pStyle w:val="22"/>
        <w:rPr>
          <w:rFonts w:ascii="Calibri" w:hAnsi="Calibri"/>
          <w:noProof/>
        </w:rPr>
      </w:pPr>
      <w:r w:rsidRPr="00DA5511">
        <w:rPr>
          <w:bCs/>
          <w:noProof/>
        </w:rPr>
        <w:t>1.2.1.2.</w:t>
      </w:r>
      <w:r>
        <w:rPr>
          <w:rFonts w:ascii="Calibri" w:hAnsi="Calibri"/>
          <w:noProof/>
        </w:rPr>
        <w:tab/>
      </w:r>
      <w:r>
        <w:rPr>
          <w:noProof/>
        </w:rPr>
        <w:t>Формирование ИКТ­компетентности обучающихся (метапредметные результаты)</w:t>
      </w:r>
      <w:r>
        <w:rPr>
          <w:noProof/>
        </w:rPr>
        <w:tab/>
        <w:t>14</w:t>
      </w:r>
    </w:p>
    <w:p w:rsidR="00847971" w:rsidRDefault="00847971" w:rsidP="00847971">
      <w:pPr>
        <w:pStyle w:val="22"/>
        <w:rPr>
          <w:rFonts w:ascii="Calibri" w:hAnsi="Calibri"/>
          <w:noProof/>
        </w:rPr>
      </w:pPr>
      <w:r w:rsidRPr="00DA5511">
        <w:rPr>
          <w:bCs/>
          <w:noProof/>
        </w:rPr>
        <w:t>1.2.2.</w:t>
      </w:r>
      <w:r>
        <w:rPr>
          <w:rFonts w:ascii="Calibri" w:hAnsi="Calibri"/>
          <w:noProof/>
        </w:rPr>
        <w:tab/>
      </w:r>
      <w:r>
        <w:rPr>
          <w:noProof/>
        </w:rPr>
        <w:t>Русский язык</w:t>
      </w:r>
      <w:r>
        <w:rPr>
          <w:noProof/>
        </w:rPr>
        <w:tab/>
        <w:t>16</w:t>
      </w:r>
    </w:p>
    <w:p w:rsidR="00847971" w:rsidRDefault="00847971" w:rsidP="00847971">
      <w:pPr>
        <w:pStyle w:val="22"/>
        <w:rPr>
          <w:noProof/>
        </w:rPr>
      </w:pPr>
      <w:r w:rsidRPr="00DA5511">
        <w:rPr>
          <w:bCs/>
          <w:noProof/>
        </w:rPr>
        <w:t>1.2.3.</w:t>
      </w:r>
      <w:r>
        <w:rPr>
          <w:rFonts w:ascii="Calibri" w:hAnsi="Calibri"/>
          <w:noProof/>
        </w:rPr>
        <w:tab/>
      </w:r>
      <w:r>
        <w:rPr>
          <w:noProof/>
        </w:rPr>
        <w:t>Литературное чтение</w:t>
      </w:r>
      <w:r>
        <w:rPr>
          <w:noProof/>
        </w:rPr>
        <w:tab/>
      </w:r>
      <w:r w:rsidR="00D40657">
        <w:rPr>
          <w:noProof/>
        </w:rPr>
        <w:t>20</w:t>
      </w:r>
    </w:p>
    <w:p w:rsidR="00847971" w:rsidRDefault="00847971" w:rsidP="00847971">
      <w:pPr>
        <w:pStyle w:val="22"/>
        <w:rPr>
          <w:rFonts w:ascii="Calibri" w:hAnsi="Calibri"/>
          <w:noProof/>
        </w:rPr>
      </w:pPr>
      <w:r w:rsidRPr="00DA5511">
        <w:rPr>
          <w:bCs/>
          <w:noProof/>
        </w:rPr>
        <w:t>1.2</w:t>
      </w:r>
      <w:r>
        <w:rPr>
          <w:bCs/>
          <w:noProof/>
        </w:rPr>
        <w:t>.4</w:t>
      </w:r>
      <w:r w:rsidRPr="00DA5511">
        <w:rPr>
          <w:bCs/>
          <w:noProof/>
        </w:rPr>
        <w:t>.</w:t>
      </w:r>
      <w:r>
        <w:rPr>
          <w:rFonts w:ascii="Calibri" w:hAnsi="Calibri"/>
          <w:noProof/>
        </w:rPr>
        <w:tab/>
      </w:r>
      <w:r>
        <w:rPr>
          <w:noProof/>
        </w:rPr>
        <w:t>Родной язык</w:t>
      </w:r>
      <w:r>
        <w:rPr>
          <w:noProof/>
        </w:rPr>
        <w:tab/>
        <w:t>23</w:t>
      </w:r>
    </w:p>
    <w:p w:rsidR="00847971" w:rsidRPr="00F57567" w:rsidRDefault="00847971" w:rsidP="00F57567">
      <w:pPr>
        <w:rPr>
          <w:rFonts w:ascii="Calibri" w:hAnsi="Calibri"/>
          <w:b/>
          <w:noProof/>
        </w:rPr>
      </w:pPr>
      <w:r>
        <w:rPr>
          <w:bCs/>
          <w:noProof/>
        </w:rPr>
        <w:t xml:space="preserve">                </w:t>
      </w:r>
      <w:r w:rsidR="00F57567">
        <w:rPr>
          <w:bCs/>
          <w:noProof/>
        </w:rPr>
        <w:t xml:space="preserve"> </w:t>
      </w:r>
      <w:r w:rsidRPr="00F57567">
        <w:rPr>
          <w:b/>
          <w:bCs/>
          <w:noProof/>
        </w:rPr>
        <w:t>1.2.</w:t>
      </w:r>
      <w:r w:rsidR="00F57567">
        <w:rPr>
          <w:b/>
          <w:bCs/>
          <w:noProof/>
        </w:rPr>
        <w:t>5</w:t>
      </w:r>
      <w:r w:rsidRPr="00F57567">
        <w:rPr>
          <w:b/>
          <w:bCs/>
          <w:noProof/>
        </w:rPr>
        <w:t>.</w:t>
      </w:r>
      <w:r w:rsidRPr="00F57567">
        <w:rPr>
          <w:rFonts w:ascii="Calibri" w:hAnsi="Calibri"/>
          <w:b/>
          <w:noProof/>
        </w:rPr>
        <w:tab/>
      </w:r>
      <w:r w:rsidRPr="00F57567">
        <w:rPr>
          <w:b/>
          <w:noProof/>
        </w:rPr>
        <w:t>Иностранный язык (английский)</w:t>
      </w:r>
      <w:r w:rsidR="00F57567">
        <w:rPr>
          <w:b/>
          <w:noProof/>
        </w:rPr>
        <w:t>…………………………………….</w:t>
      </w:r>
      <w:r w:rsidRPr="00F57567">
        <w:rPr>
          <w:b/>
          <w:noProof/>
        </w:rPr>
        <w:tab/>
        <w:t>28</w:t>
      </w:r>
    </w:p>
    <w:p w:rsidR="00847971" w:rsidRDefault="00847971" w:rsidP="00847971">
      <w:pPr>
        <w:pStyle w:val="22"/>
        <w:rPr>
          <w:rFonts w:ascii="Calibri" w:hAnsi="Calibri"/>
          <w:noProof/>
        </w:rPr>
      </w:pPr>
      <w:r w:rsidRPr="00DA5511">
        <w:rPr>
          <w:bCs/>
          <w:noProof/>
        </w:rPr>
        <w:t>1.2.</w:t>
      </w:r>
      <w:r w:rsidR="00F57567">
        <w:rPr>
          <w:bCs/>
          <w:noProof/>
        </w:rPr>
        <w:t>6</w:t>
      </w:r>
      <w:r w:rsidRPr="00DA5511">
        <w:rPr>
          <w:bCs/>
          <w:noProof/>
        </w:rPr>
        <w:t>.</w:t>
      </w:r>
      <w:r>
        <w:rPr>
          <w:rFonts w:ascii="Calibri" w:hAnsi="Calibri"/>
          <w:noProof/>
        </w:rPr>
        <w:tab/>
      </w:r>
      <w:r>
        <w:rPr>
          <w:noProof/>
        </w:rPr>
        <w:t>Математика и информатика</w:t>
      </w:r>
      <w:r>
        <w:rPr>
          <w:noProof/>
        </w:rPr>
        <w:tab/>
        <w:t>3</w:t>
      </w:r>
      <w:r w:rsidR="00D40657">
        <w:rPr>
          <w:noProof/>
        </w:rPr>
        <w:t>0</w:t>
      </w:r>
    </w:p>
    <w:p w:rsidR="00847971" w:rsidRDefault="00847971" w:rsidP="00847971">
      <w:pPr>
        <w:pStyle w:val="22"/>
        <w:rPr>
          <w:rFonts w:ascii="Calibri" w:hAnsi="Calibri"/>
          <w:noProof/>
        </w:rPr>
      </w:pPr>
      <w:r w:rsidRPr="00DA5511">
        <w:rPr>
          <w:bCs/>
          <w:noProof/>
        </w:rPr>
        <w:t>1.2.</w:t>
      </w:r>
      <w:r w:rsidR="00F57567">
        <w:rPr>
          <w:bCs/>
          <w:noProof/>
        </w:rPr>
        <w:t>7</w:t>
      </w:r>
      <w:r w:rsidRPr="00DA5511">
        <w:rPr>
          <w:bCs/>
          <w:noProof/>
        </w:rPr>
        <w:t>.</w:t>
      </w:r>
      <w:r>
        <w:rPr>
          <w:rFonts w:ascii="Calibri" w:hAnsi="Calibri"/>
          <w:noProof/>
        </w:rPr>
        <w:tab/>
      </w:r>
      <w:r>
        <w:rPr>
          <w:noProof/>
        </w:rPr>
        <w:t>Основы религиозных культур и светской этики</w:t>
      </w:r>
      <w:r>
        <w:rPr>
          <w:noProof/>
        </w:rPr>
        <w:tab/>
        <w:t>33</w:t>
      </w:r>
    </w:p>
    <w:p w:rsidR="00847971" w:rsidRDefault="00847971" w:rsidP="00847971">
      <w:pPr>
        <w:pStyle w:val="22"/>
        <w:rPr>
          <w:rFonts w:ascii="Calibri" w:hAnsi="Calibri"/>
          <w:noProof/>
        </w:rPr>
      </w:pPr>
      <w:r w:rsidRPr="00DA5511">
        <w:rPr>
          <w:bCs/>
          <w:noProof/>
        </w:rPr>
        <w:t>1.2.</w:t>
      </w:r>
      <w:r w:rsidR="00F57567">
        <w:rPr>
          <w:bCs/>
          <w:noProof/>
        </w:rPr>
        <w:t>8</w:t>
      </w:r>
      <w:r w:rsidRPr="00DA5511">
        <w:rPr>
          <w:bCs/>
          <w:noProof/>
        </w:rPr>
        <w:t>.</w:t>
      </w:r>
      <w:r>
        <w:rPr>
          <w:rFonts w:ascii="Calibri" w:hAnsi="Calibri"/>
          <w:noProof/>
        </w:rPr>
        <w:tab/>
      </w:r>
      <w:r>
        <w:rPr>
          <w:noProof/>
        </w:rPr>
        <w:t>Окружающий мир</w:t>
      </w:r>
      <w:r>
        <w:rPr>
          <w:noProof/>
        </w:rPr>
        <w:tab/>
        <w:t>3</w:t>
      </w:r>
      <w:r w:rsidR="00D40657">
        <w:rPr>
          <w:noProof/>
        </w:rPr>
        <w:t>6</w:t>
      </w:r>
    </w:p>
    <w:p w:rsidR="00847971" w:rsidRDefault="00847971" w:rsidP="00847971">
      <w:pPr>
        <w:pStyle w:val="22"/>
        <w:rPr>
          <w:rFonts w:ascii="Calibri" w:hAnsi="Calibri"/>
          <w:noProof/>
        </w:rPr>
      </w:pPr>
      <w:r w:rsidRPr="00DA5511">
        <w:rPr>
          <w:bCs/>
          <w:noProof/>
        </w:rPr>
        <w:t>1.2.</w:t>
      </w:r>
      <w:r w:rsidR="00F57567">
        <w:rPr>
          <w:bCs/>
          <w:noProof/>
        </w:rPr>
        <w:t>9</w:t>
      </w:r>
      <w:r w:rsidRPr="00DA5511">
        <w:rPr>
          <w:bCs/>
          <w:noProof/>
        </w:rPr>
        <w:t>.</w:t>
      </w:r>
      <w:r>
        <w:rPr>
          <w:rFonts w:ascii="Calibri" w:hAnsi="Calibri"/>
          <w:noProof/>
        </w:rPr>
        <w:tab/>
      </w:r>
      <w:r>
        <w:rPr>
          <w:noProof/>
        </w:rPr>
        <w:t>Изобразительное искусство</w:t>
      </w:r>
      <w:r>
        <w:rPr>
          <w:noProof/>
        </w:rPr>
        <w:tab/>
        <w:t>39</w:t>
      </w:r>
    </w:p>
    <w:p w:rsidR="00847971" w:rsidRDefault="00847971" w:rsidP="00847971">
      <w:pPr>
        <w:pStyle w:val="22"/>
        <w:rPr>
          <w:rFonts w:ascii="Calibri" w:hAnsi="Calibri"/>
          <w:noProof/>
        </w:rPr>
      </w:pPr>
      <w:r w:rsidRPr="00DA5511">
        <w:rPr>
          <w:bCs/>
          <w:noProof/>
        </w:rPr>
        <w:t>1.2.</w:t>
      </w:r>
      <w:r>
        <w:rPr>
          <w:bCs/>
          <w:noProof/>
        </w:rPr>
        <w:t>1</w:t>
      </w:r>
      <w:r w:rsidR="00F57567">
        <w:rPr>
          <w:bCs/>
          <w:noProof/>
        </w:rPr>
        <w:t>0</w:t>
      </w:r>
      <w:r w:rsidRPr="00DA5511">
        <w:rPr>
          <w:bCs/>
          <w:noProof/>
        </w:rPr>
        <w:t>.</w:t>
      </w:r>
      <w:r>
        <w:rPr>
          <w:rFonts w:ascii="Calibri" w:hAnsi="Calibri"/>
          <w:noProof/>
        </w:rPr>
        <w:tab/>
      </w:r>
      <w:r>
        <w:rPr>
          <w:noProof/>
        </w:rPr>
        <w:t>Музыка</w:t>
      </w:r>
      <w:r>
        <w:rPr>
          <w:noProof/>
        </w:rPr>
        <w:tab/>
        <w:t>42</w:t>
      </w:r>
    </w:p>
    <w:p w:rsidR="00847971" w:rsidRDefault="00847971" w:rsidP="00847971">
      <w:pPr>
        <w:pStyle w:val="22"/>
        <w:rPr>
          <w:rFonts w:ascii="Calibri" w:hAnsi="Calibri"/>
          <w:noProof/>
        </w:rPr>
      </w:pPr>
      <w:r w:rsidRPr="00DA5511">
        <w:rPr>
          <w:bCs/>
          <w:noProof/>
        </w:rPr>
        <w:t>1.2.1</w:t>
      </w:r>
      <w:r w:rsidR="00F57567">
        <w:rPr>
          <w:bCs/>
          <w:noProof/>
        </w:rPr>
        <w:t>1</w:t>
      </w:r>
      <w:r w:rsidRPr="00DA5511">
        <w:rPr>
          <w:bCs/>
          <w:noProof/>
        </w:rPr>
        <w:t>.</w:t>
      </w:r>
      <w:r>
        <w:rPr>
          <w:rFonts w:ascii="Calibri" w:hAnsi="Calibri"/>
          <w:noProof/>
        </w:rPr>
        <w:tab/>
      </w:r>
      <w:r>
        <w:rPr>
          <w:noProof/>
        </w:rPr>
        <w:t>Технология</w:t>
      </w:r>
      <w:r>
        <w:rPr>
          <w:noProof/>
        </w:rPr>
        <w:tab/>
        <w:t>4</w:t>
      </w:r>
      <w:r w:rsidR="00D40657">
        <w:rPr>
          <w:noProof/>
        </w:rPr>
        <w:t>4</w:t>
      </w:r>
    </w:p>
    <w:p w:rsidR="00847971" w:rsidRDefault="00847971" w:rsidP="00847971">
      <w:pPr>
        <w:pStyle w:val="22"/>
        <w:rPr>
          <w:rFonts w:ascii="Calibri" w:hAnsi="Calibri"/>
          <w:noProof/>
        </w:rPr>
      </w:pPr>
      <w:r w:rsidRPr="00DA5511">
        <w:rPr>
          <w:bCs/>
          <w:noProof/>
        </w:rPr>
        <w:t>1.2.1</w:t>
      </w:r>
      <w:r w:rsidR="00F57567">
        <w:rPr>
          <w:bCs/>
          <w:noProof/>
        </w:rPr>
        <w:t>2</w:t>
      </w:r>
      <w:r w:rsidRPr="00DA5511">
        <w:rPr>
          <w:bCs/>
          <w:noProof/>
        </w:rPr>
        <w:t>.</w:t>
      </w:r>
      <w:r>
        <w:rPr>
          <w:rFonts w:ascii="Calibri" w:hAnsi="Calibri"/>
          <w:noProof/>
        </w:rPr>
        <w:tab/>
      </w:r>
      <w:r>
        <w:rPr>
          <w:noProof/>
        </w:rPr>
        <w:t>Физическая культура</w:t>
      </w:r>
      <w:r>
        <w:rPr>
          <w:noProof/>
        </w:rPr>
        <w:tab/>
        <w:t>4</w:t>
      </w:r>
      <w:r w:rsidR="00D40657">
        <w:rPr>
          <w:noProof/>
        </w:rPr>
        <w:t>6</w:t>
      </w:r>
    </w:p>
    <w:p w:rsidR="00847971" w:rsidRDefault="00847971" w:rsidP="00847971">
      <w:pPr>
        <w:pStyle w:val="22"/>
        <w:rPr>
          <w:rFonts w:ascii="Calibri" w:hAnsi="Calibri"/>
          <w:noProof/>
        </w:rPr>
      </w:pPr>
      <w:r>
        <w:rPr>
          <w:noProof/>
        </w:rPr>
        <w:t>1.3.</w:t>
      </w:r>
      <w:r>
        <w:rPr>
          <w:rFonts w:ascii="Calibri" w:hAnsi="Calibri"/>
          <w:noProof/>
        </w:rPr>
        <w:tab/>
      </w:r>
      <w:r>
        <w:rPr>
          <w:noProof/>
        </w:rPr>
        <w:t>Система оценки достижения планируемых результатов освоения основной образовательной программы</w:t>
      </w:r>
      <w:r>
        <w:rPr>
          <w:noProof/>
        </w:rPr>
        <w:tab/>
        <w:t>48</w:t>
      </w:r>
    </w:p>
    <w:p w:rsidR="00847971" w:rsidRDefault="00847971" w:rsidP="00847971">
      <w:pPr>
        <w:pStyle w:val="22"/>
        <w:rPr>
          <w:rFonts w:ascii="Calibri" w:hAnsi="Calibri"/>
          <w:noProof/>
        </w:rPr>
      </w:pPr>
      <w:r w:rsidRPr="00DA5511">
        <w:rPr>
          <w:bCs/>
          <w:noProof/>
        </w:rPr>
        <w:t>1.3.1.</w:t>
      </w:r>
      <w:r>
        <w:rPr>
          <w:rFonts w:ascii="Calibri" w:hAnsi="Calibri"/>
          <w:noProof/>
        </w:rPr>
        <w:tab/>
      </w:r>
      <w:r>
        <w:rPr>
          <w:noProof/>
        </w:rPr>
        <w:t>Общие положения</w:t>
      </w:r>
      <w:r>
        <w:rPr>
          <w:noProof/>
        </w:rPr>
        <w:tab/>
        <w:t>48</w:t>
      </w:r>
    </w:p>
    <w:p w:rsidR="00847971" w:rsidRDefault="00847971" w:rsidP="00847971">
      <w:pPr>
        <w:pStyle w:val="22"/>
        <w:rPr>
          <w:rFonts w:ascii="Calibri" w:hAnsi="Calibri"/>
          <w:noProof/>
        </w:rPr>
      </w:pPr>
      <w:r w:rsidRPr="00DA5511">
        <w:rPr>
          <w:bCs/>
          <w:noProof/>
        </w:rPr>
        <w:t>1.3.2.</w:t>
      </w:r>
      <w:r>
        <w:rPr>
          <w:rFonts w:ascii="Calibri" w:hAnsi="Calibri"/>
          <w:noProof/>
        </w:rPr>
        <w:tab/>
      </w:r>
      <w:r>
        <w:rPr>
          <w:noProof/>
        </w:rPr>
        <w:t>Особенности оценки личностных, метапредметных и предметных результатов</w:t>
      </w:r>
      <w:r>
        <w:rPr>
          <w:noProof/>
        </w:rPr>
        <w:tab/>
      </w:r>
      <w:r w:rsidR="00D40657">
        <w:rPr>
          <w:noProof/>
        </w:rPr>
        <w:t>49</w:t>
      </w:r>
    </w:p>
    <w:p w:rsidR="00847971" w:rsidRDefault="00847971" w:rsidP="00847971">
      <w:pPr>
        <w:pStyle w:val="22"/>
        <w:rPr>
          <w:rFonts w:ascii="Calibri" w:hAnsi="Calibri"/>
          <w:noProof/>
        </w:rPr>
      </w:pPr>
      <w:r w:rsidRPr="00DA5511">
        <w:rPr>
          <w:bCs/>
          <w:noProof/>
        </w:rPr>
        <w:t>1.3.3.</w:t>
      </w:r>
      <w:r>
        <w:rPr>
          <w:rFonts w:ascii="Calibri" w:hAnsi="Calibri"/>
          <w:noProof/>
        </w:rPr>
        <w:tab/>
      </w:r>
      <w:r>
        <w:rPr>
          <w:noProof/>
        </w:rPr>
        <w:t>Портфель достижений как инструмент оценки динамики индивидуальных образовательных достижений</w:t>
      </w:r>
      <w:r>
        <w:rPr>
          <w:noProof/>
        </w:rPr>
        <w:tab/>
        <w:t>5</w:t>
      </w:r>
      <w:r w:rsidR="00D40657">
        <w:rPr>
          <w:noProof/>
        </w:rPr>
        <w:t>4</w:t>
      </w:r>
    </w:p>
    <w:p w:rsidR="00847971" w:rsidRDefault="00847971" w:rsidP="00847971">
      <w:pPr>
        <w:pStyle w:val="22"/>
        <w:rPr>
          <w:rFonts w:ascii="Calibri" w:hAnsi="Calibri"/>
          <w:noProof/>
        </w:rPr>
      </w:pPr>
      <w:r w:rsidRPr="00DA5511">
        <w:rPr>
          <w:bCs/>
          <w:noProof/>
        </w:rPr>
        <w:t>1.3.4.</w:t>
      </w:r>
      <w:r>
        <w:rPr>
          <w:rFonts w:ascii="Calibri" w:hAnsi="Calibri"/>
          <w:noProof/>
        </w:rPr>
        <w:tab/>
      </w:r>
      <w:r>
        <w:rPr>
          <w:noProof/>
        </w:rPr>
        <w:t>Итоговая оценка выпускника</w:t>
      </w:r>
      <w:r>
        <w:rPr>
          <w:noProof/>
        </w:rPr>
        <w:tab/>
        <w:t>5</w:t>
      </w:r>
      <w:r w:rsidR="00D40657">
        <w:rPr>
          <w:noProof/>
        </w:rPr>
        <w:t>6</w:t>
      </w:r>
    </w:p>
    <w:p w:rsidR="00847971" w:rsidRDefault="00847971" w:rsidP="00847971">
      <w:pPr>
        <w:pStyle w:val="14"/>
        <w:rPr>
          <w:rFonts w:ascii="Calibri" w:hAnsi="Calibri"/>
        </w:rPr>
      </w:pPr>
      <w:r>
        <w:rPr>
          <w:rFonts w:ascii="Calibri" w:hAnsi="Calibri"/>
        </w:rPr>
        <w:tab/>
      </w:r>
      <w:r w:rsidR="0059457D">
        <w:rPr>
          <w:rFonts w:ascii="Calibri" w:hAnsi="Calibri"/>
        </w:rPr>
        <w:t xml:space="preserve">2. </w:t>
      </w:r>
      <w:r w:rsidR="0059457D">
        <w:t>Содержательный раздел……………………………………………………………………………………….</w:t>
      </w:r>
      <w:r>
        <w:t>58</w:t>
      </w:r>
    </w:p>
    <w:p w:rsidR="00847971" w:rsidRDefault="00847971" w:rsidP="00847971">
      <w:pPr>
        <w:pStyle w:val="22"/>
        <w:rPr>
          <w:rFonts w:ascii="Calibri" w:hAnsi="Calibri"/>
          <w:noProof/>
        </w:rPr>
      </w:pPr>
      <w:r>
        <w:rPr>
          <w:noProof/>
        </w:rPr>
        <w:t>2.1.</w:t>
      </w:r>
      <w:r>
        <w:rPr>
          <w:rFonts w:ascii="Calibri" w:hAnsi="Calibri"/>
          <w:noProof/>
        </w:rPr>
        <w:tab/>
      </w:r>
      <w:r>
        <w:rPr>
          <w:noProof/>
        </w:rPr>
        <w:t>Программа формирования у обучающихся универсальных учебных действий</w:t>
      </w:r>
      <w:r>
        <w:rPr>
          <w:noProof/>
        </w:rPr>
        <w:tab/>
        <w:t>……………………………………………………………………………………………………………………58</w:t>
      </w:r>
    </w:p>
    <w:p w:rsidR="00847971" w:rsidRDefault="00847971" w:rsidP="00847971">
      <w:pPr>
        <w:pStyle w:val="22"/>
        <w:rPr>
          <w:rFonts w:ascii="Calibri" w:hAnsi="Calibri"/>
          <w:noProof/>
        </w:rPr>
      </w:pPr>
      <w:r w:rsidRPr="00DA5511">
        <w:rPr>
          <w:bCs/>
          <w:noProof/>
        </w:rPr>
        <w:t>2.1.1.</w:t>
      </w:r>
      <w:r>
        <w:rPr>
          <w:rFonts w:ascii="Calibri" w:hAnsi="Calibri"/>
          <w:noProof/>
        </w:rPr>
        <w:tab/>
      </w:r>
      <w:r>
        <w:rPr>
          <w:noProof/>
        </w:rPr>
        <w:t>Ценностные ориентиры начального общего образования</w:t>
      </w:r>
      <w:r>
        <w:rPr>
          <w:noProof/>
        </w:rPr>
        <w:tab/>
        <w:t>59</w:t>
      </w:r>
    </w:p>
    <w:p w:rsidR="00847971" w:rsidRDefault="00847971" w:rsidP="00847971">
      <w:pPr>
        <w:pStyle w:val="22"/>
        <w:rPr>
          <w:rFonts w:ascii="Calibri" w:hAnsi="Calibri"/>
          <w:noProof/>
        </w:rPr>
      </w:pPr>
      <w:r w:rsidRPr="00DA5511">
        <w:rPr>
          <w:bCs/>
          <w:noProof/>
        </w:rPr>
        <w:t>2.1.2.</w:t>
      </w:r>
      <w:r>
        <w:rPr>
          <w:rFonts w:ascii="Calibri" w:hAnsi="Calibri"/>
          <w:noProof/>
        </w:rPr>
        <w:tab/>
      </w:r>
      <w:r>
        <w:rPr>
          <w:noProof/>
        </w:rPr>
        <w:t>Характеристика универсальных учебных действий при получении начального общего образования</w:t>
      </w:r>
      <w:r>
        <w:rPr>
          <w:noProof/>
        </w:rPr>
        <w:tab/>
        <w:t>60</w:t>
      </w:r>
    </w:p>
    <w:p w:rsidR="00847971" w:rsidRDefault="00847971" w:rsidP="00847971">
      <w:pPr>
        <w:pStyle w:val="22"/>
        <w:rPr>
          <w:rFonts w:ascii="Calibri" w:hAnsi="Calibri"/>
          <w:noProof/>
        </w:rPr>
      </w:pPr>
      <w:r w:rsidRPr="00DA5511">
        <w:rPr>
          <w:bCs/>
          <w:noProof/>
        </w:rPr>
        <w:t>2.1.3.</w:t>
      </w:r>
      <w:r>
        <w:rPr>
          <w:rFonts w:ascii="Calibri" w:hAnsi="Calibri"/>
          <w:noProof/>
        </w:rPr>
        <w:tab/>
      </w:r>
      <w:r>
        <w:rPr>
          <w:noProof/>
        </w:rPr>
        <w:t>Связь универсальных учебных действий с содержанием учебных предметов…</w:t>
      </w:r>
      <w:r>
        <w:rPr>
          <w:noProof/>
        </w:rPr>
        <w:tab/>
        <w:t>6</w:t>
      </w:r>
      <w:r w:rsidR="00D40657">
        <w:rPr>
          <w:noProof/>
        </w:rPr>
        <w:t>3</w:t>
      </w:r>
    </w:p>
    <w:p w:rsidR="00847971" w:rsidRDefault="00847971" w:rsidP="00847971">
      <w:pPr>
        <w:pStyle w:val="22"/>
        <w:rPr>
          <w:rFonts w:ascii="Calibri" w:hAnsi="Calibri"/>
          <w:noProof/>
        </w:rPr>
      </w:pPr>
      <w:r w:rsidRPr="00DA5511">
        <w:rPr>
          <w:bCs/>
          <w:noProof/>
        </w:rPr>
        <w:t>2.1.4.</w:t>
      </w:r>
      <w:r>
        <w:rPr>
          <w:rFonts w:ascii="Calibri" w:hAnsi="Calibri"/>
          <w:noProof/>
        </w:rPr>
        <w:tab/>
      </w:r>
      <w:r>
        <w:rPr>
          <w:noProof/>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Pr>
          <w:noProof/>
        </w:rPr>
        <w:tab/>
      </w:r>
      <w:r w:rsidR="00D40657">
        <w:rPr>
          <w:noProof/>
        </w:rPr>
        <w:t>69</w:t>
      </w:r>
    </w:p>
    <w:p w:rsidR="00847971" w:rsidRDefault="00847971" w:rsidP="00847971">
      <w:pPr>
        <w:pStyle w:val="22"/>
        <w:rPr>
          <w:rFonts w:ascii="Calibri" w:hAnsi="Calibri"/>
          <w:noProof/>
        </w:rPr>
      </w:pPr>
      <w:r w:rsidRPr="00DA5511">
        <w:rPr>
          <w:bCs/>
          <w:noProof/>
        </w:rPr>
        <w:t>2.1.5.</w:t>
      </w:r>
      <w:r>
        <w:rPr>
          <w:rFonts w:ascii="Calibri" w:hAnsi="Calibri"/>
          <w:noProof/>
        </w:rPr>
        <w:tab/>
      </w:r>
      <w:r>
        <w:rPr>
          <w:noProof/>
        </w:rPr>
        <w:t>Условия, обеспечивающие развитие универсальных учебных действий у обучающихся</w:t>
      </w:r>
      <w:r>
        <w:rPr>
          <w:noProof/>
        </w:rPr>
        <w:tab/>
        <w:t>7</w:t>
      </w:r>
      <w:r w:rsidR="00D40657">
        <w:rPr>
          <w:noProof/>
        </w:rPr>
        <w:t>0</w:t>
      </w:r>
    </w:p>
    <w:p w:rsidR="00847971" w:rsidRDefault="00847971" w:rsidP="00847971">
      <w:pPr>
        <w:pStyle w:val="22"/>
        <w:rPr>
          <w:noProof/>
        </w:rPr>
      </w:pPr>
      <w:r w:rsidRPr="00DA5511">
        <w:rPr>
          <w:bCs/>
          <w:noProof/>
        </w:rPr>
        <w:t>2.1.6.</w:t>
      </w:r>
      <w:r>
        <w:rPr>
          <w:rFonts w:ascii="Calibri" w:hAnsi="Calibri"/>
          <w:noProof/>
        </w:rPr>
        <w:tab/>
      </w:r>
      <w:r w:rsidRPr="00DA5511">
        <w:rPr>
          <w:noProof/>
          <w:spacing w:val="-4"/>
        </w:rPr>
        <w:t>Условия, обеспечивающие преемственность про</w:t>
      </w:r>
      <w:r>
        <w:rPr>
          <w:noProof/>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Pr>
          <w:noProof/>
        </w:rPr>
        <w:tab/>
        <w:t>7</w:t>
      </w:r>
      <w:r w:rsidR="00D40657">
        <w:rPr>
          <w:noProof/>
        </w:rPr>
        <w:t>2</w:t>
      </w:r>
    </w:p>
    <w:p w:rsidR="00847971" w:rsidRPr="008622AD" w:rsidRDefault="00847971" w:rsidP="00847971">
      <w:pPr>
        <w:rPr>
          <w:rFonts w:asciiTheme="majorHAnsi" w:hAnsiTheme="majorHAnsi"/>
          <w:b/>
          <w:sz w:val="22"/>
          <w:szCs w:val="22"/>
        </w:rPr>
      </w:pPr>
      <w:r>
        <w:t xml:space="preserve">                </w:t>
      </w:r>
      <w:r w:rsidRPr="008622AD">
        <w:rPr>
          <w:rFonts w:asciiTheme="majorHAnsi" w:hAnsiTheme="majorHAnsi"/>
          <w:b/>
          <w:sz w:val="22"/>
          <w:szCs w:val="22"/>
        </w:rPr>
        <w:t>2.1.7.</w:t>
      </w:r>
      <w:r>
        <w:rPr>
          <w:rFonts w:asciiTheme="majorHAnsi" w:hAnsiTheme="majorHAnsi"/>
          <w:b/>
          <w:sz w:val="22"/>
          <w:szCs w:val="22"/>
        </w:rPr>
        <w:t xml:space="preserve">  Методика и инструментарий оценки успешности освоения и применения обучающимися универсальных учебных действий…………………………………………………………….7</w:t>
      </w:r>
      <w:r w:rsidR="00D40657">
        <w:rPr>
          <w:rFonts w:asciiTheme="majorHAnsi" w:hAnsiTheme="majorHAnsi"/>
          <w:b/>
          <w:sz w:val="22"/>
          <w:szCs w:val="22"/>
        </w:rPr>
        <w:t>4</w:t>
      </w:r>
    </w:p>
    <w:p w:rsidR="00847971" w:rsidRDefault="00847971" w:rsidP="00847971">
      <w:pPr>
        <w:pStyle w:val="22"/>
        <w:rPr>
          <w:rFonts w:ascii="Calibri" w:hAnsi="Calibri"/>
          <w:noProof/>
        </w:rPr>
      </w:pPr>
      <w:r>
        <w:rPr>
          <w:noProof/>
        </w:rPr>
        <w:t>2.2.</w:t>
      </w:r>
      <w:r>
        <w:rPr>
          <w:rFonts w:ascii="Calibri" w:hAnsi="Calibri"/>
          <w:noProof/>
        </w:rPr>
        <w:tab/>
      </w:r>
      <w:r>
        <w:rPr>
          <w:noProof/>
        </w:rPr>
        <w:t>Программы отдельных учебных предметов, курсов</w:t>
      </w:r>
      <w:r>
        <w:rPr>
          <w:noProof/>
        </w:rPr>
        <w:tab/>
        <w:t>7</w:t>
      </w:r>
      <w:r w:rsidR="00D40657">
        <w:rPr>
          <w:noProof/>
        </w:rPr>
        <w:t>5</w:t>
      </w:r>
    </w:p>
    <w:p w:rsidR="00847971" w:rsidRDefault="00847971" w:rsidP="00847971">
      <w:pPr>
        <w:pStyle w:val="22"/>
        <w:rPr>
          <w:rFonts w:ascii="Calibri" w:hAnsi="Calibri"/>
          <w:noProof/>
        </w:rPr>
      </w:pPr>
      <w:r w:rsidRPr="00DA5511">
        <w:rPr>
          <w:bCs/>
          <w:noProof/>
        </w:rPr>
        <w:t>2.2.1.</w:t>
      </w:r>
      <w:r>
        <w:rPr>
          <w:rFonts w:ascii="Calibri" w:hAnsi="Calibri"/>
          <w:noProof/>
        </w:rPr>
        <w:tab/>
      </w:r>
      <w:r>
        <w:rPr>
          <w:noProof/>
        </w:rPr>
        <w:t>Общие положения</w:t>
      </w:r>
      <w:r>
        <w:rPr>
          <w:noProof/>
        </w:rPr>
        <w:tab/>
        <w:t>7</w:t>
      </w:r>
      <w:r w:rsidR="00D40657">
        <w:rPr>
          <w:noProof/>
        </w:rPr>
        <w:t>5</w:t>
      </w:r>
    </w:p>
    <w:p w:rsidR="00847971" w:rsidRDefault="00847971" w:rsidP="00847971">
      <w:pPr>
        <w:pStyle w:val="22"/>
        <w:rPr>
          <w:rFonts w:ascii="Calibri" w:hAnsi="Calibri"/>
          <w:noProof/>
        </w:rPr>
      </w:pPr>
      <w:r w:rsidRPr="00DA5511">
        <w:rPr>
          <w:bCs/>
          <w:noProof/>
        </w:rPr>
        <w:t>2.2.2.</w:t>
      </w:r>
      <w:r>
        <w:rPr>
          <w:rFonts w:ascii="Calibri" w:hAnsi="Calibri"/>
          <w:noProof/>
        </w:rPr>
        <w:tab/>
      </w:r>
      <w:r>
        <w:rPr>
          <w:noProof/>
        </w:rPr>
        <w:t>Основное содержание учебных предметов</w:t>
      </w:r>
      <w:r>
        <w:rPr>
          <w:noProof/>
        </w:rPr>
        <w:tab/>
        <w:t>77</w:t>
      </w:r>
    </w:p>
    <w:p w:rsidR="00847971" w:rsidRDefault="00847971" w:rsidP="00847971">
      <w:pPr>
        <w:pStyle w:val="22"/>
        <w:rPr>
          <w:rFonts w:ascii="Calibri" w:hAnsi="Calibri"/>
          <w:noProof/>
        </w:rPr>
      </w:pPr>
      <w:r>
        <w:rPr>
          <w:noProof/>
        </w:rPr>
        <w:t>2.2.2.1.</w:t>
      </w:r>
      <w:r>
        <w:rPr>
          <w:rFonts w:ascii="Calibri" w:hAnsi="Calibri"/>
          <w:noProof/>
        </w:rPr>
        <w:tab/>
      </w:r>
      <w:r>
        <w:rPr>
          <w:noProof/>
        </w:rPr>
        <w:t>Русский язык</w:t>
      </w:r>
      <w:r>
        <w:rPr>
          <w:noProof/>
        </w:rPr>
        <w:tab/>
        <w:t>77</w:t>
      </w:r>
    </w:p>
    <w:p w:rsidR="00847971" w:rsidRDefault="00847971" w:rsidP="00847971">
      <w:pPr>
        <w:pStyle w:val="22"/>
        <w:rPr>
          <w:noProof/>
        </w:rPr>
      </w:pPr>
      <w:r>
        <w:rPr>
          <w:noProof/>
        </w:rPr>
        <w:t>2.2.2.2.</w:t>
      </w:r>
      <w:r>
        <w:rPr>
          <w:rFonts w:ascii="Calibri" w:hAnsi="Calibri"/>
          <w:noProof/>
        </w:rPr>
        <w:tab/>
      </w:r>
      <w:r>
        <w:rPr>
          <w:noProof/>
        </w:rPr>
        <w:t>Литературное чтение</w:t>
      </w:r>
      <w:r>
        <w:rPr>
          <w:noProof/>
        </w:rPr>
        <w:tab/>
        <w:t>8</w:t>
      </w:r>
      <w:r w:rsidR="00D40657">
        <w:rPr>
          <w:noProof/>
        </w:rPr>
        <w:t>0</w:t>
      </w:r>
    </w:p>
    <w:p w:rsidR="00847971" w:rsidRDefault="00847971" w:rsidP="00847971">
      <w:pPr>
        <w:pStyle w:val="22"/>
        <w:rPr>
          <w:rFonts w:ascii="Calibri" w:hAnsi="Calibri"/>
          <w:noProof/>
        </w:rPr>
      </w:pPr>
      <w:r>
        <w:t xml:space="preserve"> 2.2.2.3      </w:t>
      </w:r>
      <w:r>
        <w:rPr>
          <w:noProof/>
        </w:rPr>
        <w:t>Родной язык (татарский)</w:t>
      </w:r>
      <w:r>
        <w:rPr>
          <w:noProof/>
        </w:rPr>
        <w:tab/>
        <w:t>8</w:t>
      </w:r>
      <w:r w:rsidR="00D40657">
        <w:rPr>
          <w:noProof/>
        </w:rPr>
        <w:t>3</w:t>
      </w:r>
    </w:p>
    <w:p w:rsidR="00847971" w:rsidRDefault="00847971" w:rsidP="00847971">
      <w:pPr>
        <w:rPr>
          <w:rFonts w:asciiTheme="majorHAnsi" w:hAnsiTheme="majorHAnsi"/>
          <w:b/>
          <w:noProof/>
          <w:sz w:val="22"/>
          <w:szCs w:val="22"/>
        </w:rPr>
      </w:pPr>
      <w:r>
        <w:rPr>
          <w:bCs/>
          <w:noProof/>
        </w:rPr>
        <w:t xml:space="preserve">                </w:t>
      </w:r>
      <w:r>
        <w:rPr>
          <w:rFonts w:asciiTheme="majorHAnsi" w:hAnsiTheme="majorHAnsi"/>
          <w:b/>
          <w:bCs/>
          <w:noProof/>
          <w:sz w:val="22"/>
          <w:szCs w:val="22"/>
        </w:rPr>
        <w:t>2.2</w:t>
      </w:r>
      <w:r w:rsidRPr="00F93A67">
        <w:rPr>
          <w:rFonts w:asciiTheme="majorHAnsi" w:hAnsiTheme="majorHAnsi"/>
          <w:b/>
          <w:bCs/>
          <w:noProof/>
          <w:sz w:val="22"/>
          <w:szCs w:val="22"/>
        </w:rPr>
        <w:t>.2.</w:t>
      </w:r>
      <w:r>
        <w:rPr>
          <w:rFonts w:asciiTheme="majorHAnsi" w:hAnsiTheme="majorHAnsi"/>
          <w:b/>
          <w:bCs/>
          <w:noProof/>
          <w:sz w:val="22"/>
          <w:szCs w:val="22"/>
        </w:rPr>
        <w:t>4</w:t>
      </w:r>
      <w:r w:rsidRPr="00DA5511">
        <w:rPr>
          <w:bCs/>
          <w:noProof/>
        </w:rPr>
        <w:t>.</w:t>
      </w:r>
      <w:r>
        <w:rPr>
          <w:rFonts w:ascii="Calibri" w:hAnsi="Calibri"/>
          <w:noProof/>
        </w:rPr>
        <w:t xml:space="preserve">      </w:t>
      </w:r>
      <w:r w:rsidRPr="00F93A67">
        <w:rPr>
          <w:rFonts w:asciiTheme="majorHAnsi" w:hAnsiTheme="majorHAnsi"/>
          <w:b/>
          <w:noProof/>
          <w:sz w:val="22"/>
          <w:szCs w:val="22"/>
        </w:rPr>
        <w:t>Литературное чтение</w:t>
      </w:r>
      <w:r>
        <w:rPr>
          <w:rFonts w:asciiTheme="majorHAnsi" w:hAnsiTheme="majorHAnsi"/>
          <w:b/>
          <w:noProof/>
          <w:sz w:val="22"/>
          <w:szCs w:val="22"/>
        </w:rPr>
        <w:t xml:space="preserve"> на родном языке………………………………………………….8</w:t>
      </w:r>
      <w:r w:rsidR="00D40657">
        <w:rPr>
          <w:rFonts w:asciiTheme="majorHAnsi" w:hAnsiTheme="majorHAnsi"/>
          <w:b/>
          <w:noProof/>
          <w:sz w:val="22"/>
          <w:szCs w:val="22"/>
        </w:rPr>
        <w:t>6</w:t>
      </w:r>
    </w:p>
    <w:p w:rsidR="00847971" w:rsidRPr="00F93A67" w:rsidRDefault="00847971" w:rsidP="00847971">
      <w:r>
        <w:rPr>
          <w:rFonts w:asciiTheme="majorHAnsi" w:hAnsiTheme="majorHAnsi"/>
          <w:b/>
          <w:noProof/>
          <w:sz w:val="22"/>
          <w:szCs w:val="22"/>
        </w:rPr>
        <w:t xml:space="preserve">                     2.2.2.5.      Родной язык (татарский) для русскоязычных детей……………………………</w:t>
      </w:r>
      <w:r w:rsidR="0059457D">
        <w:rPr>
          <w:rFonts w:asciiTheme="majorHAnsi" w:hAnsiTheme="majorHAnsi"/>
          <w:b/>
          <w:noProof/>
          <w:sz w:val="22"/>
          <w:szCs w:val="22"/>
        </w:rPr>
        <w:t>89</w:t>
      </w:r>
    </w:p>
    <w:p w:rsidR="00847971" w:rsidRDefault="00847971" w:rsidP="00847971">
      <w:pPr>
        <w:pStyle w:val="22"/>
        <w:rPr>
          <w:rFonts w:ascii="Calibri" w:hAnsi="Calibri"/>
          <w:noProof/>
        </w:rPr>
      </w:pPr>
      <w:r>
        <w:rPr>
          <w:noProof/>
        </w:rPr>
        <w:t>2.2.2.6.</w:t>
      </w:r>
      <w:r>
        <w:rPr>
          <w:rFonts w:ascii="Calibri" w:hAnsi="Calibri"/>
          <w:noProof/>
        </w:rPr>
        <w:tab/>
      </w:r>
      <w:r w:rsidR="00D40657">
        <w:rPr>
          <w:noProof/>
        </w:rPr>
        <w:t>Иностранный язык (английский)…………………………………………………………..</w:t>
      </w:r>
      <w:r>
        <w:rPr>
          <w:noProof/>
        </w:rPr>
        <w:t>9</w:t>
      </w:r>
      <w:r w:rsidR="00D40657">
        <w:rPr>
          <w:noProof/>
        </w:rPr>
        <w:t>7</w:t>
      </w:r>
    </w:p>
    <w:p w:rsidR="00847971" w:rsidRDefault="00847971" w:rsidP="00847971">
      <w:pPr>
        <w:pStyle w:val="22"/>
        <w:rPr>
          <w:rFonts w:ascii="Calibri" w:hAnsi="Calibri"/>
          <w:noProof/>
        </w:rPr>
      </w:pPr>
      <w:r>
        <w:rPr>
          <w:noProof/>
        </w:rPr>
        <w:lastRenderedPageBreak/>
        <w:t>2.2.2.7.</w:t>
      </w:r>
      <w:r>
        <w:rPr>
          <w:rFonts w:ascii="Calibri" w:hAnsi="Calibri"/>
          <w:noProof/>
        </w:rPr>
        <w:tab/>
      </w:r>
      <w:r>
        <w:rPr>
          <w:noProof/>
        </w:rPr>
        <w:t>Математика и информатика</w:t>
      </w:r>
      <w:r>
        <w:rPr>
          <w:noProof/>
        </w:rPr>
        <w:tab/>
        <w:t>10</w:t>
      </w:r>
      <w:r w:rsidR="00D14BE8">
        <w:rPr>
          <w:noProof/>
        </w:rPr>
        <w:t>0</w:t>
      </w:r>
    </w:p>
    <w:p w:rsidR="00847971" w:rsidRDefault="00847971" w:rsidP="00847971">
      <w:pPr>
        <w:pStyle w:val="22"/>
        <w:rPr>
          <w:rFonts w:ascii="Calibri" w:hAnsi="Calibri"/>
          <w:noProof/>
        </w:rPr>
      </w:pPr>
      <w:r>
        <w:rPr>
          <w:noProof/>
        </w:rPr>
        <w:t>2.2.2.8.</w:t>
      </w:r>
      <w:r>
        <w:rPr>
          <w:rFonts w:ascii="Calibri" w:hAnsi="Calibri"/>
          <w:noProof/>
        </w:rPr>
        <w:tab/>
      </w:r>
      <w:r>
        <w:rPr>
          <w:noProof/>
        </w:rPr>
        <w:t>Окружающий мир</w:t>
      </w:r>
      <w:r>
        <w:rPr>
          <w:noProof/>
        </w:rPr>
        <w:tab/>
        <w:t>10</w:t>
      </w:r>
      <w:r w:rsidR="00D14BE8">
        <w:rPr>
          <w:noProof/>
        </w:rPr>
        <w:t>1</w:t>
      </w:r>
    </w:p>
    <w:p w:rsidR="00847971" w:rsidRDefault="00847971" w:rsidP="00847971">
      <w:pPr>
        <w:pStyle w:val="22"/>
        <w:rPr>
          <w:rFonts w:ascii="Calibri" w:hAnsi="Calibri"/>
          <w:noProof/>
        </w:rPr>
      </w:pPr>
      <w:r>
        <w:rPr>
          <w:noProof/>
        </w:rPr>
        <w:t>2.2.2.9.</w:t>
      </w:r>
      <w:r>
        <w:rPr>
          <w:rFonts w:ascii="Calibri" w:hAnsi="Calibri"/>
          <w:noProof/>
        </w:rPr>
        <w:tab/>
      </w:r>
      <w:r>
        <w:rPr>
          <w:noProof/>
        </w:rPr>
        <w:t>Основы религиозных культур и светской этики</w:t>
      </w:r>
      <w:r>
        <w:rPr>
          <w:noProof/>
        </w:rPr>
        <w:tab/>
        <w:t>10</w:t>
      </w:r>
      <w:r w:rsidR="00D14BE8">
        <w:rPr>
          <w:noProof/>
        </w:rPr>
        <w:t>4</w:t>
      </w:r>
    </w:p>
    <w:p w:rsidR="00847971" w:rsidRDefault="00847971" w:rsidP="00847971">
      <w:pPr>
        <w:pStyle w:val="22"/>
        <w:rPr>
          <w:rFonts w:ascii="Calibri" w:hAnsi="Calibri"/>
          <w:noProof/>
        </w:rPr>
      </w:pPr>
      <w:r>
        <w:rPr>
          <w:noProof/>
        </w:rPr>
        <w:t>2.2.2.10.</w:t>
      </w:r>
      <w:r>
        <w:rPr>
          <w:rFonts w:ascii="Calibri" w:hAnsi="Calibri"/>
          <w:noProof/>
        </w:rPr>
        <w:tab/>
      </w:r>
      <w:r>
        <w:rPr>
          <w:noProof/>
        </w:rPr>
        <w:t>Изобразительное искусство</w:t>
      </w:r>
      <w:r>
        <w:rPr>
          <w:noProof/>
        </w:rPr>
        <w:tab/>
        <w:t>10</w:t>
      </w:r>
      <w:r w:rsidR="00D14BE8">
        <w:rPr>
          <w:noProof/>
        </w:rPr>
        <w:t>5</w:t>
      </w:r>
    </w:p>
    <w:p w:rsidR="00847971" w:rsidRDefault="00847971" w:rsidP="00847971">
      <w:pPr>
        <w:pStyle w:val="22"/>
        <w:rPr>
          <w:rFonts w:ascii="Calibri" w:hAnsi="Calibri"/>
          <w:noProof/>
        </w:rPr>
      </w:pPr>
      <w:r>
        <w:rPr>
          <w:noProof/>
        </w:rPr>
        <w:t>2.2.2.11.</w:t>
      </w:r>
      <w:r>
        <w:rPr>
          <w:rFonts w:ascii="Calibri" w:hAnsi="Calibri"/>
          <w:noProof/>
        </w:rPr>
        <w:tab/>
      </w:r>
      <w:r>
        <w:rPr>
          <w:noProof/>
        </w:rPr>
        <w:t>Музыка</w:t>
      </w:r>
      <w:r>
        <w:rPr>
          <w:noProof/>
        </w:rPr>
        <w:tab/>
        <w:t>10</w:t>
      </w:r>
      <w:r w:rsidR="00D14BE8">
        <w:rPr>
          <w:noProof/>
        </w:rPr>
        <w:t>8</w:t>
      </w:r>
    </w:p>
    <w:p w:rsidR="00847971" w:rsidRDefault="00847971" w:rsidP="00847971">
      <w:pPr>
        <w:pStyle w:val="22"/>
        <w:rPr>
          <w:rFonts w:ascii="Calibri" w:hAnsi="Calibri"/>
          <w:noProof/>
        </w:rPr>
      </w:pPr>
      <w:r>
        <w:rPr>
          <w:noProof/>
        </w:rPr>
        <w:t>2.2.2.12.</w:t>
      </w:r>
      <w:r>
        <w:rPr>
          <w:rFonts w:ascii="Calibri" w:hAnsi="Calibri"/>
          <w:noProof/>
        </w:rPr>
        <w:tab/>
      </w:r>
      <w:r>
        <w:rPr>
          <w:noProof/>
        </w:rPr>
        <w:t>Технология</w:t>
      </w:r>
      <w:r>
        <w:rPr>
          <w:noProof/>
        </w:rPr>
        <w:tab/>
        <w:t>1</w:t>
      </w:r>
      <w:r w:rsidR="00D14BE8">
        <w:rPr>
          <w:noProof/>
        </w:rPr>
        <w:t>19</w:t>
      </w:r>
    </w:p>
    <w:p w:rsidR="00847971" w:rsidRDefault="00847971" w:rsidP="00847971">
      <w:pPr>
        <w:pStyle w:val="22"/>
        <w:rPr>
          <w:rFonts w:ascii="Calibri" w:hAnsi="Calibri"/>
          <w:noProof/>
        </w:rPr>
      </w:pPr>
      <w:r>
        <w:rPr>
          <w:noProof/>
        </w:rPr>
        <w:t>2.2.2.13.</w:t>
      </w:r>
      <w:r>
        <w:rPr>
          <w:rFonts w:ascii="Calibri" w:hAnsi="Calibri"/>
          <w:noProof/>
        </w:rPr>
        <w:tab/>
      </w:r>
      <w:r>
        <w:rPr>
          <w:noProof/>
        </w:rPr>
        <w:t>Физическая культура</w:t>
      </w:r>
      <w:r>
        <w:rPr>
          <w:noProof/>
        </w:rPr>
        <w:tab/>
        <w:t>12</w:t>
      </w:r>
      <w:r w:rsidR="00D14BE8">
        <w:rPr>
          <w:noProof/>
        </w:rPr>
        <w:t>1</w:t>
      </w:r>
    </w:p>
    <w:p w:rsidR="00847971" w:rsidRDefault="00847971" w:rsidP="00847971">
      <w:pPr>
        <w:pStyle w:val="22"/>
        <w:rPr>
          <w:rFonts w:ascii="Calibri" w:hAnsi="Calibri"/>
          <w:noProof/>
        </w:rPr>
      </w:pPr>
      <w:r>
        <w:rPr>
          <w:noProof/>
        </w:rPr>
        <w:t>2.3.</w:t>
      </w:r>
      <w:r>
        <w:rPr>
          <w:rFonts w:ascii="Calibri" w:hAnsi="Calibri"/>
          <w:noProof/>
        </w:rPr>
        <w:tab/>
      </w:r>
      <w:r>
        <w:rPr>
          <w:noProof/>
        </w:rPr>
        <w:t>Программа духовно-нравственного воспитания, развития обучающихся при получении начального общего образования</w:t>
      </w:r>
      <w:r>
        <w:rPr>
          <w:noProof/>
        </w:rPr>
        <w:tab/>
        <w:t>12</w:t>
      </w:r>
      <w:r w:rsidR="00D14BE8">
        <w:rPr>
          <w:noProof/>
        </w:rPr>
        <w:t>4</w:t>
      </w:r>
    </w:p>
    <w:p w:rsidR="00847971" w:rsidRDefault="00847971" w:rsidP="00847971">
      <w:pPr>
        <w:pStyle w:val="22"/>
        <w:rPr>
          <w:rFonts w:ascii="Calibri" w:hAnsi="Calibri"/>
          <w:noProof/>
        </w:rPr>
      </w:pPr>
      <w:r>
        <w:rPr>
          <w:noProof/>
        </w:rPr>
        <w:t>2.4.</w:t>
      </w:r>
      <w:r>
        <w:rPr>
          <w:rFonts w:ascii="Calibri" w:hAnsi="Calibri"/>
          <w:noProof/>
        </w:rPr>
        <w:tab/>
      </w:r>
      <w:r>
        <w:rPr>
          <w:noProof/>
        </w:rPr>
        <w:t>Программа формирования экологической культуры, здорового и безопасного образа жизни</w:t>
      </w:r>
      <w:r>
        <w:rPr>
          <w:noProof/>
        </w:rPr>
        <w:tab/>
        <w:t>15</w:t>
      </w:r>
      <w:r w:rsidR="00D14BE8">
        <w:rPr>
          <w:noProof/>
        </w:rPr>
        <w:t>1</w:t>
      </w:r>
    </w:p>
    <w:p w:rsidR="00847971" w:rsidRDefault="00847971" w:rsidP="00847971">
      <w:pPr>
        <w:pStyle w:val="22"/>
        <w:rPr>
          <w:rFonts w:ascii="Calibri" w:hAnsi="Calibri"/>
          <w:noProof/>
        </w:rPr>
      </w:pPr>
      <w:r>
        <w:rPr>
          <w:noProof/>
        </w:rPr>
        <w:t>2.5.</w:t>
      </w:r>
      <w:r>
        <w:rPr>
          <w:rFonts w:ascii="Calibri" w:hAnsi="Calibri"/>
          <w:noProof/>
        </w:rPr>
        <w:tab/>
      </w:r>
      <w:r>
        <w:rPr>
          <w:noProof/>
        </w:rPr>
        <w:t>Программа коррекционной работы</w:t>
      </w:r>
      <w:r>
        <w:rPr>
          <w:noProof/>
        </w:rPr>
        <w:tab/>
        <w:t>159</w:t>
      </w:r>
    </w:p>
    <w:p w:rsidR="00847971" w:rsidRDefault="00847971" w:rsidP="00847971">
      <w:pPr>
        <w:pStyle w:val="14"/>
      </w:pPr>
      <w:r>
        <w:t xml:space="preserve">              3.Организационный раздел………………………………………………………………………………………..16</w:t>
      </w:r>
      <w:r w:rsidR="00D14BE8">
        <w:t>4</w:t>
      </w:r>
    </w:p>
    <w:p w:rsidR="00847971" w:rsidRPr="008622AD" w:rsidRDefault="00847971" w:rsidP="00847971">
      <w:pPr>
        <w:pStyle w:val="14"/>
        <w:rPr>
          <w:rFonts w:ascii="Calibri" w:hAnsi="Calibri"/>
        </w:rPr>
      </w:pPr>
      <w:r>
        <w:tab/>
        <w:t xml:space="preserve"> </w:t>
      </w:r>
      <w:r w:rsidRPr="008622AD">
        <w:t>3.1. Учебный план</w:t>
      </w:r>
      <w:r>
        <w:t>………………………………………………………………………………………………….16</w:t>
      </w:r>
      <w:r w:rsidR="00D14BE8">
        <w:t>4</w:t>
      </w:r>
      <w:r w:rsidRPr="008622AD">
        <w:rPr>
          <w:rFonts w:ascii="Calibri" w:hAnsi="Calibri"/>
        </w:rPr>
        <w:t xml:space="preserve"> </w:t>
      </w:r>
    </w:p>
    <w:p w:rsidR="00847971" w:rsidRDefault="00847971" w:rsidP="00847971">
      <w:pPr>
        <w:pStyle w:val="22"/>
        <w:rPr>
          <w:rFonts w:ascii="Calibri" w:hAnsi="Calibri"/>
          <w:noProof/>
        </w:rPr>
      </w:pPr>
      <w:r>
        <w:rPr>
          <w:noProof/>
        </w:rPr>
        <w:t>3.2.</w:t>
      </w:r>
      <w:r>
        <w:rPr>
          <w:rFonts w:ascii="Calibri" w:hAnsi="Calibri"/>
          <w:noProof/>
        </w:rPr>
        <w:tab/>
      </w:r>
      <w:r>
        <w:rPr>
          <w:noProof/>
        </w:rPr>
        <w:t>План внеурочной деятельности</w:t>
      </w:r>
      <w:r>
        <w:rPr>
          <w:noProof/>
        </w:rPr>
        <w:tab/>
        <w:t>16</w:t>
      </w:r>
      <w:r w:rsidR="00D14BE8">
        <w:rPr>
          <w:noProof/>
        </w:rPr>
        <w:t>6</w:t>
      </w:r>
    </w:p>
    <w:p w:rsidR="00847971" w:rsidRDefault="00847971" w:rsidP="00847971">
      <w:pPr>
        <w:pStyle w:val="22"/>
        <w:rPr>
          <w:rFonts w:ascii="Calibri" w:hAnsi="Calibri"/>
          <w:noProof/>
        </w:rPr>
      </w:pPr>
      <w:r>
        <w:rPr>
          <w:noProof/>
        </w:rPr>
        <w:t>3.3.</w:t>
      </w:r>
      <w:r>
        <w:rPr>
          <w:rFonts w:ascii="Calibri" w:hAnsi="Calibri"/>
          <w:noProof/>
        </w:rPr>
        <w:tab/>
      </w:r>
      <w:r>
        <w:rPr>
          <w:noProof/>
        </w:rPr>
        <w:t>Система условий реализации основной образовательной программы</w:t>
      </w:r>
      <w:r>
        <w:rPr>
          <w:noProof/>
        </w:rPr>
        <w:tab/>
        <w:t>1</w:t>
      </w:r>
      <w:r w:rsidR="00D14BE8">
        <w:rPr>
          <w:noProof/>
        </w:rPr>
        <w:t>69</w:t>
      </w:r>
    </w:p>
    <w:p w:rsidR="00847971" w:rsidRDefault="00847971" w:rsidP="00847971">
      <w:pPr>
        <w:pStyle w:val="22"/>
        <w:rPr>
          <w:rFonts w:ascii="Calibri" w:hAnsi="Calibri"/>
          <w:noProof/>
        </w:rPr>
      </w:pPr>
      <w:r w:rsidRPr="00DA5511">
        <w:rPr>
          <w:bCs/>
          <w:noProof/>
        </w:rPr>
        <w:t>3.3.1.</w:t>
      </w:r>
      <w:r>
        <w:rPr>
          <w:rFonts w:ascii="Calibri" w:hAnsi="Calibri"/>
          <w:noProof/>
        </w:rPr>
        <w:tab/>
      </w:r>
      <w:r>
        <w:rPr>
          <w:noProof/>
        </w:rPr>
        <w:t>Кадровые условия реализации основной образовательной программы</w:t>
      </w:r>
      <w:r>
        <w:rPr>
          <w:noProof/>
        </w:rPr>
        <w:tab/>
        <w:t>171</w:t>
      </w:r>
    </w:p>
    <w:p w:rsidR="00847971" w:rsidRDefault="00847971" w:rsidP="00847971">
      <w:pPr>
        <w:pStyle w:val="22"/>
        <w:rPr>
          <w:rFonts w:ascii="Calibri" w:hAnsi="Calibri"/>
          <w:noProof/>
        </w:rPr>
      </w:pPr>
      <w:r w:rsidRPr="00DA5511">
        <w:rPr>
          <w:bCs/>
          <w:noProof/>
        </w:rPr>
        <w:t>3.3.2.</w:t>
      </w:r>
      <w:r>
        <w:rPr>
          <w:rFonts w:ascii="Calibri" w:hAnsi="Calibri"/>
          <w:noProof/>
        </w:rPr>
        <w:tab/>
      </w:r>
      <w:r>
        <w:rPr>
          <w:noProof/>
        </w:rPr>
        <w:t>Психолого­педагогические условия реализации основной образовательной программы</w:t>
      </w:r>
      <w:r>
        <w:rPr>
          <w:noProof/>
        </w:rPr>
        <w:tab/>
        <w:t>17</w:t>
      </w:r>
      <w:r w:rsidR="00D14BE8">
        <w:rPr>
          <w:noProof/>
        </w:rPr>
        <w:t>3</w:t>
      </w:r>
    </w:p>
    <w:p w:rsidR="00847971" w:rsidRDefault="00847971" w:rsidP="00847971">
      <w:pPr>
        <w:pStyle w:val="22"/>
        <w:rPr>
          <w:rFonts w:ascii="Calibri" w:hAnsi="Calibri"/>
          <w:noProof/>
        </w:rPr>
      </w:pPr>
      <w:r w:rsidRPr="00DA5511">
        <w:rPr>
          <w:bCs/>
          <w:noProof/>
        </w:rPr>
        <w:t>3.3.3.</w:t>
      </w:r>
      <w:r>
        <w:rPr>
          <w:rFonts w:ascii="Calibri" w:hAnsi="Calibri"/>
          <w:noProof/>
        </w:rPr>
        <w:tab/>
      </w:r>
      <w:r>
        <w:rPr>
          <w:noProof/>
        </w:rPr>
        <w:t>Финансовое обеспечение реализации основной образовательной программы..</w:t>
      </w:r>
      <w:r>
        <w:rPr>
          <w:noProof/>
        </w:rPr>
        <w:tab/>
        <w:t>17</w:t>
      </w:r>
      <w:r w:rsidR="00D14BE8">
        <w:rPr>
          <w:noProof/>
        </w:rPr>
        <w:t>5</w:t>
      </w:r>
    </w:p>
    <w:p w:rsidR="00847971" w:rsidRDefault="00847971" w:rsidP="00847971">
      <w:pPr>
        <w:pStyle w:val="22"/>
        <w:rPr>
          <w:rFonts w:ascii="Calibri" w:hAnsi="Calibri"/>
          <w:noProof/>
        </w:rPr>
      </w:pPr>
      <w:r w:rsidRPr="00DA5511">
        <w:rPr>
          <w:bCs/>
          <w:noProof/>
        </w:rPr>
        <w:t>3.3.4.</w:t>
      </w:r>
      <w:r>
        <w:rPr>
          <w:rFonts w:ascii="Calibri" w:hAnsi="Calibri"/>
          <w:noProof/>
        </w:rPr>
        <w:tab/>
      </w:r>
      <w:r>
        <w:rPr>
          <w:noProof/>
        </w:rPr>
        <w:t>Материально-технические условия реализации основной образовательной программы.</w:t>
      </w:r>
      <w:r>
        <w:rPr>
          <w:noProof/>
        </w:rPr>
        <w:tab/>
        <w:t>17</w:t>
      </w:r>
      <w:r w:rsidR="00D14BE8">
        <w:rPr>
          <w:noProof/>
        </w:rPr>
        <w:t>6</w:t>
      </w:r>
    </w:p>
    <w:p w:rsidR="00847971" w:rsidRDefault="00847971" w:rsidP="00847971">
      <w:pPr>
        <w:pStyle w:val="22"/>
        <w:rPr>
          <w:noProof/>
        </w:rPr>
      </w:pPr>
      <w:r w:rsidRPr="00DA5511">
        <w:rPr>
          <w:bCs/>
          <w:noProof/>
        </w:rPr>
        <w:t>3.3.5.</w:t>
      </w:r>
      <w:r>
        <w:rPr>
          <w:rFonts w:ascii="Calibri" w:hAnsi="Calibri"/>
          <w:noProof/>
        </w:rPr>
        <w:tab/>
      </w:r>
      <w:r>
        <w:rPr>
          <w:noProof/>
        </w:rPr>
        <w:t>Информационно­методические условия реализации основной образовательной программы</w:t>
      </w:r>
      <w:r>
        <w:rPr>
          <w:noProof/>
        </w:rPr>
        <w:tab/>
        <w:t>17</w:t>
      </w:r>
      <w:r w:rsidR="00D14BE8">
        <w:rPr>
          <w:noProof/>
        </w:rPr>
        <w:t>8</w:t>
      </w:r>
    </w:p>
    <w:p w:rsidR="00847971" w:rsidRPr="007B511C" w:rsidRDefault="00847971" w:rsidP="00847971">
      <w:pPr>
        <w:rPr>
          <w:rFonts w:asciiTheme="majorHAnsi" w:hAnsiTheme="majorHAnsi"/>
          <w:b/>
          <w:sz w:val="22"/>
          <w:szCs w:val="22"/>
        </w:rPr>
      </w:pPr>
      <w:r>
        <w:t xml:space="preserve">               </w:t>
      </w:r>
      <w:r w:rsidRPr="007B511C">
        <w:rPr>
          <w:rFonts w:asciiTheme="majorHAnsi" w:hAnsiTheme="majorHAnsi"/>
          <w:b/>
          <w:sz w:val="22"/>
          <w:szCs w:val="22"/>
        </w:rPr>
        <w:t xml:space="preserve"> 3.3.6.</w:t>
      </w:r>
      <w:r>
        <w:rPr>
          <w:rFonts w:asciiTheme="majorHAnsi" w:hAnsiTheme="majorHAnsi"/>
          <w:b/>
          <w:sz w:val="22"/>
          <w:szCs w:val="22"/>
        </w:rPr>
        <w:t xml:space="preserve"> Годовой календарный график…………………………………………………………………….1</w:t>
      </w:r>
      <w:r w:rsidR="00D14BE8">
        <w:rPr>
          <w:rFonts w:asciiTheme="majorHAnsi" w:hAnsiTheme="majorHAnsi"/>
          <w:b/>
          <w:sz w:val="22"/>
          <w:szCs w:val="22"/>
        </w:rPr>
        <w:t>79</w:t>
      </w:r>
    </w:p>
    <w:p w:rsidR="00847971" w:rsidRPr="00815A1A" w:rsidRDefault="00690683" w:rsidP="00847971">
      <w:pPr>
        <w:pStyle w:val="14"/>
      </w:pPr>
      <w:r w:rsidRPr="005E0565">
        <w:fldChar w:fldCharType="end"/>
      </w:r>
      <w:r w:rsidR="00847971" w:rsidRPr="00815A1A">
        <w:t xml:space="preserve"> </w:t>
      </w:r>
    </w:p>
    <w:p w:rsidR="00847971" w:rsidRDefault="00847971" w:rsidP="00847971">
      <w:pPr>
        <w:pStyle w:val="1"/>
        <w:tabs>
          <w:tab w:val="right" w:leader="dot" w:pos="10065"/>
        </w:tabs>
        <w:spacing w:line="240" w:lineRule="auto"/>
        <w:rPr>
          <w:sz w:val="24"/>
          <w:szCs w:val="24"/>
        </w:rPr>
      </w:pPr>
    </w:p>
    <w:p w:rsidR="00847971" w:rsidRDefault="00847971" w:rsidP="00847971"/>
    <w:p w:rsidR="00847971" w:rsidRDefault="00847971" w:rsidP="00847971"/>
    <w:p w:rsidR="00847971" w:rsidRDefault="00847971" w:rsidP="00847971"/>
    <w:p w:rsidR="00847971" w:rsidRDefault="00847971" w:rsidP="00847971"/>
    <w:p w:rsidR="00847971" w:rsidRDefault="00847971" w:rsidP="00847971"/>
    <w:p w:rsidR="00847971" w:rsidRDefault="00847971" w:rsidP="00847971"/>
    <w:p w:rsidR="00847971" w:rsidRDefault="00847971" w:rsidP="00847971"/>
    <w:p w:rsidR="00847971" w:rsidRDefault="00847971" w:rsidP="00847971"/>
    <w:p w:rsidR="00847971" w:rsidRPr="007B511C" w:rsidRDefault="00847971" w:rsidP="00847971"/>
    <w:p w:rsidR="00847971" w:rsidRDefault="00847971" w:rsidP="00847971">
      <w:pPr>
        <w:pStyle w:val="1"/>
        <w:tabs>
          <w:tab w:val="right" w:leader="dot" w:pos="10065"/>
        </w:tabs>
        <w:spacing w:line="240" w:lineRule="auto"/>
        <w:rPr>
          <w:sz w:val="24"/>
          <w:szCs w:val="24"/>
        </w:rPr>
      </w:pPr>
    </w:p>
    <w:p w:rsidR="00847971" w:rsidRPr="007B511C" w:rsidRDefault="00847971" w:rsidP="00847971"/>
    <w:p w:rsidR="00847971" w:rsidRDefault="00847971" w:rsidP="00847971">
      <w:pPr>
        <w:pStyle w:val="1"/>
        <w:tabs>
          <w:tab w:val="right" w:leader="dot" w:pos="10065"/>
        </w:tabs>
        <w:spacing w:line="240" w:lineRule="auto"/>
        <w:rPr>
          <w:sz w:val="24"/>
          <w:szCs w:val="24"/>
        </w:rPr>
      </w:pPr>
    </w:p>
    <w:p w:rsidR="00847971" w:rsidRDefault="00847971" w:rsidP="00847971">
      <w:pPr>
        <w:pStyle w:val="1"/>
        <w:tabs>
          <w:tab w:val="right" w:leader="dot" w:pos="10065"/>
        </w:tabs>
        <w:spacing w:line="240" w:lineRule="auto"/>
        <w:rPr>
          <w:sz w:val="24"/>
          <w:szCs w:val="24"/>
        </w:rPr>
      </w:pPr>
    </w:p>
    <w:p w:rsidR="00847971" w:rsidRDefault="00847971" w:rsidP="00847971">
      <w:pPr>
        <w:pStyle w:val="1"/>
        <w:tabs>
          <w:tab w:val="right" w:leader="dot" w:pos="10065"/>
        </w:tabs>
        <w:spacing w:line="240" w:lineRule="auto"/>
        <w:rPr>
          <w:sz w:val="24"/>
          <w:szCs w:val="24"/>
        </w:rPr>
      </w:pPr>
    </w:p>
    <w:p w:rsidR="00847971" w:rsidRDefault="00847971" w:rsidP="00847971">
      <w:pPr>
        <w:pStyle w:val="1"/>
        <w:tabs>
          <w:tab w:val="right" w:leader="dot" w:pos="10065"/>
        </w:tabs>
        <w:spacing w:line="240" w:lineRule="auto"/>
        <w:rPr>
          <w:sz w:val="24"/>
          <w:szCs w:val="24"/>
        </w:rPr>
      </w:pPr>
    </w:p>
    <w:p w:rsidR="00847971" w:rsidRDefault="00847971" w:rsidP="00847971">
      <w:pPr>
        <w:pStyle w:val="1"/>
        <w:tabs>
          <w:tab w:val="right" w:leader="dot" w:pos="10065"/>
        </w:tabs>
        <w:spacing w:line="240" w:lineRule="auto"/>
        <w:rPr>
          <w:sz w:val="24"/>
          <w:szCs w:val="24"/>
        </w:rPr>
      </w:pPr>
    </w:p>
    <w:p w:rsidR="00847971" w:rsidRDefault="00847971" w:rsidP="00847971">
      <w:pPr>
        <w:pStyle w:val="1"/>
        <w:tabs>
          <w:tab w:val="right" w:leader="dot" w:pos="10065"/>
        </w:tabs>
        <w:spacing w:line="240" w:lineRule="auto"/>
        <w:rPr>
          <w:sz w:val="24"/>
          <w:szCs w:val="24"/>
        </w:rPr>
      </w:pPr>
    </w:p>
    <w:p w:rsidR="00847971" w:rsidRDefault="00847971" w:rsidP="00847971">
      <w:pPr>
        <w:pStyle w:val="1"/>
        <w:tabs>
          <w:tab w:val="right" w:leader="dot" w:pos="10065"/>
        </w:tabs>
        <w:spacing w:line="240" w:lineRule="auto"/>
        <w:rPr>
          <w:sz w:val="24"/>
          <w:szCs w:val="24"/>
        </w:rPr>
      </w:pPr>
    </w:p>
    <w:p w:rsidR="00847971" w:rsidRDefault="00847971" w:rsidP="00847971">
      <w:pPr>
        <w:pStyle w:val="1"/>
        <w:tabs>
          <w:tab w:val="right" w:leader="dot" w:pos="10065"/>
        </w:tabs>
        <w:spacing w:line="240" w:lineRule="auto"/>
        <w:rPr>
          <w:sz w:val="24"/>
          <w:szCs w:val="24"/>
        </w:rPr>
      </w:pPr>
    </w:p>
    <w:p w:rsidR="00847971" w:rsidRDefault="00847971" w:rsidP="00847971">
      <w:pPr>
        <w:pStyle w:val="1"/>
        <w:tabs>
          <w:tab w:val="right" w:leader="dot" w:pos="10065"/>
        </w:tabs>
        <w:spacing w:line="240" w:lineRule="auto"/>
        <w:rPr>
          <w:sz w:val="24"/>
          <w:szCs w:val="24"/>
        </w:rPr>
      </w:pPr>
    </w:p>
    <w:p w:rsidR="00847971" w:rsidRDefault="00847971" w:rsidP="00847971">
      <w:pPr>
        <w:pStyle w:val="1"/>
        <w:tabs>
          <w:tab w:val="right" w:leader="dot" w:pos="10065"/>
        </w:tabs>
        <w:spacing w:line="240" w:lineRule="auto"/>
        <w:rPr>
          <w:sz w:val="24"/>
          <w:szCs w:val="24"/>
        </w:rPr>
      </w:pPr>
    </w:p>
    <w:p w:rsidR="00847971" w:rsidRDefault="00847971" w:rsidP="00847971">
      <w:pPr>
        <w:pStyle w:val="1"/>
        <w:tabs>
          <w:tab w:val="right" w:leader="dot" w:pos="10065"/>
        </w:tabs>
        <w:spacing w:line="240" w:lineRule="auto"/>
        <w:rPr>
          <w:sz w:val="24"/>
          <w:szCs w:val="24"/>
        </w:rPr>
      </w:pPr>
    </w:p>
    <w:p w:rsidR="00847971" w:rsidRDefault="00847971" w:rsidP="00847971"/>
    <w:p w:rsidR="005128FD" w:rsidRPr="007B511C" w:rsidRDefault="005128FD" w:rsidP="00847971"/>
    <w:p w:rsidR="00847971" w:rsidRDefault="00847971" w:rsidP="00847971">
      <w:pPr>
        <w:pStyle w:val="1"/>
        <w:tabs>
          <w:tab w:val="right" w:leader="dot" w:pos="10065"/>
        </w:tabs>
        <w:spacing w:line="240" w:lineRule="auto"/>
        <w:rPr>
          <w:sz w:val="24"/>
          <w:szCs w:val="24"/>
        </w:rPr>
      </w:pPr>
    </w:p>
    <w:p w:rsidR="00847971" w:rsidRPr="00815A1A" w:rsidRDefault="00847971" w:rsidP="00847971">
      <w:pPr>
        <w:pStyle w:val="1"/>
        <w:tabs>
          <w:tab w:val="right" w:leader="dot" w:pos="10065"/>
        </w:tabs>
        <w:spacing w:line="240" w:lineRule="auto"/>
        <w:rPr>
          <w:sz w:val="24"/>
          <w:szCs w:val="24"/>
        </w:rPr>
      </w:pPr>
      <w:r w:rsidRPr="00815A1A">
        <w:rPr>
          <w:sz w:val="24"/>
          <w:szCs w:val="24"/>
        </w:rPr>
        <w:t>Общие положения</w:t>
      </w:r>
      <w:bookmarkEnd w:id="0"/>
      <w:bookmarkEnd w:id="3"/>
      <w:bookmarkEnd w:id="4"/>
      <w:bookmarkEnd w:id="5"/>
    </w:p>
    <w:p w:rsidR="00847971" w:rsidRPr="00815A1A" w:rsidRDefault="00847971" w:rsidP="00847971">
      <w:pPr>
        <w:pStyle w:val="50"/>
        <w:shd w:val="clear" w:color="auto" w:fill="auto"/>
        <w:spacing w:line="240" w:lineRule="auto"/>
        <w:ind w:left="20" w:right="20" w:firstLine="420"/>
        <w:jc w:val="both"/>
        <w:rPr>
          <w:b w:val="0"/>
          <w:sz w:val="24"/>
          <w:szCs w:val="24"/>
        </w:rPr>
      </w:pPr>
      <w:r w:rsidRPr="00815A1A">
        <w:rPr>
          <w:b w:val="0"/>
          <w:sz w:val="24"/>
          <w:szCs w:val="24"/>
        </w:rPr>
        <w:t>Основная образовательная программа начального общего образования МБОУ «Средняя общеобразовательная школа №7 города Азнакаево» Азнакаевского муниципального района РТ разработана в соответствии с требованиями федерального государственного образовательного стандарта начального общего образования (далее — ФГОС НОО) к структуре основной образовательной программы, на основе Примерной основной образовательной программы начального общего образования, особенностей школы, образовательных потребностей и запросов участников образовательных отношений, а также концептуальных положений УМК «Школа России».</w:t>
      </w:r>
    </w:p>
    <w:p w:rsidR="00847971" w:rsidRPr="00815A1A" w:rsidRDefault="00847971" w:rsidP="00847971">
      <w:pPr>
        <w:pStyle w:val="50"/>
        <w:shd w:val="clear" w:color="auto" w:fill="auto"/>
        <w:spacing w:line="240" w:lineRule="auto"/>
        <w:ind w:left="20" w:right="20" w:firstLine="420"/>
        <w:jc w:val="both"/>
        <w:rPr>
          <w:b w:val="0"/>
          <w:sz w:val="24"/>
          <w:szCs w:val="24"/>
        </w:rPr>
      </w:pPr>
      <w:r w:rsidRPr="00815A1A">
        <w:rPr>
          <w:b w:val="0"/>
          <w:sz w:val="24"/>
          <w:szCs w:val="24"/>
        </w:rPr>
        <w:t>Данная программа рассчитана на четыре года (возраст 6,5- 11лет) школьной жизни детей. Именно на этом уровне образования создаются предпосылки для решения на последующих этапах школьного образования более сложных задач, связанных с обеспечением условий для развития личности школьника, сознания, способностей и самостоятельности.</w:t>
      </w:r>
    </w:p>
    <w:p w:rsidR="00847971" w:rsidRPr="00815A1A" w:rsidRDefault="00847971" w:rsidP="00847971">
      <w:pPr>
        <w:pStyle w:val="50"/>
        <w:shd w:val="clear" w:color="auto" w:fill="auto"/>
        <w:spacing w:line="240" w:lineRule="auto"/>
        <w:ind w:left="20" w:right="20" w:firstLine="420"/>
        <w:jc w:val="both"/>
        <w:rPr>
          <w:b w:val="0"/>
          <w:sz w:val="24"/>
          <w:szCs w:val="24"/>
        </w:rPr>
      </w:pPr>
      <w:r w:rsidRPr="00815A1A">
        <w:rPr>
          <w:b w:val="0"/>
          <w:sz w:val="24"/>
          <w:szCs w:val="24"/>
        </w:rPr>
        <w:t>Содержание основной образовательной программы школы отражает требования ФГОС НОО и содержит три основных раздела: целевой, содержательный и организационный.</w:t>
      </w:r>
    </w:p>
    <w:p w:rsidR="00847971" w:rsidRPr="00815A1A" w:rsidRDefault="00847971" w:rsidP="00847971">
      <w:pPr>
        <w:pStyle w:val="50"/>
        <w:shd w:val="clear" w:color="auto" w:fill="auto"/>
        <w:spacing w:line="240" w:lineRule="auto"/>
        <w:ind w:left="20" w:right="20" w:firstLine="420"/>
        <w:jc w:val="both"/>
        <w:rPr>
          <w:b w:val="0"/>
          <w:sz w:val="24"/>
          <w:szCs w:val="24"/>
        </w:rPr>
      </w:pPr>
      <w:r w:rsidRPr="00815A1A">
        <w:rPr>
          <w:b w:val="0"/>
          <w:sz w:val="24"/>
          <w:szCs w:val="24"/>
        </w:rPr>
        <w:t>Целевой раздел определяет общее назначение, цели, задачи и планируемые результаты реализации основной образовательной программы, конкретизированные в соответствии с требованиями ФГОС НОО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847971" w:rsidRPr="00815A1A" w:rsidRDefault="00847971" w:rsidP="00847971">
      <w:pPr>
        <w:pStyle w:val="50"/>
        <w:shd w:val="clear" w:color="auto" w:fill="auto"/>
        <w:spacing w:line="240" w:lineRule="auto"/>
        <w:ind w:left="20" w:firstLine="420"/>
        <w:jc w:val="both"/>
        <w:rPr>
          <w:b w:val="0"/>
          <w:sz w:val="24"/>
          <w:szCs w:val="24"/>
        </w:rPr>
      </w:pPr>
      <w:r w:rsidRPr="00815A1A">
        <w:rPr>
          <w:b w:val="0"/>
          <w:sz w:val="24"/>
          <w:szCs w:val="24"/>
        </w:rPr>
        <w:t>Целевой раздел включает:</w:t>
      </w:r>
    </w:p>
    <w:p w:rsidR="00847971" w:rsidRPr="00815A1A" w:rsidRDefault="00847971" w:rsidP="00847971">
      <w:pPr>
        <w:pStyle w:val="50"/>
        <w:numPr>
          <w:ilvl w:val="0"/>
          <w:numId w:val="51"/>
        </w:numPr>
        <w:shd w:val="clear" w:color="auto" w:fill="auto"/>
        <w:tabs>
          <w:tab w:val="left" w:pos="1449"/>
        </w:tabs>
        <w:spacing w:line="240" w:lineRule="auto"/>
        <w:ind w:left="20" w:firstLine="680"/>
        <w:rPr>
          <w:b w:val="0"/>
          <w:sz w:val="24"/>
          <w:szCs w:val="24"/>
        </w:rPr>
      </w:pPr>
      <w:r w:rsidRPr="00815A1A">
        <w:rPr>
          <w:b w:val="0"/>
          <w:sz w:val="24"/>
          <w:szCs w:val="24"/>
        </w:rPr>
        <w:t>пояснительную записку;</w:t>
      </w:r>
    </w:p>
    <w:p w:rsidR="00847971" w:rsidRPr="00815A1A" w:rsidRDefault="00847971" w:rsidP="00847971">
      <w:pPr>
        <w:pStyle w:val="50"/>
        <w:numPr>
          <w:ilvl w:val="0"/>
          <w:numId w:val="51"/>
        </w:numPr>
        <w:shd w:val="clear" w:color="auto" w:fill="auto"/>
        <w:tabs>
          <w:tab w:val="left" w:pos="1436"/>
        </w:tabs>
        <w:spacing w:line="240" w:lineRule="auto"/>
        <w:ind w:left="20" w:right="20" w:firstLine="680"/>
        <w:rPr>
          <w:b w:val="0"/>
          <w:sz w:val="24"/>
          <w:szCs w:val="24"/>
        </w:rPr>
      </w:pPr>
      <w:r w:rsidRPr="00815A1A">
        <w:rPr>
          <w:b w:val="0"/>
          <w:sz w:val="24"/>
          <w:szCs w:val="24"/>
        </w:rPr>
        <w:t>планируемые результаты освоения обучающимися основной образовательной программы;</w:t>
      </w:r>
    </w:p>
    <w:p w:rsidR="00847971" w:rsidRPr="00815A1A" w:rsidRDefault="00847971" w:rsidP="00847971">
      <w:pPr>
        <w:pStyle w:val="50"/>
        <w:numPr>
          <w:ilvl w:val="0"/>
          <w:numId w:val="51"/>
        </w:numPr>
        <w:shd w:val="clear" w:color="auto" w:fill="auto"/>
        <w:tabs>
          <w:tab w:val="left" w:pos="1436"/>
        </w:tabs>
        <w:spacing w:line="240" w:lineRule="auto"/>
        <w:ind w:left="20" w:right="20" w:firstLine="680"/>
        <w:rPr>
          <w:b w:val="0"/>
          <w:sz w:val="24"/>
          <w:szCs w:val="24"/>
        </w:rPr>
      </w:pPr>
      <w:r w:rsidRPr="00815A1A">
        <w:rPr>
          <w:b w:val="0"/>
          <w:sz w:val="24"/>
          <w:szCs w:val="24"/>
        </w:rPr>
        <w:t>систему оценки достижения планируемых результатов освоения основной образовательной программы.</w:t>
      </w:r>
    </w:p>
    <w:p w:rsidR="00847971" w:rsidRPr="00815A1A" w:rsidRDefault="00847971" w:rsidP="00847971">
      <w:pPr>
        <w:pStyle w:val="50"/>
        <w:shd w:val="clear" w:color="auto" w:fill="auto"/>
        <w:spacing w:line="240" w:lineRule="auto"/>
        <w:ind w:left="20" w:right="20" w:firstLine="420"/>
        <w:jc w:val="both"/>
        <w:rPr>
          <w:b w:val="0"/>
          <w:sz w:val="24"/>
          <w:szCs w:val="24"/>
        </w:rPr>
      </w:pPr>
      <w:r w:rsidRPr="00815A1A">
        <w:rPr>
          <w:b w:val="0"/>
          <w:sz w:val="24"/>
          <w:szCs w:val="24"/>
        </w:rPr>
        <w:t>Содержательный раздел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w:t>
      </w:r>
    </w:p>
    <w:p w:rsidR="00847971" w:rsidRPr="00815A1A" w:rsidRDefault="00847971" w:rsidP="00847971">
      <w:pPr>
        <w:pStyle w:val="50"/>
        <w:shd w:val="clear" w:color="auto" w:fill="auto"/>
        <w:spacing w:line="240" w:lineRule="auto"/>
        <w:ind w:left="20" w:right="20" w:firstLine="420"/>
        <w:jc w:val="both"/>
        <w:rPr>
          <w:b w:val="0"/>
          <w:sz w:val="24"/>
          <w:szCs w:val="24"/>
        </w:rPr>
      </w:pPr>
      <w:r w:rsidRPr="00815A1A">
        <w:rPr>
          <w:b w:val="0"/>
          <w:sz w:val="24"/>
          <w:szCs w:val="24"/>
        </w:rPr>
        <w:t>Организационный 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847971" w:rsidRPr="00815A1A" w:rsidRDefault="00847971" w:rsidP="00847971">
      <w:pPr>
        <w:pStyle w:val="50"/>
        <w:shd w:val="clear" w:color="auto" w:fill="auto"/>
        <w:spacing w:line="240" w:lineRule="auto"/>
        <w:ind w:left="20" w:firstLine="420"/>
        <w:jc w:val="both"/>
        <w:rPr>
          <w:b w:val="0"/>
          <w:sz w:val="24"/>
          <w:szCs w:val="24"/>
        </w:rPr>
      </w:pPr>
      <w:r w:rsidRPr="00815A1A">
        <w:rPr>
          <w:b w:val="0"/>
          <w:sz w:val="24"/>
          <w:szCs w:val="24"/>
        </w:rPr>
        <w:t>Организационный раздел включает:</w:t>
      </w:r>
    </w:p>
    <w:p w:rsidR="00847971" w:rsidRPr="00815A1A" w:rsidRDefault="00847971" w:rsidP="00847971">
      <w:pPr>
        <w:pStyle w:val="50"/>
        <w:numPr>
          <w:ilvl w:val="0"/>
          <w:numId w:val="51"/>
        </w:numPr>
        <w:shd w:val="clear" w:color="auto" w:fill="auto"/>
        <w:tabs>
          <w:tab w:val="left" w:pos="1343"/>
        </w:tabs>
        <w:spacing w:line="240" w:lineRule="auto"/>
        <w:ind w:left="1720" w:hanging="660"/>
        <w:rPr>
          <w:b w:val="0"/>
          <w:sz w:val="24"/>
          <w:szCs w:val="24"/>
        </w:rPr>
      </w:pPr>
      <w:r w:rsidRPr="00815A1A">
        <w:rPr>
          <w:b w:val="0"/>
          <w:sz w:val="24"/>
          <w:szCs w:val="24"/>
        </w:rPr>
        <w:t>учебный план начального общего образования;</w:t>
      </w:r>
    </w:p>
    <w:p w:rsidR="00847971" w:rsidRPr="00815A1A" w:rsidRDefault="00847971" w:rsidP="00847971">
      <w:pPr>
        <w:pStyle w:val="50"/>
        <w:numPr>
          <w:ilvl w:val="0"/>
          <w:numId w:val="51"/>
        </w:numPr>
        <w:shd w:val="clear" w:color="auto" w:fill="auto"/>
        <w:tabs>
          <w:tab w:val="left" w:pos="1353"/>
        </w:tabs>
        <w:spacing w:line="240" w:lineRule="auto"/>
        <w:ind w:left="1720" w:hanging="660"/>
        <w:rPr>
          <w:b w:val="0"/>
          <w:sz w:val="24"/>
          <w:szCs w:val="24"/>
        </w:rPr>
      </w:pPr>
      <w:r w:rsidRPr="00815A1A">
        <w:rPr>
          <w:b w:val="0"/>
          <w:sz w:val="24"/>
          <w:szCs w:val="24"/>
        </w:rPr>
        <w:t>план внеурочной деятельности;</w:t>
      </w:r>
    </w:p>
    <w:p w:rsidR="00847971" w:rsidRPr="00815A1A" w:rsidRDefault="00847971" w:rsidP="00847971">
      <w:pPr>
        <w:pStyle w:val="50"/>
        <w:numPr>
          <w:ilvl w:val="0"/>
          <w:numId w:val="51"/>
        </w:numPr>
        <w:shd w:val="clear" w:color="auto" w:fill="auto"/>
        <w:tabs>
          <w:tab w:val="left" w:pos="1353"/>
        </w:tabs>
        <w:spacing w:line="240" w:lineRule="auto"/>
        <w:ind w:left="1720" w:hanging="660"/>
        <w:rPr>
          <w:b w:val="0"/>
          <w:sz w:val="24"/>
          <w:szCs w:val="24"/>
        </w:rPr>
      </w:pPr>
      <w:r w:rsidRPr="00815A1A">
        <w:rPr>
          <w:b w:val="0"/>
          <w:sz w:val="24"/>
          <w:szCs w:val="24"/>
        </w:rPr>
        <w:t>календарный учебный график;</w:t>
      </w:r>
    </w:p>
    <w:p w:rsidR="00847971" w:rsidRPr="00815A1A" w:rsidRDefault="00847971" w:rsidP="00847971">
      <w:pPr>
        <w:pStyle w:val="50"/>
        <w:numPr>
          <w:ilvl w:val="0"/>
          <w:numId w:val="51"/>
        </w:numPr>
        <w:shd w:val="clear" w:color="auto" w:fill="auto"/>
        <w:tabs>
          <w:tab w:val="left" w:pos="1354"/>
        </w:tabs>
        <w:spacing w:line="240" w:lineRule="auto"/>
        <w:ind w:left="380" w:right="20" w:firstLine="660"/>
        <w:jc w:val="both"/>
        <w:rPr>
          <w:b w:val="0"/>
          <w:sz w:val="24"/>
          <w:szCs w:val="24"/>
        </w:rPr>
      </w:pPr>
      <w:r w:rsidRPr="00815A1A">
        <w:rPr>
          <w:b w:val="0"/>
          <w:sz w:val="24"/>
          <w:szCs w:val="24"/>
        </w:rPr>
        <w:t>систему условий реализации основной образовательной программы в соответствии с требованиями ФГОС НОО.</w:t>
      </w:r>
    </w:p>
    <w:p w:rsidR="00847971" w:rsidRPr="00815A1A" w:rsidRDefault="00847971" w:rsidP="00847971">
      <w:pPr>
        <w:pStyle w:val="50"/>
        <w:shd w:val="clear" w:color="auto" w:fill="auto"/>
        <w:spacing w:line="240" w:lineRule="auto"/>
        <w:ind w:left="20" w:right="20" w:firstLine="360"/>
        <w:jc w:val="both"/>
        <w:rPr>
          <w:b w:val="0"/>
          <w:sz w:val="24"/>
          <w:szCs w:val="24"/>
        </w:rPr>
      </w:pPr>
      <w:r w:rsidRPr="00815A1A">
        <w:rPr>
          <w:b w:val="0"/>
          <w:sz w:val="24"/>
          <w:szCs w:val="24"/>
        </w:rPr>
        <w:t>МБОУ «Средняя общеобразовательная школа №7 города Азнакаево» Азнакаевского муниципального района РТ, реализующее основную образовательную программу начального общего образования, обязуется обеспечить ознакомление обучающихся и их родителей (законных представителей) как участников образовательных отношений:</w:t>
      </w:r>
    </w:p>
    <w:p w:rsidR="00847971" w:rsidRPr="00815A1A" w:rsidRDefault="00847971" w:rsidP="00847971">
      <w:pPr>
        <w:pStyle w:val="50"/>
        <w:numPr>
          <w:ilvl w:val="0"/>
          <w:numId w:val="51"/>
        </w:numPr>
        <w:shd w:val="clear" w:color="auto" w:fill="auto"/>
        <w:tabs>
          <w:tab w:val="left" w:pos="1374"/>
        </w:tabs>
        <w:spacing w:line="240" w:lineRule="auto"/>
        <w:ind w:left="20" w:right="20" w:firstLine="720"/>
        <w:jc w:val="both"/>
        <w:rPr>
          <w:b w:val="0"/>
          <w:sz w:val="24"/>
          <w:szCs w:val="24"/>
        </w:rPr>
      </w:pPr>
      <w:r w:rsidRPr="00815A1A">
        <w:rPr>
          <w:b w:val="0"/>
          <w:sz w:val="24"/>
          <w:szCs w:val="24"/>
        </w:rPr>
        <w:t>с уставом и другими документами, регламентирующими осуществление образовательной деятельности в школе;</w:t>
      </w:r>
    </w:p>
    <w:p w:rsidR="00847971" w:rsidRPr="00815A1A" w:rsidRDefault="00847971" w:rsidP="00847971">
      <w:pPr>
        <w:pStyle w:val="50"/>
        <w:numPr>
          <w:ilvl w:val="0"/>
          <w:numId w:val="51"/>
        </w:numPr>
        <w:shd w:val="clear" w:color="auto" w:fill="auto"/>
        <w:tabs>
          <w:tab w:val="left" w:pos="1383"/>
        </w:tabs>
        <w:spacing w:line="240" w:lineRule="auto"/>
        <w:ind w:left="20" w:right="20" w:firstLine="720"/>
        <w:jc w:val="both"/>
        <w:rPr>
          <w:b w:val="0"/>
          <w:sz w:val="24"/>
          <w:szCs w:val="24"/>
        </w:rPr>
      </w:pPr>
      <w:r w:rsidRPr="00815A1A">
        <w:rPr>
          <w:b w:val="0"/>
          <w:sz w:val="24"/>
          <w:szCs w:val="24"/>
        </w:rPr>
        <w:t>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школы.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Содержание основной образовательной программы </w:t>
      </w:r>
      <w:r w:rsidRPr="00815A1A">
        <w:rPr>
          <w:rFonts w:ascii="Times New Roman" w:hAnsi="Times New Roman"/>
          <w:color w:val="auto"/>
          <w:spacing w:val="-3"/>
          <w:sz w:val="24"/>
          <w:szCs w:val="24"/>
        </w:rPr>
        <w:t xml:space="preserve"> отражает требования ФГОС НОО исодержит</w:t>
      </w:r>
      <w:r w:rsidRPr="00815A1A">
        <w:rPr>
          <w:rFonts w:ascii="Times New Roman" w:hAnsi="Times New Roman"/>
          <w:color w:val="auto"/>
          <w:sz w:val="24"/>
          <w:szCs w:val="24"/>
        </w:rPr>
        <w:t xml:space="preserve"> три основных раздела: целевой, содержательный и организационный.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 xml:space="preserve">Целевой </w:t>
      </w:r>
      <w:r w:rsidRPr="00815A1A">
        <w:rPr>
          <w:rFonts w:ascii="Times New Roman" w:hAnsi="Times New Roman"/>
          <w:color w:val="auto"/>
          <w:sz w:val="24"/>
          <w:szCs w:val="24"/>
        </w:rPr>
        <w:t>раздел определяет общее назначение, цели, задачи и планируемые результаты реализации основной образо</w:t>
      </w:r>
      <w:r w:rsidRPr="00815A1A">
        <w:rPr>
          <w:rFonts w:ascii="Times New Roman" w:hAnsi="Times New Roman"/>
          <w:color w:val="auto"/>
          <w:spacing w:val="2"/>
          <w:sz w:val="24"/>
          <w:szCs w:val="24"/>
        </w:rPr>
        <w:t>вательной программы, конкретизированные в соответствии</w:t>
      </w:r>
      <w:r w:rsidRPr="00815A1A">
        <w:rPr>
          <w:rFonts w:ascii="Times New Roman" w:hAnsi="Times New Roman"/>
          <w:color w:val="auto"/>
          <w:spacing w:val="-2"/>
          <w:sz w:val="24"/>
          <w:szCs w:val="24"/>
        </w:rPr>
        <w:t xml:space="preserve">с </w:t>
      </w:r>
      <w:r w:rsidRPr="00815A1A">
        <w:rPr>
          <w:rFonts w:ascii="Times New Roman" w:hAnsi="Times New Roman"/>
          <w:color w:val="auto"/>
          <w:spacing w:val="-2"/>
          <w:sz w:val="24"/>
          <w:szCs w:val="24"/>
        </w:rPr>
        <w:lastRenderedPageBreak/>
        <w:t>требованиями ФГОС НОО и учитывающие региональные, на</w:t>
      </w:r>
      <w:r w:rsidRPr="00815A1A">
        <w:rPr>
          <w:rFonts w:ascii="Times New Roman" w:hAnsi="Times New Roman"/>
          <w:color w:val="auto"/>
          <w:sz w:val="24"/>
          <w:szCs w:val="24"/>
        </w:rPr>
        <w:t>циональные и этнокультурные особенности народов Российской Федерации, а также способы определения достижения этих целей и результатов.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Целевой раздел включает: </w:t>
      </w:r>
    </w:p>
    <w:p w:rsidR="00847971" w:rsidRPr="00815A1A" w:rsidRDefault="00847971" w:rsidP="00847971">
      <w:pPr>
        <w:pStyle w:val="ad"/>
        <w:numPr>
          <w:ilvl w:val="0"/>
          <w:numId w:val="3"/>
        </w:numPr>
        <w:spacing w:line="240" w:lineRule="auto"/>
        <w:rPr>
          <w:rFonts w:ascii="Times New Roman" w:hAnsi="Times New Roman"/>
          <w:color w:val="auto"/>
          <w:sz w:val="24"/>
          <w:szCs w:val="24"/>
        </w:rPr>
      </w:pPr>
      <w:r w:rsidRPr="00815A1A">
        <w:rPr>
          <w:rFonts w:ascii="Times New Roman" w:hAnsi="Times New Roman"/>
          <w:color w:val="auto"/>
          <w:sz w:val="24"/>
          <w:szCs w:val="24"/>
        </w:rPr>
        <w:t>пояснительную записку;</w:t>
      </w:r>
    </w:p>
    <w:p w:rsidR="00847971" w:rsidRPr="00815A1A" w:rsidRDefault="00847971" w:rsidP="00847971">
      <w:pPr>
        <w:pStyle w:val="ad"/>
        <w:numPr>
          <w:ilvl w:val="0"/>
          <w:numId w:val="3"/>
        </w:numPr>
        <w:spacing w:line="240" w:lineRule="auto"/>
        <w:rPr>
          <w:rFonts w:ascii="Times New Roman" w:hAnsi="Times New Roman"/>
          <w:color w:val="auto"/>
          <w:sz w:val="24"/>
          <w:szCs w:val="24"/>
        </w:rPr>
      </w:pPr>
      <w:r w:rsidRPr="00815A1A">
        <w:rPr>
          <w:rFonts w:ascii="Times New Roman" w:hAnsi="Times New Roman"/>
          <w:color w:val="auto"/>
          <w:sz w:val="24"/>
          <w:szCs w:val="24"/>
        </w:rPr>
        <w:t>планируемые результаты освоения обучающимися основной образовательной программы;</w:t>
      </w:r>
    </w:p>
    <w:p w:rsidR="00847971" w:rsidRPr="00815A1A" w:rsidRDefault="00847971" w:rsidP="00847971">
      <w:pPr>
        <w:pStyle w:val="ad"/>
        <w:numPr>
          <w:ilvl w:val="0"/>
          <w:numId w:val="3"/>
        </w:numPr>
        <w:spacing w:line="240" w:lineRule="auto"/>
        <w:rPr>
          <w:rFonts w:ascii="Times New Roman" w:hAnsi="Times New Roman"/>
          <w:color w:val="auto"/>
          <w:sz w:val="24"/>
          <w:szCs w:val="24"/>
        </w:rPr>
      </w:pPr>
      <w:r w:rsidRPr="00815A1A">
        <w:rPr>
          <w:rFonts w:ascii="Times New Roman" w:hAnsi="Times New Roman"/>
          <w:color w:val="auto"/>
          <w:spacing w:val="4"/>
          <w:sz w:val="24"/>
          <w:szCs w:val="24"/>
        </w:rPr>
        <w:t xml:space="preserve">систему оценки достижения планируемых результатов </w:t>
      </w:r>
      <w:r w:rsidRPr="00815A1A">
        <w:rPr>
          <w:rFonts w:ascii="Times New Roman" w:hAnsi="Times New Roman"/>
          <w:color w:val="auto"/>
          <w:sz w:val="24"/>
          <w:szCs w:val="24"/>
        </w:rPr>
        <w:t>освоения основной образовательной программы.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pacing w:val="2"/>
          <w:sz w:val="24"/>
          <w:szCs w:val="24"/>
        </w:rPr>
        <w:t xml:space="preserve">Содержательный </w:t>
      </w:r>
      <w:r w:rsidRPr="00815A1A">
        <w:rPr>
          <w:rFonts w:ascii="Times New Roman" w:hAnsi="Times New Roman"/>
          <w:color w:val="auto"/>
          <w:spacing w:val="2"/>
          <w:sz w:val="24"/>
          <w:szCs w:val="24"/>
        </w:rPr>
        <w:t xml:space="preserve">раздел определяет общее содержание </w:t>
      </w:r>
      <w:r w:rsidRPr="00815A1A">
        <w:rPr>
          <w:rFonts w:ascii="Times New Roman" w:hAnsi="Times New Roman"/>
          <w:color w:val="auto"/>
          <w:sz w:val="24"/>
          <w:szCs w:val="24"/>
        </w:rPr>
        <w:t xml:space="preserve">начального общего образования и включает образовательные </w:t>
      </w:r>
      <w:r w:rsidRPr="00815A1A">
        <w:rPr>
          <w:rFonts w:ascii="Times New Roman" w:hAnsi="Times New Roman"/>
          <w:color w:val="auto"/>
          <w:spacing w:val="2"/>
          <w:sz w:val="24"/>
          <w:szCs w:val="24"/>
        </w:rPr>
        <w:t xml:space="preserve">программы, ориентированные на достижение личностных, </w:t>
      </w:r>
      <w:r w:rsidRPr="00815A1A">
        <w:rPr>
          <w:rFonts w:ascii="Times New Roman" w:hAnsi="Times New Roman"/>
          <w:color w:val="auto"/>
          <w:sz w:val="24"/>
          <w:szCs w:val="24"/>
        </w:rPr>
        <w:t>предметных и метапредметных результатов, в том числе:</w:t>
      </w:r>
    </w:p>
    <w:p w:rsidR="00847971" w:rsidRPr="00815A1A" w:rsidRDefault="00847971" w:rsidP="00847971">
      <w:pPr>
        <w:pStyle w:val="ad"/>
        <w:numPr>
          <w:ilvl w:val="0"/>
          <w:numId w:val="4"/>
        </w:numPr>
        <w:spacing w:line="240" w:lineRule="auto"/>
        <w:ind w:left="0"/>
        <w:rPr>
          <w:rFonts w:ascii="Times New Roman" w:hAnsi="Times New Roman"/>
          <w:color w:val="auto"/>
          <w:spacing w:val="-2"/>
          <w:sz w:val="24"/>
          <w:szCs w:val="24"/>
        </w:rPr>
      </w:pPr>
      <w:r w:rsidRPr="00815A1A">
        <w:rPr>
          <w:rFonts w:ascii="Times New Roman" w:hAnsi="Times New Roman"/>
          <w:color w:val="auto"/>
          <w:spacing w:val="2"/>
          <w:sz w:val="24"/>
          <w:szCs w:val="24"/>
        </w:rPr>
        <w:t>программу формирования универсальных учебных дей</w:t>
      </w:r>
      <w:r w:rsidRPr="00815A1A">
        <w:rPr>
          <w:rFonts w:ascii="Times New Roman" w:hAnsi="Times New Roman"/>
          <w:color w:val="auto"/>
          <w:spacing w:val="-2"/>
          <w:sz w:val="24"/>
          <w:szCs w:val="24"/>
        </w:rPr>
        <w:t xml:space="preserve">ствий у обучающихся; </w:t>
      </w:r>
    </w:p>
    <w:p w:rsidR="00847971" w:rsidRPr="00815A1A" w:rsidRDefault="00847971" w:rsidP="00847971">
      <w:pPr>
        <w:pStyle w:val="ad"/>
        <w:numPr>
          <w:ilvl w:val="0"/>
          <w:numId w:val="4"/>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программы отдельных учебных предметов, курсов;</w:t>
      </w:r>
    </w:p>
    <w:p w:rsidR="00847971" w:rsidRPr="00815A1A" w:rsidRDefault="00847971" w:rsidP="00847971">
      <w:pPr>
        <w:pStyle w:val="ad"/>
        <w:numPr>
          <w:ilvl w:val="0"/>
          <w:numId w:val="4"/>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программу духовно­нравственного развития, воспита</w:t>
      </w:r>
      <w:r w:rsidRPr="00815A1A">
        <w:rPr>
          <w:rFonts w:ascii="Times New Roman" w:hAnsi="Times New Roman"/>
          <w:color w:val="auto"/>
          <w:sz w:val="24"/>
          <w:szCs w:val="24"/>
        </w:rPr>
        <w:t>ния обучающихся;</w:t>
      </w:r>
    </w:p>
    <w:p w:rsidR="00847971" w:rsidRPr="00815A1A" w:rsidRDefault="00847971" w:rsidP="00847971">
      <w:pPr>
        <w:pStyle w:val="ad"/>
        <w:numPr>
          <w:ilvl w:val="0"/>
          <w:numId w:val="4"/>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программу формирования экологической культуры, здорового и безопасного образа жизни;</w:t>
      </w:r>
    </w:p>
    <w:p w:rsidR="00847971" w:rsidRPr="00815A1A" w:rsidRDefault="00847971" w:rsidP="00847971">
      <w:pPr>
        <w:pStyle w:val="ad"/>
        <w:numPr>
          <w:ilvl w:val="0"/>
          <w:numId w:val="4"/>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программу коррекционной работы.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Организационный</w:t>
      </w:r>
      <w:r w:rsidRPr="00815A1A">
        <w:rPr>
          <w:rFonts w:ascii="Times New Roman" w:hAnsi="Times New Roman"/>
          <w:color w:val="auto"/>
          <w:sz w:val="24"/>
          <w:szCs w:val="24"/>
        </w:rPr>
        <w:t xml:space="preserve"> 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Организационный раздел включает:</w:t>
      </w:r>
    </w:p>
    <w:p w:rsidR="00847971" w:rsidRPr="00815A1A" w:rsidRDefault="00847971" w:rsidP="00847971">
      <w:pPr>
        <w:pStyle w:val="ad"/>
        <w:numPr>
          <w:ilvl w:val="0"/>
          <w:numId w:val="5"/>
        </w:numPr>
        <w:spacing w:line="240" w:lineRule="auto"/>
        <w:ind w:left="0"/>
        <w:rPr>
          <w:rFonts w:ascii="Times New Roman" w:hAnsi="Times New Roman"/>
          <w:color w:val="auto"/>
          <w:spacing w:val="-2"/>
          <w:sz w:val="24"/>
          <w:szCs w:val="24"/>
        </w:rPr>
      </w:pPr>
      <w:r w:rsidRPr="00815A1A">
        <w:rPr>
          <w:rFonts w:ascii="Times New Roman" w:hAnsi="Times New Roman"/>
          <w:color w:val="auto"/>
          <w:spacing w:val="-2"/>
          <w:sz w:val="24"/>
          <w:szCs w:val="24"/>
        </w:rPr>
        <w:t>учебный план начального общего образования;</w:t>
      </w:r>
    </w:p>
    <w:p w:rsidR="00847971" w:rsidRPr="00815A1A" w:rsidRDefault="00847971" w:rsidP="00847971">
      <w:pPr>
        <w:pStyle w:val="ad"/>
        <w:numPr>
          <w:ilvl w:val="0"/>
          <w:numId w:val="5"/>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план внеурочной деятельности;</w:t>
      </w:r>
    </w:p>
    <w:p w:rsidR="00847971" w:rsidRPr="00815A1A" w:rsidRDefault="00847971" w:rsidP="00847971">
      <w:pPr>
        <w:pStyle w:val="ad"/>
        <w:numPr>
          <w:ilvl w:val="0"/>
          <w:numId w:val="5"/>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календарный учебный график;</w:t>
      </w:r>
    </w:p>
    <w:p w:rsidR="00847971" w:rsidRPr="00815A1A" w:rsidRDefault="00847971" w:rsidP="00847971">
      <w:pPr>
        <w:pStyle w:val="ad"/>
        <w:numPr>
          <w:ilvl w:val="0"/>
          <w:numId w:val="5"/>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 xml:space="preserve">систему условий реализации основной образовательной </w:t>
      </w:r>
      <w:r w:rsidRPr="00815A1A">
        <w:rPr>
          <w:rFonts w:ascii="Times New Roman" w:hAnsi="Times New Roman"/>
          <w:color w:val="auto"/>
          <w:sz w:val="24"/>
          <w:szCs w:val="24"/>
        </w:rPr>
        <w:t>программы в соответствии с требованиями ФГОС НОО.</w:t>
      </w:r>
    </w:p>
    <w:p w:rsidR="00847971" w:rsidRPr="00815A1A" w:rsidRDefault="00847971" w:rsidP="00847971">
      <w:pPr>
        <w:pStyle w:val="1"/>
        <w:numPr>
          <w:ilvl w:val="0"/>
          <w:numId w:val="2"/>
        </w:numPr>
        <w:spacing w:line="240" w:lineRule="auto"/>
        <w:ind w:left="0" w:firstLine="0"/>
        <w:rPr>
          <w:sz w:val="24"/>
          <w:szCs w:val="24"/>
        </w:rPr>
      </w:pPr>
      <w:bookmarkStart w:id="6" w:name="_Toc288394056"/>
      <w:bookmarkStart w:id="7" w:name="_Toc288410523"/>
      <w:bookmarkStart w:id="8" w:name="_Toc288410652"/>
      <w:bookmarkStart w:id="9" w:name="_Toc294246066"/>
      <w:r w:rsidRPr="00815A1A">
        <w:rPr>
          <w:sz w:val="24"/>
          <w:szCs w:val="24"/>
        </w:rPr>
        <w:t>Целевой раздел</w:t>
      </w:r>
      <w:bookmarkEnd w:id="6"/>
      <w:bookmarkEnd w:id="7"/>
      <w:bookmarkEnd w:id="8"/>
      <w:bookmarkEnd w:id="9"/>
    </w:p>
    <w:p w:rsidR="00847971" w:rsidRPr="00815A1A" w:rsidRDefault="00847971" w:rsidP="00847971">
      <w:pPr>
        <w:pStyle w:val="aff"/>
        <w:numPr>
          <w:ilvl w:val="1"/>
          <w:numId w:val="2"/>
        </w:numPr>
        <w:spacing w:line="240" w:lineRule="auto"/>
        <w:ind w:left="0" w:firstLine="0"/>
        <w:rPr>
          <w:sz w:val="24"/>
        </w:rPr>
      </w:pPr>
      <w:bookmarkStart w:id="10" w:name="_Toc288394057"/>
      <w:bookmarkStart w:id="11" w:name="_Toc288410524"/>
      <w:bookmarkStart w:id="12" w:name="_Toc288410653"/>
      <w:bookmarkStart w:id="13" w:name="_Toc294246067"/>
      <w:r w:rsidRPr="00815A1A">
        <w:rPr>
          <w:sz w:val="24"/>
        </w:rPr>
        <w:t>Пояснительная записка</w:t>
      </w:r>
      <w:bookmarkEnd w:id="10"/>
      <w:bookmarkEnd w:id="11"/>
      <w:bookmarkEnd w:id="12"/>
      <w:bookmarkEnd w:id="13"/>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Цельреализации</w:t>
      </w:r>
      <w:r w:rsidRPr="00815A1A">
        <w:rPr>
          <w:rFonts w:ascii="Times New Roman" w:hAnsi="Times New Roman"/>
          <w:color w:val="auto"/>
          <w:sz w:val="24"/>
          <w:szCs w:val="24"/>
        </w:rPr>
        <w:t xml:space="preserve"> основной образовательной программы начального общего образования — обеспечение выполнения требований ФГОС НОО.</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 xml:space="preserve">Достижение поставленной цели </w:t>
      </w:r>
      <w:r w:rsidRPr="00815A1A">
        <w:rPr>
          <w:rFonts w:ascii="Times New Roman" w:hAnsi="Times New Roman"/>
          <w:color w:val="auto"/>
          <w:sz w:val="24"/>
          <w:szCs w:val="24"/>
        </w:rPr>
        <w:t>приразработке и реализации образовательной организациейосновной образовательной программы начального общего образования</w:t>
      </w:r>
      <w:r w:rsidRPr="00815A1A">
        <w:rPr>
          <w:rFonts w:ascii="Times New Roman" w:hAnsi="Times New Roman"/>
          <w:b/>
          <w:bCs/>
          <w:color w:val="auto"/>
          <w:sz w:val="24"/>
          <w:szCs w:val="24"/>
        </w:rPr>
        <w:t xml:space="preserve"> предусматривает решение следующих основных задач</w:t>
      </w:r>
      <w:r w:rsidRPr="00815A1A">
        <w:rPr>
          <w:rFonts w:ascii="Times New Roman" w:hAnsi="Times New Roman"/>
          <w:color w:val="auto"/>
          <w:sz w:val="24"/>
          <w:szCs w:val="24"/>
        </w:rPr>
        <w:t>:</w:t>
      </w:r>
    </w:p>
    <w:p w:rsidR="00847971" w:rsidRPr="00815A1A" w:rsidRDefault="00847971" w:rsidP="00847971">
      <w:pPr>
        <w:pStyle w:val="ad"/>
        <w:numPr>
          <w:ilvl w:val="0"/>
          <w:numId w:val="6"/>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формирование общей культуры, духовно­нравственное,</w:t>
      </w:r>
      <w:r w:rsidRPr="00815A1A">
        <w:rPr>
          <w:rFonts w:ascii="Times New Roman" w:hAnsi="Times New Roman"/>
          <w:color w:val="auto"/>
          <w:spacing w:val="2"/>
          <w:sz w:val="24"/>
          <w:szCs w:val="24"/>
        </w:rPr>
        <w:br/>
      </w:r>
      <w:r w:rsidRPr="00815A1A">
        <w:rPr>
          <w:rFonts w:ascii="Times New Roman" w:hAnsi="Times New Roman"/>
          <w:color w:val="auto"/>
          <w:spacing w:val="-2"/>
          <w:sz w:val="24"/>
          <w:szCs w:val="24"/>
        </w:rPr>
        <w:t>гражданское, социальное, личностное и интеллектуальное раз</w:t>
      </w:r>
      <w:r w:rsidRPr="00815A1A">
        <w:rPr>
          <w:rFonts w:ascii="Times New Roman" w:hAnsi="Times New Roman"/>
          <w:color w:val="auto"/>
          <w:spacing w:val="-4"/>
          <w:sz w:val="24"/>
          <w:szCs w:val="24"/>
        </w:rPr>
        <w:t>витие, развитие творческих способностей, сохранение и укреп</w:t>
      </w:r>
      <w:r w:rsidRPr="00815A1A">
        <w:rPr>
          <w:rFonts w:ascii="Times New Roman" w:hAnsi="Times New Roman"/>
          <w:color w:val="auto"/>
          <w:sz w:val="24"/>
          <w:szCs w:val="24"/>
        </w:rPr>
        <w:t>ление здоровья;</w:t>
      </w:r>
    </w:p>
    <w:p w:rsidR="00847971" w:rsidRPr="00815A1A" w:rsidRDefault="00847971" w:rsidP="00847971">
      <w:pPr>
        <w:pStyle w:val="ad"/>
        <w:numPr>
          <w:ilvl w:val="0"/>
          <w:numId w:val="6"/>
        </w:numPr>
        <w:spacing w:line="240" w:lineRule="auto"/>
        <w:ind w:left="0"/>
        <w:rPr>
          <w:rFonts w:ascii="Times New Roman" w:hAnsi="Times New Roman"/>
          <w:color w:val="auto"/>
          <w:spacing w:val="-2"/>
          <w:sz w:val="24"/>
          <w:szCs w:val="24"/>
        </w:rPr>
      </w:pPr>
      <w:r w:rsidRPr="00815A1A">
        <w:rPr>
          <w:rFonts w:ascii="Times New Roman" w:hAnsi="Times New Roman"/>
          <w:color w:val="auto"/>
          <w:sz w:val="24"/>
          <w:szCs w:val="24"/>
        </w:rPr>
        <w:t>обеспечение планируемых результатов по освоению вы</w:t>
      </w:r>
      <w:r w:rsidRPr="00815A1A">
        <w:rPr>
          <w:rFonts w:ascii="Times New Roman" w:hAnsi="Times New Roman"/>
          <w:color w:val="auto"/>
          <w:spacing w:val="2"/>
          <w:sz w:val="24"/>
          <w:szCs w:val="24"/>
        </w:rPr>
        <w:t>пускником целевых установок, приобретению знаний, уме</w:t>
      </w:r>
      <w:r w:rsidRPr="00815A1A">
        <w:rPr>
          <w:rFonts w:ascii="Times New Roman" w:hAnsi="Times New Roman"/>
          <w:color w:val="auto"/>
          <w:spacing w:val="-2"/>
          <w:sz w:val="24"/>
          <w:szCs w:val="24"/>
        </w:rPr>
        <w:t xml:space="preserve">ний, навыков, компетенций и компетентностей, определяемых </w:t>
      </w:r>
      <w:r w:rsidRPr="00815A1A">
        <w:rPr>
          <w:rFonts w:ascii="Times New Roman" w:hAnsi="Times New Roman"/>
          <w:color w:val="auto"/>
          <w:sz w:val="24"/>
          <w:szCs w:val="24"/>
        </w:rPr>
        <w:t>личностными, семейными, общественными, государственны</w:t>
      </w:r>
      <w:r w:rsidRPr="00815A1A">
        <w:rPr>
          <w:rFonts w:ascii="Times New Roman" w:hAnsi="Times New Roman"/>
          <w:color w:val="auto"/>
          <w:spacing w:val="-2"/>
          <w:sz w:val="24"/>
          <w:szCs w:val="24"/>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847971" w:rsidRPr="00815A1A" w:rsidRDefault="00847971" w:rsidP="00847971">
      <w:pPr>
        <w:pStyle w:val="ad"/>
        <w:numPr>
          <w:ilvl w:val="0"/>
          <w:numId w:val="6"/>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становление и развитие личности в её индивидуальности, самобытности, уникальности и неповторимости;</w:t>
      </w:r>
    </w:p>
    <w:p w:rsidR="00847971" w:rsidRPr="00815A1A" w:rsidRDefault="00847971" w:rsidP="00847971">
      <w:pPr>
        <w:pStyle w:val="ad"/>
        <w:numPr>
          <w:ilvl w:val="0"/>
          <w:numId w:val="6"/>
        </w:numPr>
        <w:spacing w:line="240" w:lineRule="auto"/>
        <w:ind w:left="0"/>
        <w:rPr>
          <w:rFonts w:ascii="Times New Roman" w:hAnsi="Times New Roman"/>
          <w:color w:val="auto"/>
          <w:sz w:val="24"/>
          <w:szCs w:val="24"/>
        </w:rPr>
      </w:pPr>
      <w:r w:rsidRPr="00815A1A">
        <w:rPr>
          <w:rFonts w:ascii="Times New Roman" w:hAnsi="Times New Roman"/>
          <w:color w:val="auto"/>
          <w:spacing w:val="-4"/>
          <w:sz w:val="24"/>
          <w:szCs w:val="24"/>
        </w:rPr>
        <w:t>обеспечение преемственности начального общего и основ</w:t>
      </w:r>
      <w:r w:rsidRPr="00815A1A">
        <w:rPr>
          <w:rFonts w:ascii="Times New Roman" w:hAnsi="Times New Roman"/>
          <w:color w:val="auto"/>
          <w:sz w:val="24"/>
          <w:szCs w:val="24"/>
        </w:rPr>
        <w:t>ного общего образования;</w:t>
      </w:r>
    </w:p>
    <w:p w:rsidR="00847971" w:rsidRPr="00815A1A" w:rsidRDefault="00847971" w:rsidP="00847971">
      <w:pPr>
        <w:pStyle w:val="ad"/>
        <w:numPr>
          <w:ilvl w:val="0"/>
          <w:numId w:val="6"/>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достижение планируемых ре</w:t>
      </w:r>
      <w:r w:rsidRPr="00815A1A">
        <w:rPr>
          <w:rFonts w:ascii="Times New Roman" w:hAnsi="Times New Roman"/>
          <w:color w:val="auto"/>
          <w:spacing w:val="-2"/>
          <w:sz w:val="24"/>
          <w:szCs w:val="24"/>
        </w:rPr>
        <w:t>зультатов освоения основной образовательной программы на</w:t>
      </w:r>
      <w:r w:rsidRPr="00815A1A">
        <w:rPr>
          <w:rFonts w:ascii="Times New Roman" w:hAnsi="Times New Roman"/>
          <w:color w:val="auto"/>
          <w:spacing w:val="2"/>
          <w:sz w:val="24"/>
          <w:szCs w:val="24"/>
        </w:rPr>
        <w:t xml:space="preserve">чального общего образования всеми обучающимися, в том </w:t>
      </w:r>
      <w:r w:rsidRPr="00815A1A">
        <w:rPr>
          <w:rFonts w:ascii="Times New Roman" w:hAnsi="Times New Roman"/>
          <w:color w:val="auto"/>
          <w:sz w:val="24"/>
          <w:szCs w:val="24"/>
        </w:rPr>
        <w:t>числе детьми с ограниченными возможностями здоровья (далее-дети с ОВЗ);</w:t>
      </w:r>
    </w:p>
    <w:p w:rsidR="00847971" w:rsidRPr="00815A1A" w:rsidRDefault="00847971" w:rsidP="00847971">
      <w:pPr>
        <w:pStyle w:val="ad"/>
        <w:numPr>
          <w:ilvl w:val="0"/>
          <w:numId w:val="6"/>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обеспечение доступности получения качественного на</w:t>
      </w:r>
      <w:r w:rsidRPr="00815A1A">
        <w:rPr>
          <w:rFonts w:ascii="Times New Roman" w:hAnsi="Times New Roman"/>
          <w:color w:val="auto"/>
          <w:sz w:val="24"/>
          <w:szCs w:val="24"/>
        </w:rPr>
        <w:t>чального общего образования;</w:t>
      </w:r>
    </w:p>
    <w:p w:rsidR="00847971" w:rsidRPr="00815A1A" w:rsidRDefault="00847971" w:rsidP="00847971">
      <w:pPr>
        <w:pStyle w:val="ad"/>
        <w:numPr>
          <w:ilvl w:val="0"/>
          <w:numId w:val="6"/>
        </w:numPr>
        <w:spacing w:line="240" w:lineRule="auto"/>
        <w:ind w:left="0"/>
        <w:rPr>
          <w:rFonts w:ascii="Times New Roman" w:hAnsi="Times New Roman"/>
          <w:color w:val="auto"/>
          <w:spacing w:val="-2"/>
          <w:sz w:val="24"/>
          <w:szCs w:val="24"/>
        </w:rPr>
      </w:pPr>
      <w:r w:rsidRPr="00815A1A">
        <w:rPr>
          <w:rFonts w:ascii="Times New Roman" w:hAnsi="Times New Roman"/>
          <w:color w:val="auto"/>
          <w:spacing w:val="-2"/>
          <w:sz w:val="24"/>
          <w:szCs w:val="24"/>
        </w:rPr>
        <w:lastRenderedPageBreak/>
        <w:t>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847971" w:rsidRPr="00815A1A" w:rsidRDefault="00847971" w:rsidP="00847971">
      <w:pPr>
        <w:pStyle w:val="ad"/>
        <w:numPr>
          <w:ilvl w:val="0"/>
          <w:numId w:val="6"/>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847971" w:rsidRPr="00815A1A" w:rsidRDefault="00847971" w:rsidP="00847971">
      <w:pPr>
        <w:pStyle w:val="ad"/>
        <w:numPr>
          <w:ilvl w:val="0"/>
          <w:numId w:val="6"/>
        </w:numPr>
        <w:spacing w:line="240" w:lineRule="auto"/>
        <w:ind w:left="0"/>
        <w:rPr>
          <w:rFonts w:ascii="Times New Roman" w:hAnsi="Times New Roman"/>
          <w:color w:val="auto"/>
          <w:spacing w:val="-2"/>
          <w:sz w:val="24"/>
          <w:szCs w:val="24"/>
        </w:rPr>
      </w:pPr>
      <w:r w:rsidRPr="00815A1A">
        <w:rPr>
          <w:rFonts w:ascii="Times New Roman" w:hAnsi="Times New Roman"/>
          <w:color w:val="auto"/>
          <w:spacing w:val="-2"/>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847971" w:rsidRPr="00815A1A" w:rsidRDefault="00847971" w:rsidP="00847971">
      <w:pPr>
        <w:pStyle w:val="ad"/>
        <w:numPr>
          <w:ilvl w:val="0"/>
          <w:numId w:val="6"/>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использование в образовательной деятельности современных образовательных технологий деятельностного типа;</w:t>
      </w:r>
    </w:p>
    <w:p w:rsidR="00847971" w:rsidRPr="00815A1A" w:rsidRDefault="00847971" w:rsidP="00847971">
      <w:pPr>
        <w:pStyle w:val="ad"/>
        <w:numPr>
          <w:ilvl w:val="0"/>
          <w:numId w:val="6"/>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предоставление обучающимся возможности для эффек</w:t>
      </w:r>
      <w:r w:rsidRPr="00815A1A">
        <w:rPr>
          <w:rFonts w:ascii="Times New Roman" w:hAnsi="Times New Roman"/>
          <w:color w:val="auto"/>
          <w:sz w:val="24"/>
          <w:szCs w:val="24"/>
        </w:rPr>
        <w:t>тивной самостоятельной работы;</w:t>
      </w:r>
    </w:p>
    <w:p w:rsidR="00847971" w:rsidRPr="00815A1A" w:rsidRDefault="00847971" w:rsidP="00847971">
      <w:pPr>
        <w:pStyle w:val="ad"/>
        <w:numPr>
          <w:ilvl w:val="0"/>
          <w:numId w:val="6"/>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 xml:space="preserve">включение обучающихся в процессы познания и преобразования внешкольной социальной среды (населённого </w:t>
      </w:r>
      <w:r w:rsidRPr="00815A1A">
        <w:rPr>
          <w:rFonts w:ascii="Times New Roman" w:hAnsi="Times New Roman"/>
          <w:color w:val="auto"/>
          <w:sz w:val="24"/>
          <w:szCs w:val="24"/>
        </w:rPr>
        <w:t>пункта, района, города).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В основе реализации основной образовательной программы лежит системно­деятельностный подход</w:t>
      </w:r>
      <w:r w:rsidRPr="00815A1A">
        <w:rPr>
          <w:rFonts w:ascii="Times New Roman" w:hAnsi="Times New Roman"/>
          <w:color w:val="auto"/>
          <w:sz w:val="24"/>
          <w:szCs w:val="24"/>
        </w:rPr>
        <w:t>, который предполагает:</w:t>
      </w:r>
    </w:p>
    <w:p w:rsidR="00847971" w:rsidRPr="00815A1A" w:rsidRDefault="00847971" w:rsidP="00847971">
      <w:pPr>
        <w:pStyle w:val="ad"/>
        <w:numPr>
          <w:ilvl w:val="0"/>
          <w:numId w:val="7"/>
        </w:numPr>
        <w:spacing w:line="240" w:lineRule="auto"/>
        <w:ind w:left="0"/>
        <w:rPr>
          <w:rFonts w:ascii="Times New Roman" w:hAnsi="Times New Roman"/>
          <w:color w:val="auto"/>
          <w:sz w:val="24"/>
          <w:szCs w:val="24"/>
        </w:rPr>
      </w:pPr>
      <w:r w:rsidRPr="00815A1A">
        <w:rPr>
          <w:rFonts w:ascii="Times New Roman" w:hAnsi="Times New Roman"/>
          <w:color w:val="auto"/>
          <w:spacing w:val="4"/>
          <w:sz w:val="24"/>
          <w:szCs w:val="24"/>
        </w:rPr>
        <w:t xml:space="preserve">воспитание и развитие качеств личности, отвечающих требованиям информационного общества, инновационной </w:t>
      </w:r>
      <w:r w:rsidRPr="00815A1A">
        <w:rPr>
          <w:rFonts w:ascii="Times New Roman" w:hAnsi="Times New Roman"/>
          <w:color w:val="auto"/>
          <w:spacing w:val="2"/>
          <w:sz w:val="24"/>
          <w:szCs w:val="24"/>
        </w:rPr>
        <w:t xml:space="preserve">экономики, задачам построения российского гражданского </w:t>
      </w:r>
      <w:r w:rsidRPr="00815A1A">
        <w:rPr>
          <w:rFonts w:ascii="Times New Roman" w:hAnsi="Times New Roman"/>
          <w:color w:val="auto"/>
          <w:sz w:val="24"/>
          <w:szCs w:val="24"/>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847971" w:rsidRPr="00815A1A" w:rsidRDefault="00847971" w:rsidP="00847971">
      <w:pPr>
        <w:pStyle w:val="ad"/>
        <w:numPr>
          <w:ilvl w:val="0"/>
          <w:numId w:val="7"/>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847971" w:rsidRPr="00815A1A" w:rsidRDefault="00847971" w:rsidP="00847971">
      <w:pPr>
        <w:pStyle w:val="ad"/>
        <w:numPr>
          <w:ilvl w:val="0"/>
          <w:numId w:val="7"/>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 xml:space="preserve">ориентацию на достижение цели и основного результата </w:t>
      </w:r>
      <w:r w:rsidRPr="00815A1A">
        <w:rPr>
          <w:rFonts w:ascii="Times New Roman" w:hAnsi="Times New Roman"/>
          <w:color w:val="auto"/>
          <w:spacing w:val="1"/>
          <w:sz w:val="24"/>
          <w:szCs w:val="24"/>
        </w:rPr>
        <w:t xml:space="preserve">образования — развитие личности обучающегося на основе освоения универсальных учебных действий, познания и </w:t>
      </w:r>
      <w:r w:rsidRPr="00815A1A">
        <w:rPr>
          <w:rFonts w:ascii="Times New Roman" w:hAnsi="Times New Roman"/>
          <w:color w:val="auto"/>
          <w:sz w:val="24"/>
          <w:szCs w:val="24"/>
        </w:rPr>
        <w:t>освоения мира;</w:t>
      </w:r>
    </w:p>
    <w:p w:rsidR="00847971" w:rsidRPr="00815A1A" w:rsidRDefault="00847971" w:rsidP="00847971">
      <w:pPr>
        <w:pStyle w:val="ad"/>
        <w:numPr>
          <w:ilvl w:val="0"/>
          <w:numId w:val="7"/>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признание решающей роли содержания образования, спо</w:t>
      </w:r>
      <w:r w:rsidRPr="00815A1A">
        <w:rPr>
          <w:rFonts w:ascii="Times New Roman" w:hAnsi="Times New Roman"/>
          <w:color w:val="auto"/>
          <w:sz w:val="24"/>
          <w:szCs w:val="24"/>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847971" w:rsidRPr="00815A1A" w:rsidRDefault="00847971" w:rsidP="00847971">
      <w:pPr>
        <w:pStyle w:val="ad"/>
        <w:numPr>
          <w:ilvl w:val="0"/>
          <w:numId w:val="7"/>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учёт индивидуальных возрастных, психологических и фи</w:t>
      </w:r>
      <w:r w:rsidRPr="00815A1A">
        <w:rPr>
          <w:rFonts w:ascii="Times New Roman" w:hAnsi="Times New Roman"/>
          <w:color w:val="auto"/>
          <w:sz w:val="24"/>
          <w:szCs w:val="24"/>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847971" w:rsidRPr="00815A1A" w:rsidRDefault="00847971" w:rsidP="00847971">
      <w:pPr>
        <w:pStyle w:val="ad"/>
        <w:numPr>
          <w:ilvl w:val="0"/>
          <w:numId w:val="7"/>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 xml:space="preserve">обеспечение преемственности дошкольного, начального </w:t>
      </w:r>
      <w:r w:rsidRPr="00815A1A">
        <w:rPr>
          <w:rFonts w:ascii="Times New Roman" w:hAnsi="Times New Roman"/>
          <w:color w:val="auto"/>
          <w:sz w:val="24"/>
          <w:szCs w:val="24"/>
        </w:rPr>
        <w:t>общего, основного общего, среднего общего и профессионального образования;</w:t>
      </w:r>
    </w:p>
    <w:p w:rsidR="00847971" w:rsidRPr="00815A1A" w:rsidRDefault="00847971" w:rsidP="00847971">
      <w:pPr>
        <w:pStyle w:val="ad"/>
        <w:numPr>
          <w:ilvl w:val="0"/>
          <w:numId w:val="7"/>
        </w:numPr>
        <w:spacing w:line="240" w:lineRule="auto"/>
        <w:ind w:left="0"/>
        <w:rPr>
          <w:rFonts w:ascii="Times New Roman" w:hAnsi="Times New Roman"/>
          <w:color w:val="auto"/>
          <w:spacing w:val="-2"/>
          <w:sz w:val="24"/>
          <w:szCs w:val="24"/>
        </w:rPr>
      </w:pPr>
      <w:r w:rsidRPr="00815A1A">
        <w:rPr>
          <w:rFonts w:ascii="Times New Roman" w:hAnsi="Times New Roman"/>
          <w:color w:val="auto"/>
          <w:spacing w:val="2"/>
          <w:sz w:val="24"/>
          <w:szCs w:val="24"/>
        </w:rPr>
        <w:t>разнообразие индивидуальных образовательных траекторий и индивидуального развития каждого обучающегося</w:t>
      </w:r>
      <w:r w:rsidRPr="00815A1A">
        <w:rPr>
          <w:rFonts w:ascii="Times New Roman" w:hAnsi="Times New Roman"/>
          <w:color w:val="auto"/>
          <w:spacing w:val="-2"/>
          <w:sz w:val="24"/>
          <w:szCs w:val="24"/>
        </w:rPr>
        <w:t>(в том числе лиц, проявивших выдающиеся способности, и детей с ОВЗ ),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pacing w:val="4"/>
          <w:sz w:val="24"/>
          <w:szCs w:val="24"/>
        </w:rPr>
        <w:t xml:space="preserve">Основная образовательная программа формируется </w:t>
      </w:r>
      <w:r w:rsidRPr="00815A1A">
        <w:rPr>
          <w:rFonts w:ascii="Times New Roman" w:hAnsi="Times New Roman"/>
          <w:b/>
          <w:bCs/>
          <w:color w:val="auto"/>
          <w:spacing w:val="2"/>
          <w:sz w:val="24"/>
          <w:szCs w:val="24"/>
        </w:rPr>
        <w:t xml:space="preserve">с </w:t>
      </w:r>
      <w:r w:rsidRPr="00815A1A">
        <w:rPr>
          <w:rFonts w:ascii="Times New Roman" w:hAnsi="Times New Roman"/>
          <w:b/>
          <w:bCs/>
          <w:color w:val="auto"/>
          <w:sz w:val="24"/>
          <w:szCs w:val="24"/>
        </w:rPr>
        <w:t>учётом особенностей уровня начального общего образования как фундамента всего последующего обучения.</w:t>
      </w:r>
      <w:r w:rsidRPr="00815A1A">
        <w:rPr>
          <w:rFonts w:ascii="Times New Roman" w:hAnsi="Times New Roman"/>
          <w:color w:val="auto"/>
          <w:sz w:val="24"/>
          <w:szCs w:val="24"/>
        </w:rPr>
        <w:t xml:space="preserve"> Начальная школа — особый этап в жизни ребёнка, связанный:</w:t>
      </w:r>
    </w:p>
    <w:p w:rsidR="00847971" w:rsidRPr="00815A1A" w:rsidRDefault="00847971" w:rsidP="00847971">
      <w:pPr>
        <w:pStyle w:val="ad"/>
        <w:numPr>
          <w:ilvl w:val="0"/>
          <w:numId w:val="8"/>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 xml:space="preserve">с изменением при поступлении в школу ведущей деятельности ребёнка — с переходом к учебной деятельности </w:t>
      </w:r>
      <w:r w:rsidRPr="00815A1A">
        <w:rPr>
          <w:rFonts w:ascii="Times New Roman" w:hAnsi="Times New Roman"/>
          <w:color w:val="auto"/>
          <w:sz w:val="24"/>
          <w:szCs w:val="24"/>
        </w:rPr>
        <w:t>(при сохранении значимости игровой), имеющей общественный характер и являющейся социальной по содержанию;</w:t>
      </w:r>
    </w:p>
    <w:p w:rsidR="00847971" w:rsidRPr="00815A1A" w:rsidRDefault="00847971" w:rsidP="00847971">
      <w:pPr>
        <w:pStyle w:val="ad"/>
        <w:numPr>
          <w:ilvl w:val="0"/>
          <w:numId w:val="8"/>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 xml:space="preserve">с освоением новой социальной позиции, расширением </w:t>
      </w:r>
      <w:r w:rsidRPr="00815A1A">
        <w:rPr>
          <w:rFonts w:ascii="Times New Roman" w:hAnsi="Times New Roman"/>
          <w:color w:val="auto"/>
          <w:sz w:val="24"/>
          <w:szCs w:val="24"/>
        </w:rPr>
        <w:t>сферы взаимодействия ребёнка с окружающим миром, развитием потребностей в общении, познании, социальном признании и самовыражении;</w:t>
      </w:r>
    </w:p>
    <w:p w:rsidR="00847971" w:rsidRPr="00815A1A" w:rsidRDefault="00847971" w:rsidP="00847971">
      <w:pPr>
        <w:pStyle w:val="ad"/>
        <w:numPr>
          <w:ilvl w:val="0"/>
          <w:numId w:val="8"/>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 xml:space="preserve">с принятием и освоением ребёнком новой социальной </w:t>
      </w:r>
      <w:r w:rsidRPr="00815A1A">
        <w:rPr>
          <w:rFonts w:ascii="Times New Roman" w:hAnsi="Times New Roman"/>
          <w:color w:val="auto"/>
          <w:spacing w:val="2"/>
          <w:sz w:val="24"/>
          <w:szCs w:val="24"/>
        </w:rPr>
        <w:t xml:space="preserve">роли ученика, выражающейся в формировании внутренней </w:t>
      </w:r>
      <w:r w:rsidRPr="00815A1A">
        <w:rPr>
          <w:rFonts w:ascii="Times New Roman" w:hAnsi="Times New Roman"/>
          <w:color w:val="auto"/>
          <w:sz w:val="24"/>
          <w:szCs w:val="24"/>
        </w:rPr>
        <w:t xml:space="preserve">позиции школьника, определяющей новый образ школьной </w:t>
      </w:r>
      <w:r w:rsidRPr="00815A1A">
        <w:rPr>
          <w:rFonts w:ascii="Times New Roman" w:hAnsi="Times New Roman"/>
          <w:color w:val="auto"/>
          <w:spacing w:val="2"/>
          <w:sz w:val="24"/>
          <w:szCs w:val="24"/>
        </w:rPr>
        <w:t>жизни и перспективы личностного и познавательного раз</w:t>
      </w:r>
      <w:r w:rsidRPr="00815A1A">
        <w:rPr>
          <w:rFonts w:ascii="Times New Roman" w:hAnsi="Times New Roman"/>
          <w:color w:val="auto"/>
          <w:sz w:val="24"/>
          <w:szCs w:val="24"/>
        </w:rPr>
        <w:t>вития;</w:t>
      </w:r>
    </w:p>
    <w:p w:rsidR="00847971" w:rsidRPr="00815A1A" w:rsidRDefault="00847971" w:rsidP="00847971">
      <w:pPr>
        <w:pStyle w:val="ad"/>
        <w:numPr>
          <w:ilvl w:val="0"/>
          <w:numId w:val="8"/>
        </w:numPr>
        <w:spacing w:line="240" w:lineRule="auto"/>
        <w:ind w:left="0"/>
        <w:rPr>
          <w:rFonts w:ascii="Times New Roman" w:hAnsi="Times New Roman"/>
          <w:color w:val="auto"/>
          <w:spacing w:val="-2"/>
          <w:sz w:val="24"/>
          <w:szCs w:val="24"/>
        </w:rPr>
      </w:pPr>
      <w:r w:rsidRPr="00815A1A">
        <w:rPr>
          <w:rFonts w:ascii="Times New Roman" w:hAnsi="Times New Roman"/>
          <w:color w:val="auto"/>
          <w:spacing w:val="2"/>
          <w:sz w:val="24"/>
          <w:szCs w:val="24"/>
        </w:rPr>
        <w:lastRenderedPageBreak/>
        <w:t>с формированием у школьника основ умения учиться</w:t>
      </w:r>
      <w:r w:rsidRPr="00815A1A">
        <w:rPr>
          <w:rFonts w:ascii="Times New Roman" w:hAnsi="Times New Roman"/>
          <w:color w:val="auto"/>
          <w:spacing w:val="2"/>
          <w:sz w:val="24"/>
          <w:szCs w:val="24"/>
        </w:rPr>
        <w:br/>
      </w:r>
      <w:r w:rsidRPr="00815A1A">
        <w:rPr>
          <w:rFonts w:ascii="Times New Roman" w:hAnsi="Times New Roman"/>
          <w:color w:val="auto"/>
          <w:spacing w:val="-2"/>
          <w:sz w:val="24"/>
          <w:szCs w:val="24"/>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учебнойдеятельности;</w:t>
      </w:r>
    </w:p>
    <w:p w:rsidR="00847971" w:rsidRPr="00815A1A" w:rsidRDefault="00847971" w:rsidP="00847971">
      <w:pPr>
        <w:pStyle w:val="ad"/>
        <w:numPr>
          <w:ilvl w:val="0"/>
          <w:numId w:val="8"/>
        </w:numPr>
        <w:spacing w:line="240" w:lineRule="auto"/>
        <w:ind w:left="0"/>
        <w:rPr>
          <w:rFonts w:ascii="Times New Roman" w:hAnsi="Times New Roman"/>
          <w:color w:val="auto"/>
          <w:sz w:val="24"/>
          <w:szCs w:val="24"/>
        </w:rPr>
      </w:pPr>
      <w:r w:rsidRPr="00815A1A">
        <w:rPr>
          <w:rFonts w:ascii="Times New Roman" w:hAnsi="Times New Roman"/>
          <w:color w:val="auto"/>
          <w:spacing w:val="4"/>
          <w:sz w:val="24"/>
          <w:szCs w:val="24"/>
        </w:rPr>
        <w:t xml:space="preserve">с изменением при этом самооценки ребёнка, которая </w:t>
      </w:r>
      <w:r w:rsidRPr="00815A1A">
        <w:rPr>
          <w:rFonts w:ascii="Times New Roman" w:hAnsi="Times New Roman"/>
          <w:color w:val="auto"/>
          <w:sz w:val="24"/>
          <w:szCs w:val="24"/>
        </w:rPr>
        <w:t>приобретает черты адекватности и рефлексивности;</w:t>
      </w:r>
    </w:p>
    <w:p w:rsidR="00847971" w:rsidRPr="00815A1A" w:rsidRDefault="00847971" w:rsidP="00847971">
      <w:pPr>
        <w:pStyle w:val="ad"/>
        <w:numPr>
          <w:ilvl w:val="0"/>
          <w:numId w:val="8"/>
        </w:numPr>
        <w:spacing w:line="240" w:lineRule="auto"/>
        <w:ind w:left="0"/>
        <w:rPr>
          <w:rFonts w:ascii="Times New Roman" w:hAnsi="Times New Roman"/>
          <w:color w:val="auto"/>
          <w:spacing w:val="-2"/>
          <w:sz w:val="24"/>
          <w:szCs w:val="24"/>
        </w:rPr>
      </w:pPr>
      <w:r w:rsidRPr="00815A1A">
        <w:rPr>
          <w:rFonts w:ascii="Times New Roman" w:hAnsi="Times New Roman"/>
          <w:color w:val="auto"/>
          <w:spacing w:val="-2"/>
          <w:sz w:val="24"/>
          <w:szCs w:val="24"/>
        </w:rPr>
        <w:t xml:space="preserve">с моральным развитием, которое существенным образом </w:t>
      </w:r>
      <w:r w:rsidRPr="00815A1A">
        <w:rPr>
          <w:rFonts w:ascii="Times New Roman" w:hAnsi="Times New Roman"/>
          <w:color w:val="auto"/>
          <w:sz w:val="24"/>
          <w:szCs w:val="24"/>
        </w:rPr>
        <w:t>связано с характером сотрудничества со взрослыми и свер</w:t>
      </w:r>
      <w:r w:rsidRPr="00815A1A">
        <w:rPr>
          <w:rFonts w:ascii="Times New Roman" w:hAnsi="Times New Roman"/>
          <w:color w:val="auto"/>
          <w:spacing w:val="-2"/>
          <w:sz w:val="24"/>
          <w:szCs w:val="24"/>
        </w:rPr>
        <w:t>стниками, общением и межличностными отношениями дружбы, становлением основ гражданской идентичности и мировоззрения.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Учитываются также характерные для младшего школьного возраста (от 6,5 до 11 лет): </w:t>
      </w:r>
    </w:p>
    <w:p w:rsidR="00847971" w:rsidRPr="00815A1A" w:rsidRDefault="00847971" w:rsidP="00847971">
      <w:pPr>
        <w:pStyle w:val="ad"/>
        <w:numPr>
          <w:ilvl w:val="0"/>
          <w:numId w:val="9"/>
        </w:numPr>
        <w:spacing w:line="240" w:lineRule="auto"/>
        <w:ind w:left="0"/>
        <w:rPr>
          <w:rFonts w:ascii="Times New Roman" w:hAnsi="Times New Roman"/>
          <w:color w:val="auto"/>
          <w:spacing w:val="-2"/>
          <w:sz w:val="24"/>
          <w:szCs w:val="24"/>
        </w:rPr>
      </w:pPr>
      <w:r w:rsidRPr="00815A1A">
        <w:rPr>
          <w:rFonts w:ascii="Times New Roman" w:hAnsi="Times New Roman"/>
          <w:color w:val="auto"/>
          <w:sz w:val="24"/>
          <w:szCs w:val="24"/>
        </w:rPr>
        <w:t>центральные психологические новообразования, форми</w:t>
      </w:r>
      <w:r w:rsidRPr="00815A1A">
        <w:rPr>
          <w:rFonts w:ascii="Times New Roman" w:hAnsi="Times New Roman"/>
          <w:color w:val="auto"/>
          <w:spacing w:val="-2"/>
          <w:sz w:val="24"/>
          <w:szCs w:val="24"/>
        </w:rPr>
        <w:t xml:space="preserve">руемые на данномуровне образования: словесно­логическое </w:t>
      </w:r>
      <w:r w:rsidRPr="00815A1A">
        <w:rPr>
          <w:rFonts w:ascii="Times New Roman" w:hAnsi="Times New Roman"/>
          <w:color w:val="auto"/>
          <w:spacing w:val="2"/>
          <w:sz w:val="24"/>
          <w:szCs w:val="24"/>
        </w:rPr>
        <w:t xml:space="preserve">мышление, произвольная смысловая память, произвольное </w:t>
      </w:r>
      <w:r w:rsidRPr="00815A1A">
        <w:rPr>
          <w:rFonts w:ascii="Times New Roman" w:hAnsi="Times New Roman"/>
          <w:color w:val="auto"/>
          <w:sz w:val="24"/>
          <w:szCs w:val="24"/>
        </w:rPr>
        <w:t xml:space="preserve">внимание, письменная речь, анализ, рефлексия содержания, </w:t>
      </w:r>
      <w:r w:rsidRPr="00815A1A">
        <w:rPr>
          <w:rFonts w:ascii="Times New Roman" w:hAnsi="Times New Roman"/>
          <w:color w:val="auto"/>
          <w:spacing w:val="-2"/>
          <w:sz w:val="24"/>
          <w:szCs w:val="24"/>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847971" w:rsidRPr="00815A1A" w:rsidRDefault="00847971" w:rsidP="00847971">
      <w:pPr>
        <w:pStyle w:val="ad"/>
        <w:numPr>
          <w:ilvl w:val="0"/>
          <w:numId w:val="9"/>
        </w:numPr>
        <w:spacing w:line="240" w:lineRule="auto"/>
        <w:ind w:left="0"/>
        <w:rPr>
          <w:rFonts w:ascii="Times New Roman" w:hAnsi="Times New Roman"/>
          <w:color w:val="auto"/>
          <w:spacing w:val="-2"/>
          <w:sz w:val="24"/>
          <w:szCs w:val="24"/>
        </w:rPr>
      </w:pPr>
      <w:r w:rsidRPr="00815A1A">
        <w:rPr>
          <w:rFonts w:ascii="Times New Roman" w:hAnsi="Times New Roman"/>
          <w:color w:val="auto"/>
          <w:sz w:val="24"/>
          <w:szCs w:val="24"/>
        </w:rPr>
        <w:t>развитие целенаправленной и мотивированной активно</w:t>
      </w:r>
      <w:r w:rsidRPr="00815A1A">
        <w:rPr>
          <w:rFonts w:ascii="Times New Roman" w:hAnsi="Times New Roman"/>
          <w:color w:val="auto"/>
          <w:spacing w:val="-2"/>
          <w:sz w:val="24"/>
          <w:szCs w:val="24"/>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При определении стратегических характеристик основной </w:t>
      </w:r>
      <w:r w:rsidRPr="00815A1A">
        <w:rPr>
          <w:rFonts w:ascii="Times New Roman" w:hAnsi="Times New Roman"/>
          <w:color w:val="auto"/>
          <w:spacing w:val="-2"/>
          <w:sz w:val="24"/>
          <w:szCs w:val="24"/>
        </w:rPr>
        <w:t xml:space="preserve">образовательной программы учитываются существующий </w:t>
      </w:r>
      <w:r w:rsidRPr="00815A1A">
        <w:rPr>
          <w:rFonts w:ascii="Times New Roman" w:hAnsi="Times New Roman"/>
          <w:color w:val="auto"/>
          <w:sz w:val="24"/>
          <w:szCs w:val="24"/>
        </w:rPr>
        <w:t>разброс в темпах и направлениях развития детей, индивидуаль</w:t>
      </w:r>
      <w:r w:rsidRPr="00815A1A">
        <w:rPr>
          <w:rFonts w:ascii="Times New Roman" w:hAnsi="Times New Roman"/>
          <w:color w:val="auto"/>
          <w:spacing w:val="2"/>
          <w:sz w:val="24"/>
          <w:szCs w:val="24"/>
        </w:rPr>
        <w:t>ные различия в их познавательной деятельности, восприя</w:t>
      </w:r>
      <w:r w:rsidRPr="00815A1A">
        <w:rPr>
          <w:rFonts w:ascii="Times New Roman" w:hAnsi="Times New Roman"/>
          <w:color w:val="auto"/>
          <w:sz w:val="24"/>
          <w:szCs w:val="24"/>
        </w:rPr>
        <w:t>тии, внимании, памяти, мышлении, речи, моторике и</w:t>
      </w:r>
      <w:r w:rsidRPr="00815A1A">
        <w:rPr>
          <w:rFonts w:ascii="Times New Roman" w:hAnsi="Times New Roman"/>
          <w:color w:val="auto"/>
          <w:sz w:val="24"/>
          <w:szCs w:val="24"/>
        </w:rPr>
        <w:t> </w:t>
      </w:r>
      <w:r w:rsidRPr="00815A1A">
        <w:rPr>
          <w:rFonts w:ascii="Times New Roman" w:hAnsi="Times New Roman"/>
          <w:color w:val="auto"/>
          <w:sz w:val="24"/>
          <w:szCs w:val="24"/>
        </w:rPr>
        <w:t>т. д., связанные с возрастными, психологическими и физиологи</w:t>
      </w:r>
      <w:r w:rsidRPr="00815A1A">
        <w:rPr>
          <w:rFonts w:ascii="Times New Roman" w:hAnsi="Times New Roman"/>
          <w:color w:val="auto"/>
          <w:spacing w:val="2"/>
          <w:sz w:val="24"/>
          <w:szCs w:val="24"/>
        </w:rPr>
        <w:t xml:space="preserve">ческими индивидуальными особенностями детей младшего </w:t>
      </w:r>
      <w:r w:rsidRPr="00815A1A">
        <w:rPr>
          <w:rFonts w:ascii="Times New Roman" w:hAnsi="Times New Roman"/>
          <w:color w:val="auto"/>
          <w:sz w:val="24"/>
          <w:szCs w:val="24"/>
        </w:rPr>
        <w:t>школьного возраста.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847971" w:rsidRPr="00815A1A" w:rsidRDefault="00847971" w:rsidP="00847971">
      <w:pPr>
        <w:pStyle w:val="aff"/>
        <w:numPr>
          <w:ilvl w:val="1"/>
          <w:numId w:val="2"/>
        </w:numPr>
        <w:spacing w:line="240" w:lineRule="auto"/>
        <w:ind w:left="0" w:firstLine="426"/>
        <w:rPr>
          <w:sz w:val="24"/>
        </w:rPr>
      </w:pPr>
      <w:bookmarkStart w:id="14" w:name="_Toc288394058"/>
      <w:bookmarkStart w:id="15" w:name="_Toc288410525"/>
      <w:bookmarkStart w:id="16" w:name="_Toc288410654"/>
      <w:bookmarkStart w:id="17" w:name="_Toc294246068"/>
      <w:r w:rsidRPr="00815A1A">
        <w:rPr>
          <w:sz w:val="24"/>
        </w:rPr>
        <w:t>Планируемые результаты освоения обучающимися основной  образовательной программы</w:t>
      </w:r>
      <w:bookmarkEnd w:id="14"/>
      <w:bookmarkEnd w:id="15"/>
      <w:bookmarkEnd w:id="16"/>
      <w:bookmarkEnd w:id="17"/>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sidRPr="00815A1A">
        <w:rPr>
          <w:rFonts w:ascii="Times New Roman" w:hAnsi="Times New Roman"/>
          <w:b/>
          <w:bCs/>
          <w:iCs/>
          <w:color w:val="auto"/>
          <w:spacing w:val="-2"/>
          <w:sz w:val="24"/>
          <w:szCs w:val="24"/>
        </w:rPr>
        <w:t>обобщённых личностно ориен</w:t>
      </w:r>
      <w:r w:rsidRPr="00815A1A">
        <w:rPr>
          <w:rFonts w:ascii="Times New Roman" w:hAnsi="Times New Roman"/>
          <w:b/>
          <w:bCs/>
          <w:iCs/>
          <w:color w:val="auto"/>
          <w:sz w:val="24"/>
          <w:szCs w:val="24"/>
        </w:rPr>
        <w:t>тированных целей образования</w:t>
      </w:r>
      <w:r w:rsidRPr="00815A1A">
        <w:rPr>
          <w:rFonts w:ascii="Times New Roman" w:hAnsi="Times New Roman"/>
          <w:color w:val="auto"/>
          <w:sz w:val="24"/>
          <w:szCs w:val="24"/>
        </w:rPr>
        <w:t>, допускающих дальнейшее уточнение и конкретизацию, что обеспечивает определение</w:t>
      </w:r>
      <w:r w:rsidRPr="00815A1A">
        <w:rPr>
          <w:rFonts w:ascii="Times New Roman" w:hAnsi="Times New Roman"/>
          <w:color w:val="auto"/>
          <w:spacing w:val="2"/>
          <w:sz w:val="24"/>
          <w:szCs w:val="24"/>
        </w:rPr>
        <w:t xml:space="preserve">и выявление всех составляющих планируемых результатов, </w:t>
      </w:r>
      <w:r w:rsidRPr="00815A1A">
        <w:rPr>
          <w:rFonts w:ascii="Times New Roman" w:hAnsi="Times New Roman"/>
          <w:color w:val="auto"/>
          <w:spacing w:val="-2"/>
          <w:sz w:val="24"/>
          <w:szCs w:val="24"/>
        </w:rPr>
        <w:t>подлежащих формированию и оценке.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Планируемые результаты:</w:t>
      </w:r>
    </w:p>
    <w:p w:rsidR="00847971" w:rsidRPr="00815A1A" w:rsidRDefault="00847971" w:rsidP="00847971">
      <w:pPr>
        <w:pStyle w:val="ad"/>
        <w:numPr>
          <w:ilvl w:val="0"/>
          <w:numId w:val="10"/>
        </w:numPr>
        <w:spacing w:line="240" w:lineRule="auto"/>
        <w:ind w:left="0"/>
        <w:rPr>
          <w:rFonts w:ascii="Times New Roman" w:hAnsi="Times New Roman"/>
          <w:color w:val="auto"/>
          <w:sz w:val="24"/>
          <w:szCs w:val="24"/>
        </w:rPr>
      </w:pPr>
      <w:r w:rsidRPr="00815A1A">
        <w:rPr>
          <w:rFonts w:ascii="Times New Roman" w:hAnsi="Times New Roman"/>
          <w:color w:val="auto"/>
          <w:spacing w:val="4"/>
          <w:sz w:val="24"/>
          <w:szCs w:val="24"/>
        </w:rPr>
        <w:t>обеспечивают связь между требованиями ФГОС НОО,</w:t>
      </w:r>
      <w:r w:rsidRPr="00815A1A">
        <w:rPr>
          <w:rFonts w:ascii="Times New Roman" w:hAnsi="Times New Roman"/>
          <w:color w:val="auto"/>
          <w:spacing w:val="4"/>
          <w:sz w:val="24"/>
          <w:szCs w:val="24"/>
        </w:rPr>
        <w:br/>
      </w:r>
      <w:r w:rsidRPr="00815A1A">
        <w:rPr>
          <w:rFonts w:ascii="Times New Roman" w:hAnsi="Times New Roman"/>
          <w:color w:val="auto"/>
          <w:sz w:val="24"/>
          <w:szCs w:val="24"/>
        </w:rPr>
        <w:t>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учётом ведущих целевых установок их освоения, возрастной специфики обучающихся и требований, предъявляемых системой оценки;</w:t>
      </w:r>
    </w:p>
    <w:p w:rsidR="00847971" w:rsidRPr="00815A1A" w:rsidRDefault="00847971" w:rsidP="00847971">
      <w:pPr>
        <w:pStyle w:val="ad"/>
        <w:numPr>
          <w:ilvl w:val="0"/>
          <w:numId w:val="10"/>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 xml:space="preserve">являются содержательной и критериальной основой для </w:t>
      </w:r>
      <w:r w:rsidRPr="00815A1A">
        <w:rPr>
          <w:rFonts w:ascii="Times New Roman" w:hAnsi="Times New Roman"/>
          <w:color w:val="auto"/>
          <w:spacing w:val="4"/>
          <w:sz w:val="24"/>
          <w:szCs w:val="24"/>
        </w:rPr>
        <w:t>разработки программ учебных предметов, курсов, учебно­</w:t>
      </w:r>
      <w:r w:rsidRPr="00815A1A">
        <w:rPr>
          <w:rFonts w:ascii="Times New Roman" w:hAnsi="Times New Roman"/>
          <w:color w:val="auto"/>
          <w:sz w:val="24"/>
          <w:szCs w:val="24"/>
        </w:rPr>
        <w:t>методической литературы, а также для системы оценки ка</w:t>
      </w:r>
      <w:r w:rsidRPr="00815A1A">
        <w:rPr>
          <w:rFonts w:ascii="Times New Roman" w:hAnsi="Times New Roman"/>
          <w:color w:val="auto"/>
          <w:spacing w:val="2"/>
          <w:sz w:val="24"/>
          <w:szCs w:val="24"/>
        </w:rPr>
        <w:t xml:space="preserve">чества освоения обучающимися основной образовательной </w:t>
      </w:r>
      <w:r w:rsidRPr="00815A1A">
        <w:rPr>
          <w:rFonts w:ascii="Times New Roman" w:hAnsi="Times New Roman"/>
          <w:color w:val="auto"/>
          <w:sz w:val="24"/>
          <w:szCs w:val="24"/>
        </w:rPr>
        <w:t>программы начального общего образования.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В соответствии с системно­деятельностным подходом содержание планируемых результатов описывает и характеризует обобщённые способы действий с учебным материалом</w:t>
      </w:r>
      <w:r w:rsidRPr="00815A1A">
        <w:rPr>
          <w:rFonts w:ascii="Times New Roman" w:hAnsi="Times New Roman"/>
          <w:iCs/>
          <w:color w:val="auto"/>
          <w:sz w:val="24"/>
          <w:szCs w:val="24"/>
        </w:rPr>
        <w:t xml:space="preserve">, </w:t>
      </w:r>
      <w:r w:rsidRPr="00815A1A">
        <w:rPr>
          <w:rFonts w:ascii="Times New Roman" w:hAnsi="Times New Roman"/>
          <w:color w:val="auto"/>
          <w:sz w:val="24"/>
          <w:szCs w:val="24"/>
        </w:rPr>
        <w:t xml:space="preserve">позволяющие обучающимся успешно решать учебные и учебно­практические </w:t>
      </w:r>
      <w:r w:rsidRPr="00815A1A">
        <w:rPr>
          <w:rFonts w:ascii="Times New Roman" w:hAnsi="Times New Roman"/>
          <w:color w:val="auto"/>
          <w:sz w:val="24"/>
          <w:szCs w:val="24"/>
        </w:rPr>
        <w:lastRenderedPageBreak/>
        <w:t>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847971" w:rsidRPr="00815A1A" w:rsidRDefault="00847971" w:rsidP="00847971">
      <w:pPr>
        <w:pStyle w:val="a3"/>
        <w:spacing w:line="240" w:lineRule="auto"/>
        <w:ind w:firstLine="454"/>
        <w:rPr>
          <w:rFonts w:ascii="Times New Roman" w:hAnsi="Times New Roman"/>
          <w:b/>
          <w:bCs/>
          <w:color w:val="auto"/>
          <w:spacing w:val="2"/>
          <w:sz w:val="24"/>
          <w:szCs w:val="24"/>
        </w:rPr>
      </w:pPr>
      <w:r w:rsidRPr="00815A1A">
        <w:rPr>
          <w:rFonts w:ascii="Times New Roman" w:hAnsi="Times New Roman"/>
          <w:color w:val="auto"/>
          <w:spacing w:val="2"/>
          <w:sz w:val="24"/>
          <w:szCs w:val="24"/>
        </w:rPr>
        <w:t xml:space="preserve">Иными словами, система планируемых результатов даёт представление о том, какими именно действиями  – познавательными, личностными, регулятивными, коммуникативными, преломлёнными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w:t>
      </w:r>
      <w:r w:rsidRPr="00815A1A">
        <w:rPr>
          <w:rFonts w:ascii="Times New Roman" w:hAnsi="Times New Roman"/>
          <w:iCs/>
          <w:color w:val="auto"/>
          <w:spacing w:val="2"/>
          <w:sz w:val="24"/>
          <w:szCs w:val="24"/>
        </w:rPr>
        <w:t>опорный характер,</w:t>
      </w:r>
      <w:r w:rsidRPr="00815A1A">
        <w:rPr>
          <w:rFonts w:ascii="Times New Roman" w:hAnsi="Times New Roman"/>
          <w:color w:val="auto"/>
          <w:spacing w:val="2"/>
          <w:sz w:val="24"/>
          <w:szCs w:val="24"/>
        </w:rPr>
        <w:t xml:space="preserve"> т.</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е. служащий основой для последующего обучения.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 xml:space="preserve">Структура планируемых результатов </w:t>
      </w:r>
      <w:r w:rsidRPr="00815A1A">
        <w:rPr>
          <w:rFonts w:ascii="Times New Roman" w:hAnsi="Times New Roman"/>
          <w:color w:val="auto"/>
          <w:sz w:val="24"/>
          <w:szCs w:val="24"/>
        </w:rPr>
        <w:t>учитывает необходимость:</w:t>
      </w:r>
    </w:p>
    <w:p w:rsidR="00847971" w:rsidRPr="00815A1A" w:rsidRDefault="00847971" w:rsidP="00847971">
      <w:pPr>
        <w:pStyle w:val="ad"/>
        <w:numPr>
          <w:ilvl w:val="0"/>
          <w:numId w:val="11"/>
        </w:numPr>
        <w:spacing w:line="240" w:lineRule="auto"/>
        <w:rPr>
          <w:rFonts w:ascii="Times New Roman" w:hAnsi="Times New Roman"/>
          <w:color w:val="auto"/>
          <w:sz w:val="24"/>
          <w:szCs w:val="24"/>
        </w:rPr>
      </w:pPr>
      <w:r w:rsidRPr="00815A1A">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ребёнка;</w:t>
      </w:r>
    </w:p>
    <w:p w:rsidR="00847971" w:rsidRPr="00815A1A" w:rsidRDefault="00847971" w:rsidP="00847971">
      <w:pPr>
        <w:pStyle w:val="ad"/>
        <w:numPr>
          <w:ilvl w:val="0"/>
          <w:numId w:val="11"/>
        </w:numPr>
        <w:spacing w:line="240" w:lineRule="auto"/>
        <w:rPr>
          <w:rFonts w:ascii="Times New Roman" w:hAnsi="Times New Roman"/>
          <w:color w:val="auto"/>
          <w:sz w:val="24"/>
          <w:szCs w:val="24"/>
        </w:rPr>
      </w:pPr>
      <w:r w:rsidRPr="00815A1A">
        <w:rPr>
          <w:rFonts w:ascii="Times New Roman" w:hAnsi="Times New Roman"/>
          <w:color w:val="auto"/>
          <w:spacing w:val="2"/>
          <w:sz w:val="24"/>
          <w:szCs w:val="24"/>
        </w:rPr>
        <w:t>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Pr="00815A1A">
        <w:rPr>
          <w:rFonts w:ascii="Times New Roman" w:hAnsi="Times New Roman"/>
          <w:color w:val="auto"/>
          <w:sz w:val="24"/>
          <w:szCs w:val="24"/>
        </w:rPr>
        <w:t>и умений, являющихся подготовительными для данного предмета;</w:t>
      </w:r>
    </w:p>
    <w:p w:rsidR="00847971" w:rsidRPr="00815A1A" w:rsidRDefault="00847971" w:rsidP="00847971">
      <w:pPr>
        <w:pStyle w:val="ad"/>
        <w:numPr>
          <w:ilvl w:val="0"/>
          <w:numId w:val="11"/>
        </w:numPr>
        <w:spacing w:line="240" w:lineRule="auto"/>
        <w:rPr>
          <w:rFonts w:ascii="Times New Roman" w:hAnsi="Times New Roman"/>
          <w:color w:val="auto"/>
          <w:sz w:val="24"/>
          <w:szCs w:val="24"/>
        </w:rPr>
      </w:pPr>
      <w:r w:rsidRPr="00815A1A">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pacing w:val="4"/>
          <w:sz w:val="24"/>
          <w:szCs w:val="24"/>
        </w:rPr>
        <w:t xml:space="preserve">С этой целью в структуре планируемых результатов по </w:t>
      </w:r>
      <w:r w:rsidRPr="00815A1A">
        <w:rPr>
          <w:rFonts w:ascii="Times New Roman" w:hAnsi="Times New Roman"/>
          <w:color w:val="auto"/>
          <w:spacing w:val="2"/>
          <w:sz w:val="24"/>
          <w:szCs w:val="24"/>
        </w:rPr>
        <w:t>каждой учебной программе (предметной, междисциплинар</w:t>
      </w:r>
      <w:r w:rsidRPr="00815A1A">
        <w:rPr>
          <w:rFonts w:ascii="Times New Roman" w:hAnsi="Times New Roman"/>
          <w:color w:val="auto"/>
          <w:sz w:val="24"/>
          <w:szCs w:val="24"/>
        </w:rPr>
        <w:t xml:space="preserve">ной) выделяются следующие </w:t>
      </w:r>
      <w:r w:rsidRPr="00815A1A">
        <w:rPr>
          <w:rFonts w:ascii="Times New Roman" w:hAnsi="Times New Roman"/>
          <w:iCs/>
          <w:color w:val="auto"/>
          <w:sz w:val="24"/>
          <w:szCs w:val="24"/>
        </w:rPr>
        <w:t>уровни описания</w:t>
      </w:r>
      <w:r w:rsidRPr="00815A1A">
        <w:rPr>
          <w:rFonts w:ascii="Times New Roman" w:hAnsi="Times New Roman"/>
          <w:color w:val="auto"/>
          <w:sz w:val="24"/>
          <w:szCs w:val="24"/>
        </w:rPr>
        <w:t>.</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Первый блок </w:t>
      </w:r>
      <w:r w:rsidRPr="00815A1A">
        <w:rPr>
          <w:rFonts w:ascii="Times New Roman" w:hAnsi="Times New Roman"/>
          <w:b/>
          <w:bCs/>
          <w:color w:val="auto"/>
          <w:spacing w:val="2"/>
          <w:sz w:val="24"/>
          <w:szCs w:val="24"/>
        </w:rPr>
        <w:t>«</w:t>
      </w:r>
      <w:r w:rsidRPr="00815A1A">
        <w:rPr>
          <w:rFonts w:ascii="Times New Roman" w:hAnsi="Times New Roman"/>
          <w:b/>
          <w:color w:val="auto"/>
          <w:spacing w:val="2"/>
          <w:sz w:val="24"/>
          <w:szCs w:val="24"/>
        </w:rPr>
        <w:t>Выпускник научится</w:t>
      </w:r>
      <w:r w:rsidRPr="00815A1A">
        <w:rPr>
          <w:rFonts w:ascii="Times New Roman" w:hAnsi="Times New Roman"/>
          <w:b/>
          <w:bCs/>
          <w:color w:val="auto"/>
          <w:spacing w:val="2"/>
          <w:sz w:val="24"/>
          <w:szCs w:val="24"/>
        </w:rPr>
        <w:t xml:space="preserve">». </w:t>
      </w:r>
      <w:r w:rsidRPr="00815A1A">
        <w:rPr>
          <w:rFonts w:ascii="Times New Roman" w:hAnsi="Times New Roman"/>
          <w:color w:val="auto"/>
          <w:sz w:val="24"/>
          <w:szCs w:val="24"/>
        </w:rPr>
        <w:t xml:space="preserve">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w:t>
      </w:r>
      <w:r w:rsidRPr="00815A1A">
        <w:rPr>
          <w:rFonts w:ascii="Times New Roman" w:hAnsi="Times New Roman"/>
          <w:color w:val="auto"/>
          <w:spacing w:val="-2"/>
          <w:sz w:val="24"/>
          <w:szCs w:val="24"/>
        </w:rPr>
        <w:t>а также потенциальная возможность их достижения большин</w:t>
      </w:r>
      <w:r w:rsidRPr="00815A1A">
        <w:rPr>
          <w:rFonts w:ascii="Times New Roman" w:hAnsi="Times New Roman"/>
          <w:color w:val="auto"/>
          <w:sz w:val="24"/>
          <w:szCs w:val="24"/>
        </w:rPr>
        <w:t>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w:t>
      </w:r>
      <w:r w:rsidRPr="00815A1A">
        <w:rPr>
          <w:rFonts w:ascii="Times New Roman" w:hAnsi="Times New Roman"/>
          <w:color w:val="auto"/>
          <w:spacing w:val="4"/>
          <w:sz w:val="24"/>
          <w:szCs w:val="24"/>
        </w:rPr>
        <w:t xml:space="preserve">и учебных действий, которая, во­первых, принципиально </w:t>
      </w:r>
      <w:r w:rsidRPr="00815A1A">
        <w:rPr>
          <w:rFonts w:ascii="Times New Roman" w:hAnsi="Times New Roman"/>
          <w:color w:val="auto"/>
          <w:spacing w:val="2"/>
          <w:sz w:val="24"/>
          <w:szCs w:val="24"/>
        </w:rPr>
        <w:t>не</w:t>
      </w:r>
      <w:r w:rsidRPr="00815A1A">
        <w:rPr>
          <w:rFonts w:ascii="Times New Roman" w:hAnsi="Times New Roman"/>
          <w:color w:val="auto"/>
          <w:sz w:val="24"/>
          <w:szCs w:val="24"/>
        </w:rPr>
        <w:t>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достижений),так</w:t>
      </w:r>
      <w:r w:rsidRPr="00815A1A">
        <w:rPr>
          <w:rFonts w:ascii="Times New Roman" w:hAnsi="Times New Roman"/>
          <w:color w:val="auto"/>
          <w:spacing w:val="2"/>
          <w:sz w:val="24"/>
          <w:szCs w:val="24"/>
        </w:rPr>
        <w:t>и по итогам её освоения (с помощью итоговой работы). Оценка освоения опорного материала на уровне, характеризующем исполнительскую компетентность обучающихся, ведётся с помощью заданий базового уровня, а на уровне действий, соответствующих зоне ближайшего развития, —</w:t>
      </w:r>
      <w:r w:rsidRPr="00815A1A">
        <w:rPr>
          <w:rFonts w:ascii="Times New Roman" w:hAnsi="Times New Roman"/>
          <w:color w:val="auto"/>
          <w:sz w:val="24"/>
          <w:szCs w:val="24"/>
        </w:rPr>
        <w:t xml:space="preserve">с помощью заданий  повышенного уровня. Успешное выполнение обучающимися </w:t>
      </w:r>
      <w:r w:rsidRPr="00815A1A">
        <w:rPr>
          <w:rFonts w:ascii="Times New Roman" w:hAnsi="Times New Roman"/>
          <w:color w:val="auto"/>
          <w:sz w:val="24"/>
          <w:szCs w:val="24"/>
        </w:rPr>
        <w:lastRenderedPageBreak/>
        <w:t>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bCs/>
          <w:color w:val="auto"/>
          <w:spacing w:val="4"/>
          <w:sz w:val="24"/>
          <w:szCs w:val="24"/>
        </w:rPr>
        <w:t xml:space="preserve">Цели, характеризующие систему учебных действий в отношении знаний, умений, навыков, расширяющих </w:t>
      </w:r>
      <w:r w:rsidRPr="00815A1A">
        <w:rPr>
          <w:rFonts w:ascii="Times New Roman" w:hAnsi="Times New Roman"/>
          <w:bCs/>
          <w:color w:val="auto"/>
          <w:spacing w:val="-2"/>
          <w:sz w:val="24"/>
          <w:szCs w:val="24"/>
        </w:rPr>
        <w:t>и углубляющих опорную систему или выступающих как пропедевтика для дальнейшего изучения данного предмета.</w:t>
      </w:r>
      <w:r w:rsidRPr="00815A1A">
        <w:rPr>
          <w:rFonts w:ascii="Times New Roman" w:hAnsi="Times New Roman"/>
          <w:color w:val="auto"/>
          <w:spacing w:val="-2"/>
          <w:sz w:val="24"/>
          <w:szCs w:val="24"/>
        </w:rPr>
        <w:t xml:space="preserve">Планируемые результаты, описывающие указанную группу целей, приводятся в блоках </w:t>
      </w:r>
      <w:r w:rsidRPr="00815A1A">
        <w:rPr>
          <w:rFonts w:ascii="Times New Roman" w:hAnsi="Times New Roman"/>
          <w:b/>
          <w:color w:val="auto"/>
          <w:spacing w:val="-2"/>
          <w:sz w:val="24"/>
          <w:szCs w:val="24"/>
        </w:rPr>
        <w:t>«Выпускник получит возможность научиться»</w:t>
      </w:r>
      <w:r w:rsidRPr="00815A1A">
        <w:rPr>
          <w:rFonts w:ascii="Times New Roman" w:hAnsi="Times New Roman"/>
          <w:color w:val="auto"/>
          <w:spacing w:val="-2"/>
          <w:sz w:val="24"/>
          <w:szCs w:val="24"/>
        </w:rPr>
        <w:t xml:space="preserve"> к каждому разделу примерной программы учебно</w:t>
      </w:r>
      <w:r w:rsidRPr="00815A1A">
        <w:rPr>
          <w:rFonts w:ascii="Times New Roman" w:hAnsi="Times New Roman"/>
          <w:color w:val="auto"/>
          <w:sz w:val="24"/>
          <w:szCs w:val="24"/>
        </w:rPr>
        <w:t xml:space="preserve">го предмета и </w:t>
      </w:r>
      <w:r w:rsidRPr="00815A1A">
        <w:rPr>
          <w:rFonts w:ascii="Times New Roman" w:hAnsi="Times New Roman"/>
          <w:iCs/>
          <w:color w:val="auto"/>
          <w:sz w:val="24"/>
          <w:szCs w:val="24"/>
        </w:rPr>
        <w:t xml:space="preserve">выделяются курсивом. </w:t>
      </w:r>
      <w:r w:rsidRPr="00815A1A">
        <w:rPr>
          <w:rFonts w:ascii="Times New Roman" w:hAnsi="Times New Roman"/>
          <w:color w:val="auto"/>
          <w:sz w:val="24"/>
          <w:szCs w:val="24"/>
        </w:rPr>
        <w:t>Уровень достижений,</w:t>
      </w:r>
      <w:r w:rsidRPr="00815A1A">
        <w:rPr>
          <w:rFonts w:ascii="Times New Roman" w:hAnsi="Times New Roman"/>
          <w:color w:val="auto"/>
          <w:spacing w:val="4"/>
          <w:sz w:val="24"/>
          <w:szCs w:val="24"/>
        </w:rPr>
        <w:t>соответствующий планируемым результатам этой группы, могут продемонстрировать только отдельные обучающие</w:t>
      </w:r>
      <w:r w:rsidRPr="00815A1A">
        <w:rPr>
          <w:rFonts w:ascii="Times New Roman" w:hAnsi="Times New Roman"/>
          <w:color w:val="auto"/>
          <w:spacing w:val="2"/>
          <w:sz w:val="24"/>
          <w:szCs w:val="24"/>
        </w:rPr>
        <w:t xml:space="preserve">ся, </w:t>
      </w:r>
      <w:r w:rsidRPr="00815A1A">
        <w:rPr>
          <w:rFonts w:ascii="Times New Roman" w:hAnsi="Times New Roman"/>
          <w:color w:val="auto"/>
          <w:spacing w:val="-2"/>
          <w:sz w:val="24"/>
          <w:szCs w:val="24"/>
        </w:rPr>
        <w:t>имеющие более высокий уровень мотивации и способностей. В повседневной практике обучения эта группа целей неотрабатывается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815A1A">
        <w:rPr>
          <w:rFonts w:ascii="Times New Roman" w:hAnsi="Times New Roman"/>
          <w:color w:val="auto"/>
          <w:spacing w:val="2"/>
          <w:sz w:val="24"/>
          <w:szCs w:val="24"/>
        </w:rPr>
        <w:t xml:space="preserve">териала и/или его пропедевтического характера на данном уровне обучения. Оценка достижения этих целей ведётся </w:t>
      </w:r>
      <w:r w:rsidRPr="00815A1A">
        <w:rPr>
          <w:rFonts w:ascii="Times New Roman" w:hAnsi="Times New Roman"/>
          <w:color w:val="auto"/>
          <w:spacing w:val="-2"/>
          <w:sz w:val="24"/>
          <w:szCs w:val="24"/>
        </w:rPr>
        <w:t>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w:t>
      </w:r>
      <w:r w:rsidRPr="00815A1A">
        <w:rPr>
          <w:rFonts w:ascii="Times New Roman" w:hAnsi="Times New Roman"/>
          <w:color w:val="auto"/>
          <w:spacing w:val="4"/>
          <w:sz w:val="24"/>
          <w:szCs w:val="24"/>
        </w:rPr>
        <w:t xml:space="preserve">достижения этой группы планируемых результатов, могут </w:t>
      </w:r>
      <w:r w:rsidRPr="00815A1A">
        <w:rPr>
          <w:rFonts w:ascii="Times New Roman" w:hAnsi="Times New Roman"/>
          <w:color w:val="auto"/>
          <w:spacing w:val="-2"/>
          <w:sz w:val="24"/>
          <w:szCs w:val="24"/>
        </w:rPr>
        <w:t>включаться в материалы итогового контроля.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4"/>
          <w:sz w:val="24"/>
          <w:szCs w:val="24"/>
        </w:rPr>
        <w:t>Основные цели такого включения — предоставить воз</w:t>
      </w:r>
      <w:r w:rsidRPr="00815A1A">
        <w:rPr>
          <w:rFonts w:ascii="Times New Roman" w:hAnsi="Times New Roman"/>
          <w:color w:val="auto"/>
          <w:sz w:val="24"/>
          <w:szCs w:val="24"/>
        </w:rPr>
        <w:t>можность обучающимся продемонстрировать овладение более высокими (по сравнению с базовым) уровнями достижений</w:t>
      </w:r>
      <w:r w:rsidRPr="00815A1A">
        <w:rPr>
          <w:rFonts w:ascii="Times New Roman" w:hAnsi="Times New Roman"/>
          <w:color w:val="auto"/>
          <w:spacing w:val="4"/>
          <w:sz w:val="24"/>
          <w:szCs w:val="24"/>
        </w:rPr>
        <w:t xml:space="preserve">и выявить динамику роста численности группы наиболее </w:t>
      </w:r>
      <w:r w:rsidRPr="00815A1A">
        <w:rPr>
          <w:rFonts w:ascii="Times New Roman" w:hAnsi="Times New Roman"/>
          <w:color w:val="auto"/>
          <w:sz w:val="24"/>
          <w:szCs w:val="24"/>
        </w:rPr>
        <w:t xml:space="preserve">подготовленных обучающихся.При этом  </w:t>
      </w:r>
      <w:r w:rsidRPr="00815A1A">
        <w:rPr>
          <w:rFonts w:ascii="Times New Roman" w:hAnsi="Times New Roman"/>
          <w:bCs/>
          <w:color w:val="auto"/>
          <w:sz w:val="24"/>
          <w:szCs w:val="24"/>
        </w:rPr>
        <w:t>невыполнение </w:t>
      </w:r>
      <w:r w:rsidRPr="00815A1A">
        <w:rPr>
          <w:rFonts w:ascii="Times New Roman" w:hAnsi="Times New Roman"/>
          <w:bCs/>
          <w:color w:val="auto"/>
          <w:spacing w:val="4"/>
          <w:sz w:val="24"/>
          <w:szCs w:val="24"/>
        </w:rPr>
        <w:t xml:space="preserve">обучающимися заданий, с помощью которых ведётся </w:t>
      </w:r>
      <w:r w:rsidRPr="00815A1A">
        <w:rPr>
          <w:rFonts w:ascii="Times New Roman" w:hAnsi="Times New Roman"/>
          <w:bCs/>
          <w:color w:val="auto"/>
          <w:sz w:val="24"/>
          <w:szCs w:val="24"/>
        </w:rPr>
        <w:t>оценка достижения планируемых результатов этой груп</w:t>
      </w:r>
      <w:r w:rsidRPr="00815A1A">
        <w:rPr>
          <w:rFonts w:ascii="Times New Roman" w:hAnsi="Times New Roman"/>
          <w:bCs/>
          <w:color w:val="auto"/>
          <w:spacing w:val="2"/>
          <w:sz w:val="24"/>
          <w:szCs w:val="24"/>
        </w:rPr>
        <w:t>пы, не является препятствием для перехода на следу</w:t>
      </w:r>
      <w:r w:rsidRPr="00815A1A">
        <w:rPr>
          <w:rFonts w:ascii="Times New Roman" w:hAnsi="Times New Roman"/>
          <w:bCs/>
          <w:color w:val="auto"/>
          <w:sz w:val="24"/>
          <w:szCs w:val="24"/>
        </w:rPr>
        <w:t xml:space="preserve">ющий уровень обучения. </w:t>
      </w:r>
      <w:r w:rsidRPr="00815A1A">
        <w:rPr>
          <w:rFonts w:ascii="Times New Roman" w:hAnsi="Times New Roman"/>
          <w:color w:val="auto"/>
          <w:sz w:val="24"/>
          <w:szCs w:val="24"/>
        </w:rPr>
        <w:t>В ряде случаев учёт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pacing w:val="2"/>
          <w:sz w:val="24"/>
          <w:szCs w:val="24"/>
        </w:rPr>
        <w:t>Подобная структура представления планируемых результатов подчёркивает тот факт, что при организации обра</w:t>
      </w:r>
      <w:r w:rsidRPr="00815A1A">
        <w:rPr>
          <w:rFonts w:ascii="Times New Roman" w:hAnsi="Times New Roman"/>
          <w:color w:val="auto"/>
          <w:sz w:val="24"/>
          <w:szCs w:val="24"/>
        </w:rPr>
        <w:t>зовательной деятельности, направленной на реализацию и до</w:t>
      </w:r>
      <w:r w:rsidRPr="00815A1A">
        <w:rPr>
          <w:rFonts w:ascii="Times New Roman" w:hAnsi="Times New Roman"/>
          <w:color w:val="auto"/>
          <w:spacing w:val="2"/>
          <w:sz w:val="24"/>
          <w:szCs w:val="24"/>
        </w:rPr>
        <w:t xml:space="preserve">стижение планируемых результатов, от учителя требуетсяиспользование таких педагогических технологий, которые основаны на </w:t>
      </w:r>
      <w:r w:rsidRPr="00815A1A">
        <w:rPr>
          <w:rFonts w:ascii="Times New Roman" w:hAnsi="Times New Roman"/>
          <w:b/>
          <w:bCs/>
          <w:iCs/>
          <w:color w:val="auto"/>
          <w:spacing w:val="2"/>
          <w:sz w:val="24"/>
          <w:szCs w:val="24"/>
        </w:rPr>
        <w:t xml:space="preserve">дифференциации требований </w:t>
      </w:r>
      <w:r w:rsidRPr="00815A1A">
        <w:rPr>
          <w:rFonts w:ascii="Times New Roman" w:hAnsi="Times New Roman"/>
          <w:color w:val="auto"/>
          <w:spacing w:val="2"/>
          <w:sz w:val="24"/>
          <w:szCs w:val="24"/>
        </w:rPr>
        <w:t xml:space="preserve">к подготовке </w:t>
      </w:r>
      <w:r w:rsidRPr="00815A1A">
        <w:rPr>
          <w:rFonts w:ascii="Times New Roman" w:hAnsi="Times New Roman"/>
          <w:color w:val="auto"/>
          <w:sz w:val="24"/>
          <w:szCs w:val="24"/>
        </w:rPr>
        <w:t>обучающихся.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При получении начального общего образования устанавливаются планируемые результаты освоения:</w:t>
      </w:r>
    </w:p>
    <w:p w:rsidR="00847971" w:rsidRPr="00815A1A" w:rsidRDefault="00847971" w:rsidP="00847971">
      <w:pPr>
        <w:pStyle w:val="ad"/>
        <w:numPr>
          <w:ilvl w:val="0"/>
          <w:numId w:val="12"/>
        </w:numPr>
        <w:spacing w:line="240" w:lineRule="auto"/>
        <w:rPr>
          <w:rFonts w:ascii="Times New Roman" w:hAnsi="Times New Roman"/>
          <w:color w:val="auto"/>
          <w:sz w:val="24"/>
          <w:szCs w:val="24"/>
        </w:rPr>
      </w:pPr>
      <w:r w:rsidRPr="00815A1A">
        <w:rPr>
          <w:rFonts w:ascii="Times New Roman" w:hAnsi="Times New Roman"/>
          <w:color w:val="auto"/>
          <w:sz w:val="24"/>
          <w:szCs w:val="24"/>
        </w:rPr>
        <w:t>междисциплинарной программы «Формирование универ</w:t>
      </w:r>
      <w:r w:rsidRPr="00815A1A">
        <w:rPr>
          <w:rFonts w:ascii="Times New Roman" w:hAnsi="Times New Roman"/>
          <w:color w:val="auto"/>
          <w:spacing w:val="-4"/>
          <w:sz w:val="24"/>
          <w:szCs w:val="24"/>
        </w:rPr>
        <w:t>сальных учебных действий», а также её разделов «Чтение. Рабо</w:t>
      </w:r>
      <w:r w:rsidRPr="00815A1A">
        <w:rPr>
          <w:rFonts w:ascii="Times New Roman" w:hAnsi="Times New Roman"/>
          <w:color w:val="auto"/>
          <w:spacing w:val="-2"/>
          <w:sz w:val="24"/>
          <w:szCs w:val="24"/>
        </w:rPr>
        <w:t>та с текстом» и «Формирование ИКТ­компетентности обучаю</w:t>
      </w:r>
      <w:r w:rsidRPr="00815A1A">
        <w:rPr>
          <w:rFonts w:ascii="Times New Roman" w:hAnsi="Times New Roman"/>
          <w:color w:val="auto"/>
          <w:sz w:val="24"/>
          <w:szCs w:val="24"/>
        </w:rPr>
        <w:t>щихся»;</w:t>
      </w:r>
    </w:p>
    <w:p w:rsidR="00847971" w:rsidRPr="00815A1A" w:rsidRDefault="00847971" w:rsidP="00847971">
      <w:pPr>
        <w:pStyle w:val="ad"/>
        <w:numPr>
          <w:ilvl w:val="0"/>
          <w:numId w:val="12"/>
        </w:numPr>
        <w:spacing w:line="240" w:lineRule="auto"/>
        <w:rPr>
          <w:rFonts w:ascii="Times New Roman" w:hAnsi="Times New Roman"/>
          <w:color w:val="auto"/>
          <w:sz w:val="24"/>
          <w:szCs w:val="24"/>
        </w:rPr>
      </w:pPr>
      <w:r w:rsidRPr="00815A1A">
        <w:rPr>
          <w:rFonts w:ascii="Times New Roman" w:hAnsi="Times New Roman"/>
          <w:color w:val="auto"/>
          <w:spacing w:val="-2"/>
          <w:sz w:val="24"/>
          <w:szCs w:val="24"/>
        </w:rPr>
        <w:t>программ по всем учебным предметам.</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В данном разделе примерной основной образовательной </w:t>
      </w:r>
      <w:r w:rsidRPr="00815A1A">
        <w:rPr>
          <w:rFonts w:ascii="Times New Roman" w:hAnsi="Times New Roman"/>
          <w:color w:val="auto"/>
          <w:spacing w:val="-2"/>
          <w:sz w:val="24"/>
          <w:szCs w:val="24"/>
        </w:rPr>
        <w:t>программы приводятся планируемые результаты освоения всехобязательных учебных предметов при получениии начального обще</w:t>
      </w:r>
      <w:r w:rsidRPr="00815A1A">
        <w:rPr>
          <w:rFonts w:ascii="Times New Roman" w:hAnsi="Times New Roman"/>
          <w:color w:val="auto"/>
          <w:sz w:val="24"/>
          <w:szCs w:val="24"/>
        </w:rPr>
        <w:t>го образования (за исключением родного языка, литературного чтения на родном языке и основ духовно­нравственной культуры народов России).</w:t>
      </w:r>
    </w:p>
    <w:p w:rsidR="00847971" w:rsidRPr="00815A1A" w:rsidRDefault="00847971" w:rsidP="00847971">
      <w:pPr>
        <w:ind w:firstLine="709"/>
        <w:jc w:val="both"/>
      </w:pPr>
      <w:r w:rsidRPr="00815A1A">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847971" w:rsidRPr="00815A1A" w:rsidRDefault="00847971" w:rsidP="00847971">
      <w:pPr>
        <w:pStyle w:val="aff"/>
        <w:numPr>
          <w:ilvl w:val="2"/>
          <w:numId w:val="2"/>
        </w:numPr>
        <w:spacing w:line="240" w:lineRule="auto"/>
        <w:ind w:left="0" w:firstLine="0"/>
        <w:rPr>
          <w:sz w:val="24"/>
        </w:rPr>
      </w:pPr>
      <w:bookmarkStart w:id="18" w:name="_Toc294246069"/>
      <w:r w:rsidRPr="00815A1A">
        <w:rPr>
          <w:sz w:val="24"/>
        </w:rPr>
        <w:t>Формирование универсальных учебных действий</w:t>
      </w:r>
      <w:bookmarkEnd w:id="18"/>
    </w:p>
    <w:p w:rsidR="00847971" w:rsidRPr="00815A1A" w:rsidRDefault="00847971" w:rsidP="00847971">
      <w:r w:rsidRPr="00815A1A">
        <w:t>(личностные и метапредметные результаты)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В результате изучения </w:t>
      </w:r>
      <w:r w:rsidRPr="00815A1A">
        <w:rPr>
          <w:rFonts w:ascii="Times New Roman" w:hAnsi="Times New Roman"/>
          <w:b/>
          <w:bCs/>
          <w:color w:val="auto"/>
          <w:sz w:val="24"/>
          <w:szCs w:val="24"/>
        </w:rPr>
        <w:t xml:space="preserve">всех без исключения предметов </w:t>
      </w:r>
      <w:r w:rsidRPr="00815A1A">
        <w:rPr>
          <w:rFonts w:ascii="Times New Roman" w:hAnsi="Times New Roman"/>
          <w:color w:val="auto"/>
          <w:sz w:val="24"/>
          <w:szCs w:val="24"/>
        </w:rPr>
        <w:t xml:space="preserve">при полученииначального общего образования у выпускников </w:t>
      </w:r>
      <w:r w:rsidRPr="00815A1A">
        <w:rPr>
          <w:rFonts w:ascii="Times New Roman" w:hAnsi="Times New Roman"/>
          <w:color w:val="auto"/>
          <w:spacing w:val="2"/>
          <w:sz w:val="24"/>
          <w:szCs w:val="24"/>
        </w:rPr>
        <w:t xml:space="preserve">будут сформированы </w:t>
      </w:r>
      <w:r w:rsidRPr="00815A1A">
        <w:rPr>
          <w:rFonts w:ascii="Times New Roman" w:hAnsi="Times New Roman"/>
          <w:iCs/>
          <w:color w:val="auto"/>
          <w:spacing w:val="2"/>
          <w:sz w:val="24"/>
          <w:szCs w:val="24"/>
        </w:rPr>
        <w:t>личностные, регулятивные, познава</w:t>
      </w:r>
      <w:r w:rsidRPr="00815A1A">
        <w:rPr>
          <w:rFonts w:ascii="Times New Roman" w:hAnsi="Times New Roman"/>
          <w:iCs/>
          <w:color w:val="auto"/>
          <w:sz w:val="24"/>
          <w:szCs w:val="24"/>
        </w:rPr>
        <w:t xml:space="preserve">тельные </w:t>
      </w:r>
      <w:r w:rsidRPr="00815A1A">
        <w:rPr>
          <w:rFonts w:ascii="Times New Roman" w:hAnsi="Times New Roman"/>
          <w:color w:val="auto"/>
          <w:sz w:val="24"/>
          <w:szCs w:val="24"/>
        </w:rPr>
        <w:t xml:space="preserve">и </w:t>
      </w:r>
      <w:r w:rsidRPr="00815A1A">
        <w:rPr>
          <w:rFonts w:ascii="Times New Roman" w:hAnsi="Times New Roman"/>
          <w:iCs/>
          <w:color w:val="auto"/>
          <w:sz w:val="24"/>
          <w:szCs w:val="24"/>
        </w:rPr>
        <w:t xml:space="preserve">коммуникативные </w:t>
      </w:r>
      <w:r w:rsidRPr="00815A1A">
        <w:rPr>
          <w:rFonts w:ascii="Times New Roman" w:hAnsi="Times New Roman"/>
          <w:color w:val="auto"/>
          <w:sz w:val="24"/>
          <w:szCs w:val="24"/>
        </w:rPr>
        <w:t>универсальные учебные действия как основа умения учиться.</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Личностные универсальные учебные действия</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У выпускника будут сформированы:</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lastRenderedPageBreak/>
        <w:t>внутренняя позиция школьника на уровне положитель</w:t>
      </w:r>
      <w:r w:rsidRPr="00815A1A">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815A1A">
        <w:rPr>
          <w:rFonts w:ascii="Times New Roman" w:hAnsi="Times New Roman"/>
          <w:color w:val="auto"/>
          <w:sz w:val="24"/>
          <w:szCs w:val="24"/>
        </w:rPr>
        <w:t>«хорошего ученика»;</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 xml:space="preserve">широкая мотивационная основа учебной деятельности, </w:t>
      </w:r>
      <w:r w:rsidRPr="00815A1A">
        <w:rPr>
          <w:rFonts w:ascii="Times New Roman" w:hAnsi="Times New Roman"/>
          <w:color w:val="auto"/>
          <w:sz w:val="24"/>
          <w:szCs w:val="24"/>
        </w:rPr>
        <w:t>включающая социальные, учебно­познавательные и внешние мотивы;</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pacing w:val="4"/>
          <w:sz w:val="24"/>
          <w:szCs w:val="24"/>
        </w:rPr>
        <w:t xml:space="preserve">ориентация на понимание причин успеха в учебной </w:t>
      </w:r>
      <w:r w:rsidRPr="00815A1A">
        <w:rPr>
          <w:rFonts w:ascii="Times New Roman" w:hAnsi="Times New Roman"/>
          <w:color w:val="auto"/>
          <w:spacing w:val="2"/>
          <w:sz w:val="24"/>
          <w:szCs w:val="24"/>
        </w:rPr>
        <w:t>деятельности, в том числе на самоанализ и самоконтроль резуль</w:t>
      </w:r>
      <w:r w:rsidRPr="00815A1A">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способность к оценке своей учебной деятельности;</w:t>
      </w:r>
    </w:p>
    <w:p w:rsidR="00847971" w:rsidRPr="00815A1A" w:rsidRDefault="00847971" w:rsidP="00847971">
      <w:pPr>
        <w:pStyle w:val="ad"/>
        <w:numPr>
          <w:ilvl w:val="0"/>
          <w:numId w:val="13"/>
        </w:numPr>
        <w:spacing w:line="240" w:lineRule="auto"/>
        <w:ind w:left="0"/>
        <w:rPr>
          <w:rFonts w:ascii="Times New Roman" w:hAnsi="Times New Roman"/>
          <w:color w:val="auto"/>
          <w:spacing w:val="-2"/>
          <w:sz w:val="24"/>
          <w:szCs w:val="24"/>
        </w:rPr>
      </w:pPr>
      <w:r w:rsidRPr="00815A1A">
        <w:rPr>
          <w:rFonts w:ascii="Times New Roman" w:hAnsi="Times New Roman"/>
          <w:color w:val="auto"/>
          <w:spacing w:val="4"/>
          <w:sz w:val="24"/>
          <w:szCs w:val="24"/>
        </w:rPr>
        <w:t xml:space="preserve">основы гражданской идентичности, своей этнической </w:t>
      </w:r>
      <w:r w:rsidRPr="00815A1A">
        <w:rPr>
          <w:rFonts w:ascii="Times New Roman" w:hAnsi="Times New Roman"/>
          <w:color w:val="auto"/>
          <w:spacing w:val="2"/>
          <w:sz w:val="24"/>
          <w:szCs w:val="24"/>
        </w:rPr>
        <w:t>принадлежности в форме осознания «Я» как члена семьи,</w:t>
      </w:r>
      <w:r w:rsidRPr="00815A1A">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 xml:space="preserve">ориентация в нравственном содержании и смысле как </w:t>
      </w:r>
      <w:r w:rsidRPr="00815A1A">
        <w:rPr>
          <w:rFonts w:ascii="Times New Roman" w:hAnsi="Times New Roman"/>
          <w:color w:val="auto"/>
          <w:sz w:val="24"/>
          <w:szCs w:val="24"/>
        </w:rPr>
        <w:t>собственных поступков, так и поступков окружающих людей;</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знание основных моральных норм и ориентация на их выполнение;</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установка на здоровый образ жизни;</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815A1A">
        <w:rPr>
          <w:rFonts w:ascii="Times New Roman" w:hAnsi="Times New Roman"/>
          <w:color w:val="auto"/>
          <w:sz w:val="24"/>
          <w:szCs w:val="24"/>
        </w:rPr>
        <w:t>мам природоохранного, нерасточительного, здоровьесберегающего поведения;</w:t>
      </w:r>
    </w:p>
    <w:p w:rsidR="00847971" w:rsidRPr="00815A1A" w:rsidRDefault="00847971" w:rsidP="00847971">
      <w:pPr>
        <w:pStyle w:val="ad"/>
        <w:numPr>
          <w:ilvl w:val="0"/>
          <w:numId w:val="13"/>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 xml:space="preserve">чувство прекрасного и эстетические чувства на основе </w:t>
      </w:r>
      <w:r w:rsidRPr="00815A1A">
        <w:rPr>
          <w:rFonts w:ascii="Times New Roman" w:hAnsi="Times New Roman"/>
          <w:color w:val="auto"/>
          <w:sz w:val="24"/>
          <w:szCs w:val="24"/>
        </w:rPr>
        <w:t>знакомства с мировой и отечественной художественной культурой.</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для формирования:</w:t>
      </w:r>
    </w:p>
    <w:p w:rsidR="00847971" w:rsidRPr="00815A1A" w:rsidRDefault="00847971" w:rsidP="00847971">
      <w:pPr>
        <w:pStyle w:val="ad"/>
        <w:numPr>
          <w:ilvl w:val="0"/>
          <w:numId w:val="14"/>
        </w:numPr>
        <w:spacing w:line="240" w:lineRule="auto"/>
        <w:ind w:left="0"/>
        <w:rPr>
          <w:rFonts w:ascii="Times New Roman" w:hAnsi="Times New Roman"/>
          <w:iCs/>
          <w:color w:val="auto"/>
          <w:sz w:val="24"/>
          <w:szCs w:val="24"/>
        </w:rPr>
      </w:pPr>
      <w:r w:rsidRPr="00815A1A">
        <w:rPr>
          <w:rFonts w:ascii="Times New Roman" w:hAnsi="Times New Roman"/>
          <w:iCs/>
          <w:color w:val="auto"/>
          <w:spacing w:val="4"/>
          <w:sz w:val="24"/>
          <w:szCs w:val="24"/>
        </w:rPr>
        <w:t>внутренней позиции обучающегося на уровне поло</w:t>
      </w:r>
      <w:r w:rsidRPr="00815A1A">
        <w:rPr>
          <w:rFonts w:ascii="Times New Roman" w:hAnsi="Times New Roman"/>
          <w:iCs/>
          <w:color w:val="auto"/>
          <w:sz w:val="24"/>
          <w:szCs w:val="24"/>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847971" w:rsidRPr="00815A1A" w:rsidRDefault="00847971" w:rsidP="00847971">
      <w:pPr>
        <w:pStyle w:val="ad"/>
        <w:numPr>
          <w:ilvl w:val="0"/>
          <w:numId w:val="14"/>
        </w:numPr>
        <w:spacing w:line="240" w:lineRule="auto"/>
        <w:ind w:left="0"/>
        <w:rPr>
          <w:rFonts w:ascii="Times New Roman" w:hAnsi="Times New Roman"/>
          <w:iCs/>
          <w:color w:val="auto"/>
          <w:sz w:val="24"/>
          <w:szCs w:val="24"/>
        </w:rPr>
      </w:pPr>
      <w:r w:rsidRPr="00815A1A">
        <w:rPr>
          <w:rFonts w:ascii="Times New Roman" w:hAnsi="Times New Roman"/>
          <w:iCs/>
          <w:color w:val="auto"/>
          <w:spacing w:val="-2"/>
          <w:sz w:val="24"/>
          <w:szCs w:val="24"/>
        </w:rPr>
        <w:t>выраженной устойчивой учебно­познавательной моти</w:t>
      </w:r>
      <w:r w:rsidRPr="00815A1A">
        <w:rPr>
          <w:rFonts w:ascii="Times New Roman" w:hAnsi="Times New Roman"/>
          <w:iCs/>
          <w:color w:val="auto"/>
          <w:sz w:val="24"/>
          <w:szCs w:val="24"/>
        </w:rPr>
        <w:t>вации учения;</w:t>
      </w:r>
    </w:p>
    <w:p w:rsidR="00847971" w:rsidRPr="00815A1A" w:rsidRDefault="00847971" w:rsidP="00847971">
      <w:pPr>
        <w:pStyle w:val="ad"/>
        <w:numPr>
          <w:ilvl w:val="0"/>
          <w:numId w:val="14"/>
        </w:numPr>
        <w:spacing w:line="240" w:lineRule="auto"/>
        <w:ind w:left="0"/>
        <w:rPr>
          <w:rFonts w:ascii="Times New Roman" w:hAnsi="Times New Roman"/>
          <w:iCs/>
          <w:color w:val="auto"/>
          <w:sz w:val="24"/>
          <w:szCs w:val="24"/>
        </w:rPr>
      </w:pPr>
      <w:r w:rsidRPr="00815A1A">
        <w:rPr>
          <w:rFonts w:ascii="Times New Roman" w:hAnsi="Times New Roman"/>
          <w:iCs/>
          <w:color w:val="auto"/>
          <w:spacing w:val="-2"/>
          <w:sz w:val="24"/>
          <w:szCs w:val="24"/>
        </w:rPr>
        <w:t>устойчивого учебно­познавательного интереса к новым</w:t>
      </w:r>
      <w:r w:rsidRPr="00815A1A">
        <w:rPr>
          <w:rFonts w:ascii="Times New Roman" w:hAnsi="Times New Roman"/>
          <w:iCs/>
          <w:color w:val="auto"/>
          <w:sz w:val="24"/>
          <w:szCs w:val="24"/>
        </w:rPr>
        <w:t>общим способам решения задач;</w:t>
      </w:r>
    </w:p>
    <w:p w:rsidR="00847971" w:rsidRPr="00815A1A" w:rsidRDefault="00847971" w:rsidP="00847971">
      <w:pPr>
        <w:pStyle w:val="ad"/>
        <w:numPr>
          <w:ilvl w:val="0"/>
          <w:numId w:val="14"/>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адекватного понимания причин успешности/неуспешности учебной деятельности;</w:t>
      </w:r>
    </w:p>
    <w:p w:rsidR="00847971" w:rsidRPr="00815A1A" w:rsidRDefault="00847971" w:rsidP="00847971">
      <w:pPr>
        <w:pStyle w:val="ad"/>
        <w:numPr>
          <w:ilvl w:val="0"/>
          <w:numId w:val="14"/>
        </w:numPr>
        <w:spacing w:line="240" w:lineRule="auto"/>
        <w:ind w:left="0"/>
        <w:rPr>
          <w:rFonts w:ascii="Times New Roman" w:hAnsi="Times New Roman"/>
          <w:iCs/>
          <w:color w:val="auto"/>
          <w:sz w:val="24"/>
          <w:szCs w:val="24"/>
        </w:rPr>
      </w:pPr>
      <w:r w:rsidRPr="00815A1A">
        <w:rPr>
          <w:rFonts w:ascii="Times New Roman" w:hAnsi="Times New Roman"/>
          <w:iCs/>
          <w:color w:val="auto"/>
          <w:spacing w:val="-2"/>
          <w:sz w:val="24"/>
          <w:szCs w:val="24"/>
        </w:rPr>
        <w:t>положительной адекватной дифференцированной само</w:t>
      </w:r>
      <w:r w:rsidRPr="00815A1A">
        <w:rPr>
          <w:rFonts w:ascii="Times New Roman" w:hAnsi="Times New Roman"/>
          <w:iCs/>
          <w:color w:val="auto"/>
          <w:sz w:val="24"/>
          <w:szCs w:val="24"/>
        </w:rPr>
        <w:t>оценки на основе критерия успешности реализации социальной роли «хорошего ученика»;</w:t>
      </w:r>
    </w:p>
    <w:p w:rsidR="00847971" w:rsidRPr="00815A1A" w:rsidRDefault="00847971" w:rsidP="00847971">
      <w:pPr>
        <w:pStyle w:val="ad"/>
        <w:numPr>
          <w:ilvl w:val="0"/>
          <w:numId w:val="14"/>
        </w:numPr>
        <w:spacing w:line="240" w:lineRule="auto"/>
        <w:ind w:left="0"/>
        <w:rPr>
          <w:rFonts w:ascii="Times New Roman" w:hAnsi="Times New Roman"/>
          <w:iCs/>
          <w:color w:val="auto"/>
          <w:sz w:val="24"/>
          <w:szCs w:val="24"/>
        </w:rPr>
      </w:pPr>
      <w:r w:rsidRPr="00815A1A">
        <w:rPr>
          <w:rFonts w:ascii="Times New Roman" w:hAnsi="Times New Roman"/>
          <w:iCs/>
          <w:color w:val="auto"/>
          <w:spacing w:val="4"/>
          <w:sz w:val="24"/>
          <w:szCs w:val="24"/>
        </w:rPr>
        <w:t xml:space="preserve">компетентности в реализации основ гражданской </w:t>
      </w:r>
      <w:r w:rsidRPr="00815A1A">
        <w:rPr>
          <w:rFonts w:ascii="Times New Roman" w:hAnsi="Times New Roman"/>
          <w:iCs/>
          <w:color w:val="auto"/>
          <w:sz w:val="24"/>
          <w:szCs w:val="24"/>
        </w:rPr>
        <w:t>идентичности в поступках и деятельности;</w:t>
      </w:r>
    </w:p>
    <w:p w:rsidR="00847971" w:rsidRPr="00815A1A" w:rsidRDefault="00847971" w:rsidP="00847971">
      <w:pPr>
        <w:pStyle w:val="ad"/>
        <w:numPr>
          <w:ilvl w:val="0"/>
          <w:numId w:val="14"/>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847971" w:rsidRPr="00815A1A" w:rsidRDefault="00847971" w:rsidP="00847971">
      <w:pPr>
        <w:pStyle w:val="ad"/>
        <w:numPr>
          <w:ilvl w:val="0"/>
          <w:numId w:val="14"/>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установки на здоровый образ жизни и реализации её в реальном поведении и поступках;</w:t>
      </w:r>
    </w:p>
    <w:p w:rsidR="00847971" w:rsidRPr="00815A1A" w:rsidRDefault="00847971" w:rsidP="00847971">
      <w:pPr>
        <w:pStyle w:val="ad"/>
        <w:numPr>
          <w:ilvl w:val="0"/>
          <w:numId w:val="14"/>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847971" w:rsidRDefault="00847971" w:rsidP="00847971">
      <w:pPr>
        <w:pStyle w:val="ad"/>
        <w:numPr>
          <w:ilvl w:val="0"/>
          <w:numId w:val="14"/>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847971" w:rsidRPr="00815A1A" w:rsidRDefault="00847971" w:rsidP="00847971">
      <w:pPr>
        <w:pStyle w:val="ad"/>
        <w:spacing w:line="240" w:lineRule="auto"/>
        <w:ind w:left="680" w:firstLine="0"/>
        <w:rPr>
          <w:rFonts w:ascii="Times New Roman" w:hAnsi="Times New Roman"/>
          <w:iCs/>
          <w:color w:val="auto"/>
          <w:sz w:val="24"/>
          <w:szCs w:val="24"/>
        </w:rPr>
      </w:pP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lastRenderedPageBreak/>
        <w:t>Регулятивные универсальные учебные действия</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ad"/>
        <w:numPr>
          <w:ilvl w:val="0"/>
          <w:numId w:val="15"/>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принимать и сохранять учебную задачу;</w:t>
      </w:r>
    </w:p>
    <w:p w:rsidR="00847971" w:rsidRPr="00815A1A" w:rsidRDefault="00847971" w:rsidP="00847971">
      <w:pPr>
        <w:pStyle w:val="ad"/>
        <w:numPr>
          <w:ilvl w:val="0"/>
          <w:numId w:val="15"/>
        </w:numPr>
        <w:spacing w:line="240" w:lineRule="auto"/>
        <w:ind w:left="0"/>
        <w:rPr>
          <w:rFonts w:ascii="Times New Roman" w:hAnsi="Times New Roman"/>
          <w:color w:val="auto"/>
          <w:sz w:val="24"/>
          <w:szCs w:val="24"/>
        </w:rPr>
      </w:pPr>
      <w:r w:rsidRPr="00815A1A">
        <w:rPr>
          <w:rFonts w:ascii="Times New Roman" w:hAnsi="Times New Roman"/>
          <w:color w:val="auto"/>
          <w:spacing w:val="-4"/>
          <w:sz w:val="24"/>
          <w:szCs w:val="24"/>
        </w:rPr>
        <w:t>учитывать выделенные учителем ориентиры действия в но</w:t>
      </w:r>
      <w:r w:rsidRPr="00815A1A">
        <w:rPr>
          <w:rFonts w:ascii="Times New Roman" w:hAnsi="Times New Roman"/>
          <w:color w:val="auto"/>
          <w:sz w:val="24"/>
          <w:szCs w:val="24"/>
        </w:rPr>
        <w:t>вом учебном материале в сотрудничестве с учителем;</w:t>
      </w:r>
    </w:p>
    <w:p w:rsidR="00847971" w:rsidRPr="00815A1A" w:rsidRDefault="00847971" w:rsidP="00847971">
      <w:pPr>
        <w:pStyle w:val="ad"/>
        <w:numPr>
          <w:ilvl w:val="0"/>
          <w:numId w:val="15"/>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планировать свои действия в соответствии с поставленной задачей и условиями её реализации, в том числе во внутреннем плане;</w:t>
      </w:r>
    </w:p>
    <w:p w:rsidR="00847971" w:rsidRPr="00815A1A" w:rsidRDefault="00847971" w:rsidP="00847971">
      <w:pPr>
        <w:pStyle w:val="ad"/>
        <w:numPr>
          <w:ilvl w:val="0"/>
          <w:numId w:val="15"/>
        </w:numPr>
        <w:spacing w:line="240" w:lineRule="auto"/>
        <w:ind w:left="0"/>
        <w:rPr>
          <w:rFonts w:ascii="Times New Roman" w:hAnsi="Times New Roman"/>
          <w:color w:val="auto"/>
          <w:sz w:val="24"/>
          <w:szCs w:val="24"/>
        </w:rPr>
      </w:pPr>
      <w:r w:rsidRPr="00815A1A">
        <w:rPr>
          <w:rFonts w:ascii="Times New Roman" w:hAnsi="Times New Roman"/>
          <w:color w:val="auto"/>
          <w:spacing w:val="-4"/>
          <w:sz w:val="24"/>
          <w:szCs w:val="24"/>
        </w:rPr>
        <w:t>учитывать установленные правила в планировании и конт</w:t>
      </w:r>
      <w:r w:rsidRPr="00815A1A">
        <w:rPr>
          <w:rFonts w:ascii="Times New Roman" w:hAnsi="Times New Roman"/>
          <w:color w:val="auto"/>
          <w:sz w:val="24"/>
          <w:szCs w:val="24"/>
        </w:rPr>
        <w:t>роле способа решения;</w:t>
      </w:r>
    </w:p>
    <w:p w:rsidR="00847971" w:rsidRPr="00815A1A" w:rsidRDefault="00847971" w:rsidP="00847971">
      <w:pPr>
        <w:pStyle w:val="ad"/>
        <w:numPr>
          <w:ilvl w:val="0"/>
          <w:numId w:val="15"/>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осуществлять итоговый и пошаговый контроль по резуль</w:t>
      </w:r>
      <w:r w:rsidRPr="00815A1A">
        <w:rPr>
          <w:rFonts w:ascii="Times New Roman" w:hAnsi="Times New Roman"/>
          <w:color w:val="auto"/>
          <w:sz w:val="24"/>
          <w:szCs w:val="24"/>
        </w:rPr>
        <w:t>тату;</w:t>
      </w:r>
    </w:p>
    <w:p w:rsidR="00847971" w:rsidRPr="00815A1A" w:rsidRDefault="00847971" w:rsidP="00847971">
      <w:pPr>
        <w:pStyle w:val="ad"/>
        <w:numPr>
          <w:ilvl w:val="0"/>
          <w:numId w:val="15"/>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 xml:space="preserve">оценивать правильность выполнения действия на уровне </w:t>
      </w:r>
      <w:r w:rsidRPr="00815A1A">
        <w:rPr>
          <w:rFonts w:ascii="Times New Roman" w:hAnsi="Times New Roman"/>
          <w:color w:val="auto"/>
          <w:spacing w:val="2"/>
          <w:sz w:val="24"/>
          <w:szCs w:val="24"/>
        </w:rPr>
        <w:t>адекватной ретроспективной оценки соответствия результа</w:t>
      </w:r>
      <w:r w:rsidRPr="00815A1A">
        <w:rPr>
          <w:rFonts w:ascii="Times New Roman" w:hAnsi="Times New Roman"/>
          <w:color w:val="auto"/>
          <w:sz w:val="24"/>
          <w:szCs w:val="24"/>
        </w:rPr>
        <w:t>тов требованиям данной задачи;</w:t>
      </w:r>
    </w:p>
    <w:p w:rsidR="00847971" w:rsidRPr="00815A1A" w:rsidRDefault="00847971" w:rsidP="00847971">
      <w:pPr>
        <w:pStyle w:val="ad"/>
        <w:numPr>
          <w:ilvl w:val="0"/>
          <w:numId w:val="15"/>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адекватно воспринимать предложения и оценку учите</w:t>
      </w:r>
      <w:r w:rsidRPr="00815A1A">
        <w:rPr>
          <w:rFonts w:ascii="Times New Roman" w:hAnsi="Times New Roman"/>
          <w:color w:val="auto"/>
          <w:sz w:val="24"/>
          <w:szCs w:val="24"/>
        </w:rPr>
        <w:t>лей, товарищей, родителей и других людей;</w:t>
      </w:r>
    </w:p>
    <w:p w:rsidR="00847971" w:rsidRPr="00815A1A" w:rsidRDefault="00847971" w:rsidP="00847971">
      <w:pPr>
        <w:pStyle w:val="ad"/>
        <w:numPr>
          <w:ilvl w:val="0"/>
          <w:numId w:val="15"/>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различать способ и результат действия;</w:t>
      </w:r>
    </w:p>
    <w:p w:rsidR="00847971" w:rsidRPr="00815A1A" w:rsidRDefault="00847971" w:rsidP="00847971">
      <w:pPr>
        <w:pStyle w:val="ad"/>
        <w:numPr>
          <w:ilvl w:val="0"/>
          <w:numId w:val="15"/>
        </w:numPr>
        <w:spacing w:line="240" w:lineRule="auto"/>
        <w:ind w:left="0"/>
        <w:rPr>
          <w:rFonts w:ascii="Times New Roman" w:hAnsi="Times New Roman"/>
          <w:color w:val="auto"/>
          <w:spacing w:val="-4"/>
          <w:sz w:val="24"/>
          <w:szCs w:val="24"/>
        </w:rPr>
      </w:pPr>
      <w:r w:rsidRPr="00815A1A">
        <w:rPr>
          <w:rFonts w:ascii="Times New Roman" w:hAnsi="Times New Roman"/>
          <w:color w:val="auto"/>
          <w:spacing w:val="-4"/>
          <w:sz w:val="24"/>
          <w:szCs w:val="24"/>
        </w:rPr>
        <w:t xml:space="preserve">вносить необходимые коррективы в действие после его завершения на основе его оценки и учёта характера сделанных </w:t>
      </w:r>
      <w:r w:rsidRPr="00815A1A">
        <w:rPr>
          <w:rFonts w:ascii="Times New Roman" w:hAnsi="Times New Roman"/>
          <w:color w:val="auto"/>
          <w:sz w:val="24"/>
          <w:szCs w:val="24"/>
        </w:rPr>
        <w:t xml:space="preserve">ошибок, использовать предложения и оценки для создания </w:t>
      </w:r>
      <w:r w:rsidRPr="00815A1A">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ad"/>
        <w:numPr>
          <w:ilvl w:val="0"/>
          <w:numId w:val="16"/>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в сотрудничестве с учителем ставить новые учебные задачи;</w:t>
      </w:r>
    </w:p>
    <w:p w:rsidR="00847971" w:rsidRPr="00815A1A" w:rsidRDefault="00847971" w:rsidP="00847971">
      <w:pPr>
        <w:pStyle w:val="ad"/>
        <w:numPr>
          <w:ilvl w:val="0"/>
          <w:numId w:val="16"/>
        </w:numPr>
        <w:spacing w:line="240" w:lineRule="auto"/>
        <w:ind w:left="0"/>
        <w:rPr>
          <w:rFonts w:ascii="Times New Roman" w:hAnsi="Times New Roman"/>
          <w:iCs/>
          <w:color w:val="auto"/>
          <w:spacing w:val="-6"/>
          <w:sz w:val="24"/>
          <w:szCs w:val="24"/>
        </w:rPr>
      </w:pPr>
      <w:r w:rsidRPr="00815A1A">
        <w:rPr>
          <w:rFonts w:ascii="Times New Roman" w:hAnsi="Times New Roman"/>
          <w:iCs/>
          <w:color w:val="auto"/>
          <w:spacing w:val="-6"/>
          <w:sz w:val="24"/>
          <w:szCs w:val="24"/>
        </w:rPr>
        <w:t>преобразовывать практическую задачу в познавательную;</w:t>
      </w:r>
    </w:p>
    <w:p w:rsidR="00847971" w:rsidRPr="00815A1A" w:rsidRDefault="00847971" w:rsidP="00847971">
      <w:pPr>
        <w:pStyle w:val="ad"/>
        <w:numPr>
          <w:ilvl w:val="0"/>
          <w:numId w:val="16"/>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проявлять познавательную инициативу в учебном сотрудничестве;</w:t>
      </w:r>
    </w:p>
    <w:p w:rsidR="00847971" w:rsidRPr="00815A1A" w:rsidRDefault="00847971" w:rsidP="00847971">
      <w:pPr>
        <w:pStyle w:val="ad"/>
        <w:numPr>
          <w:ilvl w:val="0"/>
          <w:numId w:val="16"/>
        </w:numPr>
        <w:spacing w:line="240" w:lineRule="auto"/>
        <w:ind w:left="0"/>
        <w:rPr>
          <w:rFonts w:ascii="Times New Roman" w:hAnsi="Times New Roman"/>
          <w:iCs/>
          <w:color w:val="auto"/>
          <w:sz w:val="24"/>
          <w:szCs w:val="24"/>
        </w:rPr>
      </w:pPr>
      <w:r w:rsidRPr="00815A1A">
        <w:rPr>
          <w:rFonts w:ascii="Times New Roman" w:hAnsi="Times New Roman"/>
          <w:iCs/>
          <w:color w:val="auto"/>
          <w:spacing w:val="-2"/>
          <w:sz w:val="24"/>
          <w:szCs w:val="24"/>
        </w:rPr>
        <w:t>самостоятельно учитывать выделенные учителем ори</w:t>
      </w:r>
      <w:r w:rsidRPr="00815A1A">
        <w:rPr>
          <w:rFonts w:ascii="Times New Roman" w:hAnsi="Times New Roman"/>
          <w:iCs/>
          <w:color w:val="auto"/>
          <w:sz w:val="24"/>
          <w:szCs w:val="24"/>
        </w:rPr>
        <w:t>ентиры действия в новом учебном материале;</w:t>
      </w:r>
    </w:p>
    <w:p w:rsidR="00847971" w:rsidRPr="00815A1A" w:rsidRDefault="00847971" w:rsidP="00847971">
      <w:pPr>
        <w:pStyle w:val="ad"/>
        <w:numPr>
          <w:ilvl w:val="0"/>
          <w:numId w:val="16"/>
        </w:numPr>
        <w:spacing w:line="240" w:lineRule="auto"/>
        <w:ind w:left="0"/>
        <w:rPr>
          <w:rFonts w:ascii="Times New Roman" w:hAnsi="Times New Roman"/>
          <w:iCs/>
          <w:color w:val="auto"/>
          <w:sz w:val="24"/>
          <w:szCs w:val="24"/>
        </w:rPr>
      </w:pPr>
      <w:r w:rsidRPr="00815A1A">
        <w:rPr>
          <w:rFonts w:ascii="Times New Roman" w:hAnsi="Times New Roman"/>
          <w:iCs/>
          <w:color w:val="auto"/>
          <w:spacing w:val="2"/>
          <w:sz w:val="24"/>
          <w:szCs w:val="24"/>
        </w:rPr>
        <w:t xml:space="preserve">осуществлять констатирующий и предвосхищающий </w:t>
      </w:r>
      <w:r w:rsidRPr="00815A1A">
        <w:rPr>
          <w:rFonts w:ascii="Times New Roman" w:hAnsi="Times New Roman"/>
          <w:iCs/>
          <w:color w:val="auto"/>
          <w:sz w:val="24"/>
          <w:szCs w:val="24"/>
        </w:rPr>
        <w:t>контроль по результату и по способу действия, актуальный контроль на уровне произвольного внимания;</w:t>
      </w:r>
    </w:p>
    <w:p w:rsidR="00847971" w:rsidRPr="00815A1A" w:rsidRDefault="00847971" w:rsidP="00847971">
      <w:pPr>
        <w:pStyle w:val="ad"/>
        <w:numPr>
          <w:ilvl w:val="0"/>
          <w:numId w:val="16"/>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Познавательныеуниверсальные учебные действия</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815A1A">
        <w:rPr>
          <w:rFonts w:ascii="Times New Roman" w:hAnsi="Times New Roman"/>
          <w:color w:val="auto"/>
          <w:spacing w:val="-2"/>
          <w:sz w:val="24"/>
          <w:szCs w:val="24"/>
        </w:rPr>
        <w:t>цифровые), в открытом информационном пространстве, в том</w:t>
      </w:r>
      <w:r w:rsidRPr="00815A1A">
        <w:rPr>
          <w:rFonts w:ascii="Times New Roman" w:hAnsi="Times New Roman"/>
          <w:color w:val="auto"/>
          <w:sz w:val="24"/>
          <w:szCs w:val="24"/>
        </w:rPr>
        <w:t>числе контролируемом пространстве сети Интернет;</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pacing w:val="-2"/>
          <w:sz w:val="24"/>
          <w:szCs w:val="24"/>
        </w:rPr>
        <w:t>использовать знаково­символические средства, в том чис</w:t>
      </w:r>
      <w:r w:rsidRPr="00815A1A">
        <w:rPr>
          <w:rFonts w:ascii="Times New Roman" w:hAnsi="Times New Roman"/>
          <w:color w:val="auto"/>
          <w:sz w:val="24"/>
          <w:szCs w:val="24"/>
        </w:rPr>
        <w:t>ле модели (включая виртуальные) и схемы (включая концептуальные), для решения задач;</w:t>
      </w:r>
    </w:p>
    <w:p w:rsidR="00847971" w:rsidRPr="00815A1A" w:rsidRDefault="00847971" w:rsidP="00847971">
      <w:pPr>
        <w:numPr>
          <w:ilvl w:val="0"/>
          <w:numId w:val="20"/>
        </w:numPr>
        <w:tabs>
          <w:tab w:val="left" w:pos="142"/>
          <w:tab w:val="left" w:leader="dot" w:pos="624"/>
        </w:tabs>
        <w:jc w:val="both"/>
        <w:rPr>
          <w:rStyle w:val="Zag11"/>
          <w:rFonts w:eastAsia="@Arial Unicode MS"/>
        </w:rPr>
      </w:pPr>
      <w:r w:rsidRPr="00815A1A">
        <w:rPr>
          <w:rStyle w:val="Zag11"/>
          <w:rFonts w:eastAsia="@Arial Unicode MS"/>
          <w:iCs/>
        </w:rPr>
        <w:t>проявлять познавательную инициативу в учебном сотрудничестве;</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z w:val="24"/>
          <w:szCs w:val="24"/>
        </w:rPr>
        <w:t>строить сообщения в устной и письменной форме;</w:t>
      </w:r>
    </w:p>
    <w:p w:rsidR="00847971" w:rsidRPr="00815A1A" w:rsidRDefault="00847971" w:rsidP="00847971">
      <w:pPr>
        <w:pStyle w:val="ad"/>
        <w:numPr>
          <w:ilvl w:val="0"/>
          <w:numId w:val="20"/>
        </w:numPr>
        <w:spacing w:line="240" w:lineRule="auto"/>
        <w:rPr>
          <w:rFonts w:ascii="Times New Roman" w:hAnsi="Times New Roman"/>
          <w:color w:val="auto"/>
          <w:spacing w:val="-4"/>
          <w:sz w:val="24"/>
          <w:szCs w:val="24"/>
        </w:rPr>
      </w:pPr>
      <w:r w:rsidRPr="00815A1A">
        <w:rPr>
          <w:rFonts w:ascii="Times New Roman" w:hAnsi="Times New Roman"/>
          <w:color w:val="auto"/>
          <w:spacing w:val="-4"/>
          <w:sz w:val="24"/>
          <w:szCs w:val="24"/>
        </w:rPr>
        <w:t>ориентироваться на разнообразие способов решения задач;</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pacing w:val="-2"/>
          <w:sz w:val="24"/>
          <w:szCs w:val="24"/>
        </w:rPr>
        <w:t>основам смыслового восприятия художественных и позна</w:t>
      </w:r>
      <w:r w:rsidRPr="00815A1A">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z w:val="24"/>
          <w:szCs w:val="24"/>
        </w:rPr>
        <w:t>осуществлять анализ объектов с выделением существенных и несущественных признаков;</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z w:val="24"/>
          <w:szCs w:val="24"/>
        </w:rPr>
        <w:t>осуществлять синтез как составление целого из частей;</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pacing w:val="4"/>
          <w:sz w:val="24"/>
          <w:szCs w:val="24"/>
        </w:rPr>
        <w:t>проводить сравнение, сериацию и классификацию по</w:t>
      </w:r>
      <w:r w:rsidRPr="00815A1A">
        <w:rPr>
          <w:rFonts w:ascii="Times New Roman" w:hAnsi="Times New Roman"/>
          <w:color w:val="auto"/>
          <w:sz w:val="24"/>
          <w:szCs w:val="24"/>
        </w:rPr>
        <w:t>заданным критериям;</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pacing w:val="2"/>
          <w:sz w:val="24"/>
          <w:szCs w:val="24"/>
        </w:rPr>
        <w:t>устанавливать причинно­следственные связи в изучае</w:t>
      </w:r>
      <w:r w:rsidRPr="00815A1A">
        <w:rPr>
          <w:rFonts w:ascii="Times New Roman" w:hAnsi="Times New Roman"/>
          <w:color w:val="auto"/>
          <w:sz w:val="24"/>
          <w:szCs w:val="24"/>
        </w:rPr>
        <w:t>мом круге явлений;</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z w:val="24"/>
          <w:szCs w:val="24"/>
        </w:rPr>
        <w:lastRenderedPageBreak/>
        <w:t>обобщать, т.</w:t>
      </w:r>
      <w:r w:rsidRPr="00815A1A">
        <w:rPr>
          <w:rFonts w:ascii="Times New Roman" w:hAnsi="Times New Roman"/>
          <w:color w:val="auto"/>
          <w:sz w:val="24"/>
          <w:szCs w:val="24"/>
        </w:rPr>
        <w:t> </w:t>
      </w:r>
      <w:r w:rsidRPr="00815A1A">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объектов,на основе выделения сущностной связи;</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z w:val="24"/>
          <w:szCs w:val="24"/>
        </w:rPr>
        <w:t>осуществлять подведение под понятие на основе распознавания объектов, выделения существенных признаков и их синтеза;</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z w:val="24"/>
          <w:szCs w:val="24"/>
        </w:rPr>
        <w:t>устанавливать аналогии;</w:t>
      </w:r>
    </w:p>
    <w:p w:rsidR="00847971" w:rsidRPr="00815A1A" w:rsidRDefault="00847971" w:rsidP="00847971">
      <w:pPr>
        <w:pStyle w:val="ad"/>
        <w:numPr>
          <w:ilvl w:val="0"/>
          <w:numId w:val="20"/>
        </w:numPr>
        <w:spacing w:line="240" w:lineRule="auto"/>
        <w:rPr>
          <w:rFonts w:ascii="Times New Roman" w:hAnsi="Times New Roman"/>
          <w:color w:val="auto"/>
          <w:sz w:val="24"/>
          <w:szCs w:val="24"/>
        </w:rPr>
      </w:pPr>
      <w:r w:rsidRPr="00815A1A">
        <w:rPr>
          <w:rFonts w:ascii="Times New Roman" w:hAnsi="Times New Roman"/>
          <w:color w:val="auto"/>
          <w:sz w:val="24"/>
          <w:szCs w:val="24"/>
        </w:rPr>
        <w:t>владеть рядом общих приёмов решения задач.</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ad"/>
        <w:numPr>
          <w:ilvl w:val="0"/>
          <w:numId w:val="17"/>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осуществлять расширенный поиск информации с использованием ресурсов библиотек и сети Интернет;</w:t>
      </w:r>
    </w:p>
    <w:p w:rsidR="00847971" w:rsidRPr="00815A1A" w:rsidRDefault="00847971" w:rsidP="00847971">
      <w:pPr>
        <w:pStyle w:val="ad"/>
        <w:numPr>
          <w:ilvl w:val="0"/>
          <w:numId w:val="17"/>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записывать, фиксировать информацию об окружающем мире с помощью инструментов ИКТ;</w:t>
      </w:r>
    </w:p>
    <w:p w:rsidR="00847971" w:rsidRPr="00815A1A" w:rsidRDefault="00847971" w:rsidP="00847971">
      <w:pPr>
        <w:pStyle w:val="ad"/>
        <w:numPr>
          <w:ilvl w:val="0"/>
          <w:numId w:val="17"/>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создавать и преобразовывать модели и схемы для решения задач;</w:t>
      </w:r>
    </w:p>
    <w:p w:rsidR="00847971" w:rsidRPr="00815A1A" w:rsidRDefault="00847971" w:rsidP="00847971">
      <w:pPr>
        <w:pStyle w:val="ad"/>
        <w:numPr>
          <w:ilvl w:val="0"/>
          <w:numId w:val="17"/>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осознанно и произвольно строить сообщения в устной и письменной форме;</w:t>
      </w:r>
    </w:p>
    <w:p w:rsidR="00847971" w:rsidRPr="00815A1A" w:rsidRDefault="00847971" w:rsidP="00847971">
      <w:pPr>
        <w:pStyle w:val="ad"/>
        <w:numPr>
          <w:ilvl w:val="0"/>
          <w:numId w:val="17"/>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осуществлять выбор наиболее эффективных способов решения задач в зависимости от конкретных условий;</w:t>
      </w:r>
    </w:p>
    <w:p w:rsidR="00847971" w:rsidRPr="00815A1A" w:rsidRDefault="00847971" w:rsidP="00847971">
      <w:pPr>
        <w:pStyle w:val="ad"/>
        <w:numPr>
          <w:ilvl w:val="0"/>
          <w:numId w:val="17"/>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847971" w:rsidRPr="00815A1A" w:rsidRDefault="00847971" w:rsidP="00847971">
      <w:pPr>
        <w:pStyle w:val="ad"/>
        <w:numPr>
          <w:ilvl w:val="0"/>
          <w:numId w:val="17"/>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847971" w:rsidRPr="00815A1A" w:rsidRDefault="00847971" w:rsidP="00847971">
      <w:pPr>
        <w:pStyle w:val="ad"/>
        <w:numPr>
          <w:ilvl w:val="0"/>
          <w:numId w:val="17"/>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строить логическое рассуждение, включающее установление причинно­следственных связей;</w:t>
      </w:r>
    </w:p>
    <w:p w:rsidR="00847971" w:rsidRPr="00815A1A" w:rsidRDefault="00847971" w:rsidP="00847971">
      <w:pPr>
        <w:pStyle w:val="ad"/>
        <w:numPr>
          <w:ilvl w:val="0"/>
          <w:numId w:val="17"/>
        </w:numPr>
        <w:spacing w:line="240" w:lineRule="auto"/>
        <w:ind w:left="0"/>
        <w:rPr>
          <w:rFonts w:ascii="Times New Roman" w:hAnsi="Times New Roman"/>
          <w:iCs/>
          <w:color w:val="auto"/>
          <w:sz w:val="24"/>
          <w:szCs w:val="24"/>
        </w:rPr>
      </w:pPr>
      <w:r w:rsidRPr="00815A1A">
        <w:rPr>
          <w:rFonts w:ascii="Times New Roman" w:hAnsi="Times New Roman"/>
          <w:iCs/>
          <w:color w:val="auto"/>
          <w:spacing w:val="2"/>
          <w:sz w:val="24"/>
          <w:szCs w:val="24"/>
        </w:rPr>
        <w:t xml:space="preserve">произвольно и осознанно владеть общими приёмами </w:t>
      </w:r>
      <w:r w:rsidRPr="00815A1A">
        <w:rPr>
          <w:rFonts w:ascii="Times New Roman" w:hAnsi="Times New Roman"/>
          <w:iCs/>
          <w:color w:val="auto"/>
          <w:sz w:val="24"/>
          <w:szCs w:val="24"/>
        </w:rPr>
        <w:t>решения задач.</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Коммуникативные универсальные учебные действия</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ad"/>
        <w:numPr>
          <w:ilvl w:val="0"/>
          <w:numId w:val="18"/>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адекватно использовать коммуникативные, прежде все</w:t>
      </w:r>
      <w:r w:rsidRPr="00815A1A">
        <w:rPr>
          <w:rFonts w:ascii="Times New Roman" w:hAnsi="Times New Roman"/>
          <w:color w:val="auto"/>
          <w:sz w:val="24"/>
          <w:szCs w:val="24"/>
        </w:rPr>
        <w:t xml:space="preserve">го </w:t>
      </w:r>
      <w:r w:rsidRPr="00815A1A">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815A1A">
        <w:rPr>
          <w:rFonts w:ascii="Times New Roman" w:hAnsi="Times New Roman"/>
          <w:color w:val="auto"/>
          <w:spacing w:val="2"/>
          <w:sz w:val="24"/>
          <w:szCs w:val="24"/>
        </w:rPr>
        <w:t xml:space="preserve">ле сопровождая его аудиовизуальной поддержкой), владеть </w:t>
      </w:r>
      <w:r w:rsidRPr="00815A1A">
        <w:rPr>
          <w:rFonts w:ascii="Times New Roman" w:hAnsi="Times New Roman"/>
          <w:color w:val="auto"/>
          <w:sz w:val="24"/>
          <w:szCs w:val="24"/>
        </w:rPr>
        <w:t>диалогической формой коммуникации, используя в том чис</w:t>
      </w:r>
      <w:r w:rsidRPr="00815A1A">
        <w:rPr>
          <w:rFonts w:ascii="Times New Roman" w:hAnsi="Times New Roman"/>
          <w:color w:val="auto"/>
          <w:spacing w:val="2"/>
          <w:sz w:val="24"/>
          <w:szCs w:val="24"/>
        </w:rPr>
        <w:t>ле средства и инструменты ИКТ и дистанционного обще</w:t>
      </w:r>
      <w:r w:rsidRPr="00815A1A">
        <w:rPr>
          <w:rFonts w:ascii="Times New Roman" w:hAnsi="Times New Roman"/>
          <w:color w:val="auto"/>
          <w:sz w:val="24"/>
          <w:szCs w:val="24"/>
        </w:rPr>
        <w:t>ния;</w:t>
      </w:r>
    </w:p>
    <w:p w:rsidR="00847971" w:rsidRPr="00815A1A" w:rsidRDefault="00847971" w:rsidP="00847971">
      <w:pPr>
        <w:pStyle w:val="ad"/>
        <w:numPr>
          <w:ilvl w:val="0"/>
          <w:numId w:val="18"/>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rsidR="00847971" w:rsidRPr="00815A1A" w:rsidRDefault="00847971" w:rsidP="00847971">
      <w:pPr>
        <w:pStyle w:val="ad"/>
        <w:numPr>
          <w:ilvl w:val="0"/>
          <w:numId w:val="18"/>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847971" w:rsidRPr="00815A1A" w:rsidRDefault="00847971" w:rsidP="00847971">
      <w:pPr>
        <w:pStyle w:val="ad"/>
        <w:numPr>
          <w:ilvl w:val="0"/>
          <w:numId w:val="18"/>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формулировать собственное мнение и позицию;</w:t>
      </w:r>
    </w:p>
    <w:p w:rsidR="00847971" w:rsidRPr="00815A1A" w:rsidRDefault="00847971" w:rsidP="00847971">
      <w:pPr>
        <w:pStyle w:val="ad"/>
        <w:numPr>
          <w:ilvl w:val="0"/>
          <w:numId w:val="18"/>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договариваться и приходить к общему решению в со</w:t>
      </w:r>
      <w:r w:rsidRPr="00815A1A">
        <w:rPr>
          <w:rFonts w:ascii="Times New Roman" w:hAnsi="Times New Roman"/>
          <w:color w:val="auto"/>
          <w:sz w:val="24"/>
          <w:szCs w:val="24"/>
        </w:rPr>
        <w:t>вместной деятельности, в том числе в ситуации столкновения интересов;</w:t>
      </w:r>
    </w:p>
    <w:p w:rsidR="00847971" w:rsidRPr="00815A1A" w:rsidRDefault="00847971" w:rsidP="00847971">
      <w:pPr>
        <w:pStyle w:val="ad"/>
        <w:numPr>
          <w:ilvl w:val="0"/>
          <w:numId w:val="18"/>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строить понятные для партнёра высказывания, учитывающие, что партнёр знает и видит, а что нет;</w:t>
      </w:r>
    </w:p>
    <w:p w:rsidR="00847971" w:rsidRPr="00815A1A" w:rsidRDefault="00847971" w:rsidP="00847971">
      <w:pPr>
        <w:pStyle w:val="ad"/>
        <w:numPr>
          <w:ilvl w:val="0"/>
          <w:numId w:val="18"/>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задавать вопросы;</w:t>
      </w:r>
    </w:p>
    <w:p w:rsidR="00847971" w:rsidRPr="00815A1A" w:rsidRDefault="00847971" w:rsidP="00847971">
      <w:pPr>
        <w:pStyle w:val="ad"/>
        <w:numPr>
          <w:ilvl w:val="0"/>
          <w:numId w:val="18"/>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контролировать действия партнёра;</w:t>
      </w:r>
    </w:p>
    <w:p w:rsidR="00847971" w:rsidRPr="00815A1A" w:rsidRDefault="00847971" w:rsidP="00847971">
      <w:pPr>
        <w:pStyle w:val="ad"/>
        <w:numPr>
          <w:ilvl w:val="0"/>
          <w:numId w:val="18"/>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использовать речь для регуляции своего действия;</w:t>
      </w:r>
    </w:p>
    <w:p w:rsidR="00847971" w:rsidRPr="00815A1A" w:rsidRDefault="00847971" w:rsidP="00847971">
      <w:pPr>
        <w:pStyle w:val="ad"/>
        <w:numPr>
          <w:ilvl w:val="0"/>
          <w:numId w:val="18"/>
        </w:numPr>
        <w:spacing w:line="240" w:lineRule="auto"/>
        <w:ind w:left="0"/>
        <w:rPr>
          <w:rFonts w:ascii="Times New Roman" w:hAnsi="Times New Roman"/>
          <w:iCs/>
          <w:color w:val="auto"/>
          <w:sz w:val="24"/>
          <w:szCs w:val="24"/>
        </w:rPr>
      </w:pPr>
      <w:r w:rsidRPr="00815A1A">
        <w:rPr>
          <w:rFonts w:ascii="Times New Roman" w:hAnsi="Times New Roman"/>
          <w:color w:val="auto"/>
          <w:spacing w:val="2"/>
          <w:sz w:val="24"/>
          <w:szCs w:val="24"/>
        </w:rPr>
        <w:t xml:space="preserve">адекватно использовать речевые средства для решения </w:t>
      </w:r>
      <w:r w:rsidRPr="00815A1A">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ad"/>
        <w:numPr>
          <w:ilvl w:val="0"/>
          <w:numId w:val="19"/>
        </w:numPr>
        <w:spacing w:line="240" w:lineRule="auto"/>
        <w:ind w:left="0"/>
        <w:rPr>
          <w:rFonts w:ascii="Times New Roman" w:hAnsi="Times New Roman"/>
          <w:color w:val="auto"/>
          <w:sz w:val="24"/>
          <w:szCs w:val="24"/>
        </w:rPr>
      </w:pPr>
      <w:r w:rsidRPr="00815A1A">
        <w:rPr>
          <w:rFonts w:ascii="Times New Roman" w:hAnsi="Times New Roman"/>
          <w:iCs/>
          <w:color w:val="auto"/>
          <w:spacing w:val="2"/>
          <w:sz w:val="24"/>
          <w:szCs w:val="24"/>
        </w:rPr>
        <w:t>учитывать и координировать в сотрудничестве по</w:t>
      </w:r>
      <w:r w:rsidRPr="00815A1A">
        <w:rPr>
          <w:rFonts w:ascii="Times New Roman" w:hAnsi="Times New Roman"/>
          <w:iCs/>
          <w:color w:val="auto"/>
          <w:sz w:val="24"/>
          <w:szCs w:val="24"/>
        </w:rPr>
        <w:t>зиции других людей, отличные от собственной;</w:t>
      </w:r>
    </w:p>
    <w:p w:rsidR="00847971" w:rsidRPr="00815A1A" w:rsidRDefault="00847971" w:rsidP="00847971">
      <w:pPr>
        <w:pStyle w:val="ad"/>
        <w:numPr>
          <w:ilvl w:val="0"/>
          <w:numId w:val="19"/>
        </w:numPr>
        <w:spacing w:line="240" w:lineRule="auto"/>
        <w:ind w:left="0"/>
        <w:rPr>
          <w:rFonts w:ascii="Times New Roman" w:hAnsi="Times New Roman"/>
          <w:color w:val="auto"/>
          <w:sz w:val="24"/>
          <w:szCs w:val="24"/>
        </w:rPr>
      </w:pPr>
      <w:r w:rsidRPr="00815A1A">
        <w:rPr>
          <w:rFonts w:ascii="Times New Roman" w:hAnsi="Times New Roman"/>
          <w:iCs/>
          <w:color w:val="auto"/>
          <w:sz w:val="24"/>
          <w:szCs w:val="24"/>
        </w:rPr>
        <w:t>учитывать разные мнения и интересы и обосновывать собственную позицию;</w:t>
      </w:r>
    </w:p>
    <w:p w:rsidR="00847971" w:rsidRPr="00815A1A" w:rsidRDefault="00847971" w:rsidP="00847971">
      <w:pPr>
        <w:pStyle w:val="ad"/>
        <w:numPr>
          <w:ilvl w:val="0"/>
          <w:numId w:val="19"/>
        </w:numPr>
        <w:spacing w:line="240" w:lineRule="auto"/>
        <w:ind w:left="0"/>
        <w:rPr>
          <w:rFonts w:ascii="Times New Roman" w:hAnsi="Times New Roman"/>
          <w:color w:val="auto"/>
          <w:sz w:val="24"/>
          <w:szCs w:val="24"/>
        </w:rPr>
      </w:pPr>
      <w:r w:rsidRPr="00815A1A">
        <w:rPr>
          <w:rFonts w:ascii="Times New Roman" w:hAnsi="Times New Roman"/>
          <w:iCs/>
          <w:color w:val="auto"/>
          <w:sz w:val="24"/>
          <w:szCs w:val="24"/>
        </w:rPr>
        <w:t>понимать относительность мнений и подходов к решению проблемы;</w:t>
      </w:r>
    </w:p>
    <w:p w:rsidR="00847971" w:rsidRPr="00815A1A" w:rsidRDefault="00847971" w:rsidP="00847971">
      <w:pPr>
        <w:pStyle w:val="ad"/>
        <w:numPr>
          <w:ilvl w:val="0"/>
          <w:numId w:val="19"/>
        </w:numPr>
        <w:spacing w:line="240" w:lineRule="auto"/>
        <w:ind w:left="0"/>
        <w:rPr>
          <w:rFonts w:ascii="Times New Roman" w:hAnsi="Times New Roman"/>
          <w:color w:val="auto"/>
          <w:sz w:val="24"/>
          <w:szCs w:val="24"/>
        </w:rPr>
      </w:pPr>
      <w:r w:rsidRPr="00815A1A">
        <w:rPr>
          <w:rFonts w:ascii="Times New Roman" w:hAnsi="Times New Roman"/>
          <w:iCs/>
          <w:color w:val="auto"/>
          <w:sz w:val="24"/>
          <w:szCs w:val="24"/>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847971" w:rsidRPr="00815A1A" w:rsidRDefault="00847971" w:rsidP="00847971">
      <w:pPr>
        <w:pStyle w:val="ad"/>
        <w:numPr>
          <w:ilvl w:val="0"/>
          <w:numId w:val="19"/>
        </w:numPr>
        <w:spacing w:line="240" w:lineRule="auto"/>
        <w:ind w:left="0"/>
        <w:rPr>
          <w:rFonts w:ascii="Times New Roman" w:hAnsi="Times New Roman"/>
          <w:color w:val="auto"/>
          <w:sz w:val="24"/>
          <w:szCs w:val="24"/>
        </w:rPr>
      </w:pPr>
      <w:r w:rsidRPr="00815A1A">
        <w:rPr>
          <w:rFonts w:ascii="Times New Roman" w:hAnsi="Times New Roman"/>
          <w:iCs/>
          <w:color w:val="auto"/>
          <w:sz w:val="24"/>
          <w:szCs w:val="24"/>
        </w:rPr>
        <w:lastRenderedPageBreak/>
        <w:t>продуктивно содействовать разрешению конфликтов на основе учёта интересов и позиций всех участников;</w:t>
      </w:r>
    </w:p>
    <w:p w:rsidR="00847971" w:rsidRPr="00815A1A" w:rsidRDefault="00847971" w:rsidP="00847971">
      <w:pPr>
        <w:pStyle w:val="ad"/>
        <w:numPr>
          <w:ilvl w:val="0"/>
          <w:numId w:val="19"/>
        </w:numPr>
        <w:spacing w:line="240" w:lineRule="auto"/>
        <w:ind w:left="0"/>
        <w:rPr>
          <w:rFonts w:ascii="Times New Roman" w:hAnsi="Times New Roman"/>
          <w:color w:val="auto"/>
          <w:sz w:val="24"/>
          <w:szCs w:val="24"/>
        </w:rPr>
      </w:pPr>
      <w:r w:rsidRPr="00815A1A">
        <w:rPr>
          <w:rFonts w:ascii="Times New Roman" w:hAnsi="Times New Roman"/>
          <w:iCs/>
          <w:color w:val="auto"/>
          <w:sz w:val="24"/>
          <w:szCs w:val="24"/>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847971" w:rsidRPr="00815A1A" w:rsidRDefault="00847971" w:rsidP="00847971">
      <w:pPr>
        <w:pStyle w:val="ad"/>
        <w:numPr>
          <w:ilvl w:val="0"/>
          <w:numId w:val="19"/>
        </w:numPr>
        <w:spacing w:line="240" w:lineRule="auto"/>
        <w:ind w:left="0"/>
        <w:rPr>
          <w:rFonts w:ascii="Times New Roman" w:hAnsi="Times New Roman"/>
          <w:color w:val="auto"/>
          <w:sz w:val="24"/>
          <w:szCs w:val="24"/>
        </w:rPr>
      </w:pPr>
      <w:r w:rsidRPr="00815A1A">
        <w:rPr>
          <w:rFonts w:ascii="Times New Roman" w:hAnsi="Times New Roman"/>
          <w:iCs/>
          <w:color w:val="auto"/>
          <w:sz w:val="24"/>
          <w:szCs w:val="24"/>
        </w:rPr>
        <w:t>задавать вопросы, необходимые для организации собственной деятельности и сотрудничества с партнёром;</w:t>
      </w:r>
    </w:p>
    <w:p w:rsidR="00847971" w:rsidRPr="00815A1A" w:rsidRDefault="00847971" w:rsidP="00847971">
      <w:pPr>
        <w:pStyle w:val="ad"/>
        <w:numPr>
          <w:ilvl w:val="0"/>
          <w:numId w:val="19"/>
        </w:numPr>
        <w:spacing w:line="240" w:lineRule="auto"/>
        <w:ind w:left="0"/>
        <w:rPr>
          <w:rFonts w:ascii="Times New Roman" w:hAnsi="Times New Roman"/>
          <w:color w:val="auto"/>
          <w:sz w:val="24"/>
          <w:szCs w:val="24"/>
        </w:rPr>
      </w:pPr>
      <w:r w:rsidRPr="00815A1A">
        <w:rPr>
          <w:rFonts w:ascii="Times New Roman" w:hAnsi="Times New Roman"/>
          <w:iCs/>
          <w:color w:val="auto"/>
          <w:sz w:val="24"/>
          <w:szCs w:val="24"/>
        </w:rPr>
        <w:t>осуществлять взаимный контроль и оказывать в сотрудничестве необходимую взаимопомощь;</w:t>
      </w:r>
    </w:p>
    <w:p w:rsidR="00847971" w:rsidRPr="00815A1A" w:rsidRDefault="00847971" w:rsidP="00847971">
      <w:pPr>
        <w:pStyle w:val="ad"/>
        <w:numPr>
          <w:ilvl w:val="0"/>
          <w:numId w:val="19"/>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адекватно использовать речевые средства для эффективного решения разнообразных коммуникативных задач,планирования и регуляции своей деятельности.</w:t>
      </w:r>
    </w:p>
    <w:p w:rsidR="00847971" w:rsidRPr="00815A1A" w:rsidRDefault="00847971" w:rsidP="00847971">
      <w:pPr>
        <w:pStyle w:val="aff"/>
        <w:numPr>
          <w:ilvl w:val="3"/>
          <w:numId w:val="2"/>
        </w:numPr>
        <w:spacing w:line="240" w:lineRule="auto"/>
        <w:ind w:left="0" w:firstLine="0"/>
        <w:rPr>
          <w:bCs/>
          <w:sz w:val="24"/>
        </w:rPr>
      </w:pPr>
      <w:bookmarkStart w:id="19" w:name="_Toc288394059"/>
      <w:bookmarkStart w:id="20" w:name="_Toc288410526"/>
      <w:bookmarkStart w:id="21" w:name="_Toc288410655"/>
      <w:bookmarkStart w:id="22" w:name="_Toc294246070"/>
      <w:r w:rsidRPr="00815A1A">
        <w:rPr>
          <w:sz w:val="24"/>
        </w:rPr>
        <w:t>Чтение. Работа с текстом</w:t>
      </w:r>
      <w:r w:rsidRPr="00815A1A">
        <w:rPr>
          <w:bCs/>
          <w:sz w:val="24"/>
        </w:rPr>
        <w:t>(метапредметные результаты)</w:t>
      </w:r>
      <w:bookmarkEnd w:id="19"/>
      <w:bookmarkEnd w:id="20"/>
      <w:bookmarkEnd w:id="21"/>
      <w:bookmarkEnd w:id="22"/>
    </w:p>
    <w:p w:rsidR="00847971" w:rsidRPr="00815A1A" w:rsidRDefault="00847971" w:rsidP="00847971">
      <w:pPr>
        <w:tabs>
          <w:tab w:val="left" w:pos="142"/>
          <w:tab w:val="left" w:leader="dot" w:pos="624"/>
        </w:tabs>
        <w:ind w:firstLine="709"/>
        <w:jc w:val="both"/>
        <w:rPr>
          <w:rStyle w:val="Zag11"/>
          <w:rFonts w:eastAsia="@Arial Unicode MS"/>
        </w:rPr>
      </w:pPr>
      <w:r w:rsidRPr="00815A1A">
        <w:rPr>
          <w:spacing w:val="-3"/>
        </w:rPr>
        <w:t xml:space="preserve">В результате изучения </w:t>
      </w:r>
      <w:r w:rsidRPr="00815A1A">
        <w:rPr>
          <w:b/>
          <w:bCs/>
          <w:spacing w:val="-3"/>
        </w:rPr>
        <w:t>всех без исключения учебных пред</w:t>
      </w:r>
      <w:r w:rsidRPr="00815A1A">
        <w:rPr>
          <w:b/>
          <w:bCs/>
        </w:rPr>
        <w:t xml:space="preserve">метов </w:t>
      </w:r>
      <w:r w:rsidRPr="00815A1A">
        <w:t xml:space="preserve">на 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Pr="00815A1A">
        <w:rPr>
          <w:rStyle w:val="Zag11"/>
          <w:rFonts w:eastAsia="@Arial Unicode M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847971" w:rsidRPr="00815A1A" w:rsidRDefault="00847971" w:rsidP="00847971">
      <w:pPr>
        <w:pStyle w:val="Zag3"/>
        <w:tabs>
          <w:tab w:val="left" w:pos="142"/>
          <w:tab w:val="left" w:leader="dot" w:pos="624"/>
        </w:tabs>
        <w:spacing w:after="0" w:line="240" w:lineRule="auto"/>
        <w:ind w:firstLine="709"/>
        <w:jc w:val="both"/>
        <w:rPr>
          <w:rFonts w:eastAsia="@Arial Unicode MS"/>
          <w:i w:val="0"/>
          <w:iCs w:val="0"/>
          <w:color w:val="auto"/>
          <w:lang w:val="ru-RU"/>
        </w:rPr>
      </w:pPr>
      <w:r w:rsidRPr="00815A1A">
        <w:rPr>
          <w:rStyle w:val="Zag11"/>
          <w:rFonts w:eastAsia="@Arial Unicode MS"/>
          <w:i w:val="0"/>
          <w:iCs w:val="0"/>
          <w:color w:val="auto"/>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Работа с текстом: поиск информации и понимание прочитанного</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ad"/>
        <w:numPr>
          <w:ilvl w:val="0"/>
          <w:numId w:val="21"/>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находить в тексте конкретные сведения, факты, заданные в явном виде;</w:t>
      </w:r>
    </w:p>
    <w:p w:rsidR="00847971" w:rsidRPr="00815A1A" w:rsidRDefault="00847971" w:rsidP="00847971">
      <w:pPr>
        <w:pStyle w:val="ad"/>
        <w:numPr>
          <w:ilvl w:val="0"/>
          <w:numId w:val="21"/>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определять тему и главную мысль текста;</w:t>
      </w:r>
    </w:p>
    <w:p w:rsidR="00847971" w:rsidRPr="00815A1A" w:rsidRDefault="00847971" w:rsidP="00847971">
      <w:pPr>
        <w:pStyle w:val="ad"/>
        <w:numPr>
          <w:ilvl w:val="0"/>
          <w:numId w:val="21"/>
        </w:numPr>
        <w:spacing w:line="240" w:lineRule="auto"/>
        <w:ind w:left="0"/>
        <w:rPr>
          <w:rFonts w:ascii="Times New Roman" w:hAnsi="Times New Roman"/>
          <w:color w:val="auto"/>
          <w:spacing w:val="-4"/>
          <w:sz w:val="24"/>
          <w:szCs w:val="24"/>
        </w:rPr>
      </w:pPr>
      <w:r w:rsidRPr="00815A1A">
        <w:rPr>
          <w:rFonts w:ascii="Times New Roman" w:hAnsi="Times New Roman"/>
          <w:color w:val="auto"/>
          <w:spacing w:val="-4"/>
          <w:sz w:val="24"/>
          <w:szCs w:val="24"/>
        </w:rPr>
        <w:t>делить тексты на смысловые части, составлять план текста;</w:t>
      </w:r>
    </w:p>
    <w:p w:rsidR="00847971" w:rsidRPr="00815A1A" w:rsidRDefault="00847971" w:rsidP="00847971">
      <w:pPr>
        <w:pStyle w:val="ad"/>
        <w:numPr>
          <w:ilvl w:val="0"/>
          <w:numId w:val="21"/>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вычленять содержащиеся в тексте основные события и</w:t>
      </w:r>
      <w:r w:rsidRPr="00815A1A">
        <w:rPr>
          <w:rFonts w:ascii="Times New Roman" w:hAnsi="Times New Roman"/>
          <w:color w:val="auto"/>
          <w:spacing w:val="2"/>
          <w:sz w:val="24"/>
          <w:szCs w:val="24"/>
        </w:rPr>
        <w:br/>
      </w:r>
      <w:r w:rsidRPr="00815A1A">
        <w:rPr>
          <w:rFonts w:ascii="Times New Roman" w:hAnsi="Times New Roman"/>
          <w:color w:val="auto"/>
          <w:spacing w:val="-2"/>
          <w:sz w:val="24"/>
          <w:szCs w:val="24"/>
        </w:rPr>
        <w:t>ус</w:t>
      </w:r>
      <w:r w:rsidRPr="00815A1A">
        <w:rPr>
          <w:rFonts w:ascii="Times New Roman" w:hAnsi="Times New Roman"/>
          <w:color w:val="auto"/>
          <w:spacing w:val="2"/>
          <w:sz w:val="24"/>
          <w:szCs w:val="24"/>
        </w:rPr>
        <w:t>танавливать их последовательность; упорядочивать инфор</w:t>
      </w:r>
      <w:r w:rsidRPr="00815A1A">
        <w:rPr>
          <w:rFonts w:ascii="Times New Roman" w:hAnsi="Times New Roman"/>
          <w:color w:val="auto"/>
          <w:sz w:val="24"/>
          <w:szCs w:val="24"/>
        </w:rPr>
        <w:t>мацию по заданному основанию;</w:t>
      </w:r>
    </w:p>
    <w:p w:rsidR="00847971" w:rsidRPr="00815A1A" w:rsidRDefault="00847971" w:rsidP="00847971">
      <w:pPr>
        <w:pStyle w:val="ad"/>
        <w:numPr>
          <w:ilvl w:val="0"/>
          <w:numId w:val="21"/>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 xml:space="preserve">сравнивать между собой объекты, описанные в тексте, </w:t>
      </w:r>
      <w:r w:rsidRPr="00815A1A">
        <w:rPr>
          <w:rFonts w:ascii="Times New Roman" w:hAnsi="Times New Roman"/>
          <w:color w:val="auto"/>
          <w:sz w:val="24"/>
          <w:szCs w:val="24"/>
        </w:rPr>
        <w:t>выделяя 2—3 существенных признака;</w:t>
      </w:r>
    </w:p>
    <w:p w:rsidR="00847971" w:rsidRPr="00815A1A" w:rsidRDefault="00847971" w:rsidP="00847971">
      <w:pPr>
        <w:pStyle w:val="ad"/>
        <w:numPr>
          <w:ilvl w:val="0"/>
          <w:numId w:val="21"/>
        </w:numPr>
        <w:spacing w:line="240" w:lineRule="auto"/>
        <w:ind w:left="0"/>
        <w:rPr>
          <w:rFonts w:ascii="Times New Roman" w:hAnsi="Times New Roman"/>
          <w:color w:val="auto"/>
          <w:spacing w:val="2"/>
          <w:sz w:val="24"/>
          <w:szCs w:val="24"/>
        </w:rPr>
      </w:pPr>
      <w:r w:rsidRPr="00815A1A">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847971" w:rsidRPr="00815A1A" w:rsidRDefault="00847971" w:rsidP="00847971">
      <w:pPr>
        <w:pStyle w:val="ad"/>
        <w:numPr>
          <w:ilvl w:val="0"/>
          <w:numId w:val="21"/>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понимать информацию, представленную разными способами: словесно, в виде таблицы, схемы, диаграммы;</w:t>
      </w:r>
    </w:p>
    <w:p w:rsidR="00847971" w:rsidRPr="00815A1A" w:rsidRDefault="00847971" w:rsidP="00847971">
      <w:pPr>
        <w:pStyle w:val="ad"/>
        <w:numPr>
          <w:ilvl w:val="0"/>
          <w:numId w:val="21"/>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понимать текст, опираясь не только на содержащуюся в нём информацию, но и на жанр, структуру, выразительные средства текста;</w:t>
      </w:r>
    </w:p>
    <w:p w:rsidR="00847971" w:rsidRPr="00815A1A" w:rsidRDefault="00847971" w:rsidP="00847971">
      <w:pPr>
        <w:pStyle w:val="ad"/>
        <w:numPr>
          <w:ilvl w:val="0"/>
          <w:numId w:val="21"/>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847971" w:rsidRPr="00815A1A" w:rsidRDefault="00847971" w:rsidP="00847971">
      <w:pPr>
        <w:pStyle w:val="ad"/>
        <w:numPr>
          <w:ilvl w:val="0"/>
          <w:numId w:val="21"/>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ориентироваться в соответствующих возрасту словарях и справочниках.</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ad"/>
        <w:numPr>
          <w:ilvl w:val="0"/>
          <w:numId w:val="22"/>
        </w:numPr>
        <w:spacing w:line="240" w:lineRule="auto"/>
        <w:ind w:left="0"/>
        <w:rPr>
          <w:rFonts w:ascii="Times New Roman" w:hAnsi="Times New Roman"/>
          <w:iCs/>
          <w:color w:val="auto"/>
          <w:spacing w:val="-2"/>
          <w:sz w:val="24"/>
          <w:szCs w:val="24"/>
        </w:rPr>
      </w:pPr>
      <w:r w:rsidRPr="00815A1A">
        <w:rPr>
          <w:rFonts w:ascii="Times New Roman" w:hAnsi="Times New Roman"/>
          <w:iCs/>
          <w:color w:val="auto"/>
          <w:spacing w:val="-4"/>
          <w:sz w:val="24"/>
          <w:szCs w:val="24"/>
        </w:rPr>
        <w:t>использовать формальные элементы текста (например,</w:t>
      </w:r>
      <w:r w:rsidRPr="00815A1A">
        <w:rPr>
          <w:rFonts w:ascii="Times New Roman" w:hAnsi="Times New Roman"/>
          <w:iCs/>
          <w:color w:val="auto"/>
          <w:spacing w:val="-4"/>
          <w:sz w:val="24"/>
          <w:szCs w:val="24"/>
        </w:rPr>
        <w:br/>
      </w:r>
      <w:r w:rsidRPr="00815A1A">
        <w:rPr>
          <w:rFonts w:ascii="Times New Roman" w:hAnsi="Times New Roman"/>
          <w:iCs/>
          <w:color w:val="auto"/>
          <w:spacing w:val="-2"/>
          <w:sz w:val="24"/>
          <w:szCs w:val="24"/>
        </w:rPr>
        <w:t>подзаголовки, сноски) для поиска нужной информации;</w:t>
      </w:r>
    </w:p>
    <w:p w:rsidR="00847971" w:rsidRPr="00815A1A" w:rsidRDefault="00847971" w:rsidP="00847971">
      <w:pPr>
        <w:pStyle w:val="ad"/>
        <w:numPr>
          <w:ilvl w:val="0"/>
          <w:numId w:val="22"/>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lastRenderedPageBreak/>
        <w:t>работать с несколькими источниками информации;</w:t>
      </w:r>
    </w:p>
    <w:p w:rsidR="00847971" w:rsidRPr="00815A1A" w:rsidRDefault="00847971" w:rsidP="00847971">
      <w:pPr>
        <w:pStyle w:val="ad"/>
        <w:numPr>
          <w:ilvl w:val="0"/>
          <w:numId w:val="22"/>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сопоставлять информацию, полученную из нескольких источников.</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Работа с текстом:преобразование и интерпретация информации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ad"/>
        <w:numPr>
          <w:ilvl w:val="0"/>
          <w:numId w:val="23"/>
        </w:numPr>
        <w:spacing w:line="240" w:lineRule="auto"/>
        <w:ind w:left="0"/>
        <w:rPr>
          <w:rFonts w:ascii="Times New Roman" w:hAnsi="Times New Roman"/>
          <w:color w:val="auto"/>
          <w:spacing w:val="-4"/>
          <w:sz w:val="24"/>
          <w:szCs w:val="24"/>
        </w:rPr>
      </w:pPr>
      <w:r w:rsidRPr="00815A1A">
        <w:rPr>
          <w:rFonts w:ascii="Times New Roman" w:hAnsi="Times New Roman"/>
          <w:color w:val="auto"/>
          <w:spacing w:val="-4"/>
          <w:sz w:val="24"/>
          <w:szCs w:val="24"/>
        </w:rPr>
        <w:t>пересказывать текст подробно и сжато, устно и письменно;</w:t>
      </w:r>
    </w:p>
    <w:p w:rsidR="00847971" w:rsidRPr="00815A1A" w:rsidRDefault="00847971" w:rsidP="00847971">
      <w:pPr>
        <w:pStyle w:val="ad"/>
        <w:numPr>
          <w:ilvl w:val="0"/>
          <w:numId w:val="2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соотносить факты с общей идеей текста, устанавливать простые связи, не показанные в тексте напрямую;</w:t>
      </w:r>
    </w:p>
    <w:p w:rsidR="00847971" w:rsidRPr="00815A1A" w:rsidRDefault="00847971" w:rsidP="00847971">
      <w:pPr>
        <w:pStyle w:val="ad"/>
        <w:numPr>
          <w:ilvl w:val="0"/>
          <w:numId w:val="2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rsidR="00847971" w:rsidRPr="00815A1A" w:rsidRDefault="00847971" w:rsidP="00847971">
      <w:pPr>
        <w:pStyle w:val="ad"/>
        <w:numPr>
          <w:ilvl w:val="0"/>
          <w:numId w:val="2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сопоставлять и обобщать содержащуюся в разных частях текста информацию;</w:t>
      </w:r>
    </w:p>
    <w:p w:rsidR="00847971" w:rsidRPr="00815A1A" w:rsidRDefault="00847971" w:rsidP="00847971">
      <w:pPr>
        <w:pStyle w:val="ad"/>
        <w:numPr>
          <w:ilvl w:val="0"/>
          <w:numId w:val="2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ad"/>
        <w:numPr>
          <w:ilvl w:val="0"/>
          <w:numId w:val="24"/>
        </w:numPr>
        <w:spacing w:line="240" w:lineRule="auto"/>
        <w:ind w:left="0"/>
        <w:rPr>
          <w:rFonts w:ascii="Times New Roman" w:hAnsi="Times New Roman"/>
          <w:iCs/>
          <w:color w:val="auto"/>
          <w:sz w:val="24"/>
          <w:szCs w:val="24"/>
        </w:rPr>
      </w:pPr>
      <w:r w:rsidRPr="00815A1A">
        <w:rPr>
          <w:rFonts w:ascii="Times New Roman" w:hAnsi="Times New Roman"/>
          <w:iCs/>
          <w:color w:val="auto"/>
          <w:spacing w:val="2"/>
          <w:sz w:val="24"/>
          <w:szCs w:val="24"/>
        </w:rPr>
        <w:t xml:space="preserve">делать выписки из прочитанных текстов с учётом </w:t>
      </w:r>
      <w:r w:rsidRPr="00815A1A">
        <w:rPr>
          <w:rFonts w:ascii="Times New Roman" w:hAnsi="Times New Roman"/>
          <w:iCs/>
          <w:color w:val="auto"/>
          <w:sz w:val="24"/>
          <w:szCs w:val="24"/>
        </w:rPr>
        <w:t>цели их дальнейшего использования;</w:t>
      </w:r>
    </w:p>
    <w:p w:rsidR="00847971" w:rsidRPr="00815A1A" w:rsidRDefault="00847971" w:rsidP="00847971">
      <w:pPr>
        <w:pStyle w:val="ad"/>
        <w:numPr>
          <w:ilvl w:val="0"/>
          <w:numId w:val="24"/>
        </w:numPr>
        <w:spacing w:line="240" w:lineRule="auto"/>
        <w:ind w:left="0"/>
        <w:rPr>
          <w:rFonts w:ascii="Times New Roman" w:hAnsi="Times New Roman"/>
          <w:color w:val="auto"/>
          <w:sz w:val="24"/>
          <w:szCs w:val="24"/>
        </w:rPr>
      </w:pPr>
      <w:r w:rsidRPr="00815A1A">
        <w:rPr>
          <w:rFonts w:ascii="Times New Roman" w:hAnsi="Times New Roman"/>
          <w:iCs/>
          <w:color w:val="auto"/>
          <w:sz w:val="24"/>
          <w:szCs w:val="24"/>
        </w:rPr>
        <w:t>составлять небольшие письменные аннотации к тексту, отзывы опрочитанном</w:t>
      </w:r>
      <w:r w:rsidRPr="00815A1A">
        <w:rPr>
          <w:rFonts w:ascii="Times New Roman" w:hAnsi="Times New Roman"/>
          <w:color w:val="auto"/>
          <w:sz w:val="24"/>
          <w:szCs w:val="24"/>
        </w:rPr>
        <w:t>.</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Работа с текстом: оценка информации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ad"/>
        <w:numPr>
          <w:ilvl w:val="0"/>
          <w:numId w:val="25"/>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высказывать оценочные суждения и свою точку зрения о прочитанном тексте;</w:t>
      </w:r>
    </w:p>
    <w:p w:rsidR="00847971" w:rsidRPr="00815A1A" w:rsidRDefault="00847971" w:rsidP="00847971">
      <w:pPr>
        <w:pStyle w:val="ad"/>
        <w:numPr>
          <w:ilvl w:val="0"/>
          <w:numId w:val="25"/>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оценивать содержание, языковые особенности и струк</w:t>
      </w:r>
      <w:r w:rsidRPr="00815A1A">
        <w:rPr>
          <w:rFonts w:ascii="Times New Roman" w:hAnsi="Times New Roman"/>
          <w:color w:val="auto"/>
          <w:sz w:val="24"/>
          <w:szCs w:val="24"/>
        </w:rPr>
        <w:t>туру текста; определять место и роль иллюстративного ряда в тексте;</w:t>
      </w:r>
    </w:p>
    <w:p w:rsidR="00847971" w:rsidRPr="00815A1A" w:rsidRDefault="00847971" w:rsidP="00847971">
      <w:pPr>
        <w:pStyle w:val="ad"/>
        <w:numPr>
          <w:ilvl w:val="0"/>
          <w:numId w:val="25"/>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815A1A">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rsidR="00847971" w:rsidRPr="00815A1A" w:rsidRDefault="00847971" w:rsidP="00847971">
      <w:pPr>
        <w:pStyle w:val="ad"/>
        <w:numPr>
          <w:ilvl w:val="0"/>
          <w:numId w:val="25"/>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участвовать в учебном диалоге при обсуждении прочитанного или прослушанного текста.</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ad"/>
        <w:numPr>
          <w:ilvl w:val="0"/>
          <w:numId w:val="26"/>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сопоставлять различные точки зрения;</w:t>
      </w:r>
    </w:p>
    <w:p w:rsidR="00847971" w:rsidRPr="00815A1A" w:rsidRDefault="00847971" w:rsidP="00847971">
      <w:pPr>
        <w:pStyle w:val="ad"/>
        <w:numPr>
          <w:ilvl w:val="0"/>
          <w:numId w:val="26"/>
        </w:numPr>
        <w:spacing w:line="240" w:lineRule="auto"/>
        <w:ind w:left="0"/>
        <w:rPr>
          <w:rFonts w:ascii="Times New Roman" w:hAnsi="Times New Roman"/>
          <w:iCs/>
          <w:color w:val="auto"/>
          <w:spacing w:val="-2"/>
          <w:sz w:val="24"/>
          <w:szCs w:val="24"/>
        </w:rPr>
      </w:pPr>
      <w:r w:rsidRPr="00815A1A">
        <w:rPr>
          <w:rFonts w:ascii="Times New Roman" w:hAnsi="Times New Roman"/>
          <w:iCs/>
          <w:color w:val="auto"/>
          <w:spacing w:val="-2"/>
          <w:sz w:val="24"/>
          <w:szCs w:val="24"/>
        </w:rPr>
        <w:t>соотносить позицию автора с собственной точкой зрения;</w:t>
      </w:r>
    </w:p>
    <w:p w:rsidR="00847971" w:rsidRPr="00815A1A" w:rsidRDefault="00847971" w:rsidP="00847971">
      <w:pPr>
        <w:pStyle w:val="ad"/>
        <w:numPr>
          <w:ilvl w:val="0"/>
          <w:numId w:val="26"/>
        </w:numPr>
        <w:spacing w:line="240" w:lineRule="auto"/>
        <w:ind w:left="0"/>
        <w:rPr>
          <w:rFonts w:ascii="Times New Roman" w:hAnsi="Times New Roman"/>
          <w:iCs/>
          <w:color w:val="auto"/>
          <w:spacing w:val="-2"/>
          <w:sz w:val="24"/>
          <w:szCs w:val="24"/>
        </w:rPr>
      </w:pPr>
      <w:r w:rsidRPr="00815A1A">
        <w:rPr>
          <w:rFonts w:ascii="Times New Roman" w:hAnsi="Times New Roman"/>
          <w:iCs/>
          <w:color w:val="auto"/>
          <w:spacing w:val="-2"/>
          <w:sz w:val="24"/>
          <w:szCs w:val="24"/>
        </w:rPr>
        <w:t>в процессе работы с одним или несколькими источниками выявлять достоверную (противоречивую) информацию.</w:t>
      </w:r>
    </w:p>
    <w:p w:rsidR="00847971" w:rsidRPr="00815A1A" w:rsidRDefault="00847971" w:rsidP="00847971">
      <w:pPr>
        <w:pStyle w:val="aff"/>
        <w:numPr>
          <w:ilvl w:val="3"/>
          <w:numId w:val="2"/>
        </w:numPr>
        <w:spacing w:line="240" w:lineRule="auto"/>
        <w:ind w:left="0" w:firstLine="0"/>
        <w:rPr>
          <w:bCs/>
          <w:sz w:val="24"/>
        </w:rPr>
      </w:pPr>
      <w:bookmarkStart w:id="23" w:name="_Toc288394060"/>
      <w:bookmarkStart w:id="24" w:name="_Toc288410527"/>
      <w:bookmarkStart w:id="25" w:name="_Toc288410656"/>
      <w:bookmarkStart w:id="26" w:name="_Toc294246071"/>
      <w:r w:rsidRPr="00815A1A">
        <w:rPr>
          <w:sz w:val="24"/>
        </w:rPr>
        <w:t>Формирование ИКТ­компетентности обучающихся (метапредметные результаты)</w:t>
      </w:r>
      <w:bookmarkEnd w:id="23"/>
      <w:bookmarkEnd w:id="24"/>
      <w:bookmarkEnd w:id="25"/>
      <w:bookmarkEnd w:id="26"/>
    </w:p>
    <w:p w:rsidR="00847971" w:rsidRPr="00815A1A" w:rsidRDefault="00847971" w:rsidP="00847971">
      <w:pPr>
        <w:pStyle w:val="aff9"/>
        <w:tabs>
          <w:tab w:val="left" w:pos="142"/>
          <w:tab w:val="left" w:pos="8789"/>
        </w:tabs>
        <w:ind w:firstLine="709"/>
        <w:jc w:val="both"/>
        <w:rPr>
          <w:rStyle w:val="Zag11"/>
          <w:rFonts w:eastAsia="@Arial Unicode MS"/>
          <w:color w:val="auto"/>
          <w:lang w:val="ru-RU"/>
        </w:rPr>
      </w:pPr>
      <w:r w:rsidRPr="00815A1A">
        <w:rPr>
          <w:rStyle w:val="Zag11"/>
          <w:rFonts w:eastAsia="@Arial Unicode MS"/>
          <w:color w:val="auto"/>
          <w:lang w:val="ru-RU"/>
        </w:rPr>
        <w:t xml:space="preserve">В результате изучения </w:t>
      </w:r>
      <w:r w:rsidRPr="00815A1A">
        <w:rPr>
          <w:rStyle w:val="Zag11"/>
          <w:rFonts w:eastAsia="@Arial Unicode MS"/>
          <w:b/>
          <w:bCs/>
          <w:color w:val="auto"/>
          <w:lang w:val="ru-RU"/>
        </w:rPr>
        <w:t xml:space="preserve">всех без исключения предметов </w:t>
      </w:r>
      <w:r w:rsidRPr="00815A1A">
        <w:rPr>
          <w:rStyle w:val="Zag11"/>
          <w:rFonts w:eastAsia="@Arial Unicode MS"/>
          <w:color w:val="auto"/>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847971" w:rsidRPr="00815A1A" w:rsidRDefault="00847971" w:rsidP="00847971">
      <w:pPr>
        <w:pStyle w:val="aff9"/>
        <w:tabs>
          <w:tab w:val="left" w:pos="142"/>
        </w:tabs>
        <w:ind w:firstLine="709"/>
        <w:jc w:val="both"/>
        <w:rPr>
          <w:rStyle w:val="Zag11"/>
          <w:rFonts w:eastAsia="@Arial Unicode MS"/>
          <w:color w:val="auto"/>
          <w:lang w:val="ru-RU"/>
        </w:rPr>
      </w:pPr>
      <w:r w:rsidRPr="00815A1A">
        <w:rPr>
          <w:rStyle w:val="Zag11"/>
          <w:rFonts w:eastAsia="@Arial Unicode MS"/>
          <w:color w:val="auto"/>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847971" w:rsidRPr="00815A1A" w:rsidRDefault="00847971" w:rsidP="00847971">
      <w:pPr>
        <w:pStyle w:val="aff9"/>
        <w:tabs>
          <w:tab w:val="left" w:pos="142"/>
        </w:tabs>
        <w:ind w:firstLine="709"/>
        <w:jc w:val="both"/>
        <w:rPr>
          <w:rStyle w:val="Zag11"/>
          <w:rFonts w:eastAsia="@Arial Unicode MS"/>
          <w:color w:val="auto"/>
          <w:lang w:val="ru-RU"/>
        </w:rPr>
      </w:pPr>
      <w:r w:rsidRPr="00815A1A">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847971" w:rsidRPr="00815A1A" w:rsidRDefault="00847971" w:rsidP="00847971">
      <w:pPr>
        <w:pStyle w:val="aff9"/>
        <w:tabs>
          <w:tab w:val="left" w:pos="142"/>
        </w:tabs>
        <w:ind w:firstLine="709"/>
        <w:jc w:val="both"/>
        <w:rPr>
          <w:rStyle w:val="Zag11"/>
          <w:rFonts w:eastAsia="@Arial Unicode MS"/>
          <w:color w:val="auto"/>
          <w:lang w:val="ru-RU"/>
        </w:rPr>
      </w:pPr>
      <w:r w:rsidRPr="00815A1A">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847971" w:rsidRPr="00815A1A" w:rsidRDefault="00847971" w:rsidP="00847971">
      <w:pPr>
        <w:pStyle w:val="aff9"/>
        <w:tabs>
          <w:tab w:val="left" w:pos="142"/>
        </w:tabs>
        <w:ind w:firstLine="709"/>
        <w:jc w:val="both"/>
        <w:rPr>
          <w:rStyle w:val="Zag11"/>
          <w:rFonts w:eastAsia="@Arial Unicode MS"/>
          <w:color w:val="auto"/>
          <w:lang w:val="ru-RU"/>
        </w:rPr>
      </w:pPr>
      <w:r w:rsidRPr="00815A1A">
        <w:rPr>
          <w:rStyle w:val="Zag11"/>
          <w:rFonts w:eastAsia="@Arial Unicode MS"/>
          <w:color w:val="auto"/>
          <w:lang w:val="ru-RU"/>
        </w:rPr>
        <w:lastRenderedPageBreak/>
        <w:t>Они научатся планировать, проектировать и моделировать процессы в простых учебных и практических ситуациях.</w:t>
      </w:r>
    </w:p>
    <w:p w:rsidR="00847971" w:rsidRPr="00815A1A" w:rsidRDefault="00847971" w:rsidP="00847971">
      <w:pPr>
        <w:pStyle w:val="aff9"/>
        <w:tabs>
          <w:tab w:val="left" w:pos="142"/>
        </w:tabs>
        <w:ind w:firstLine="709"/>
        <w:jc w:val="both"/>
        <w:rPr>
          <w:rStyle w:val="Zag11"/>
          <w:rFonts w:eastAsia="@Arial Unicode MS"/>
          <w:color w:val="auto"/>
          <w:lang w:val="ru-RU"/>
        </w:rPr>
      </w:pPr>
      <w:r w:rsidRPr="00815A1A">
        <w:rPr>
          <w:rStyle w:val="Zag11"/>
          <w:rFonts w:eastAsia="@Arial Unicode MS"/>
          <w:color w:val="auto"/>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Знакомство со средствами ИКТ, гигиена работы с компьютером</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ad"/>
        <w:numPr>
          <w:ilvl w:val="0"/>
          <w:numId w:val="27"/>
        </w:numPr>
        <w:spacing w:line="240" w:lineRule="auto"/>
        <w:ind w:left="0"/>
        <w:rPr>
          <w:rFonts w:ascii="Times New Roman" w:hAnsi="Times New Roman"/>
          <w:color w:val="auto"/>
          <w:spacing w:val="-2"/>
          <w:sz w:val="24"/>
          <w:szCs w:val="24"/>
        </w:rPr>
      </w:pPr>
      <w:r w:rsidRPr="00815A1A">
        <w:rPr>
          <w:rFonts w:ascii="Times New Roman" w:hAnsi="Times New Roman"/>
          <w:color w:val="auto"/>
          <w:spacing w:val="-2"/>
          <w:sz w:val="24"/>
          <w:szCs w:val="24"/>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847971" w:rsidRPr="00815A1A" w:rsidRDefault="00847971" w:rsidP="00847971">
      <w:pPr>
        <w:pStyle w:val="ad"/>
        <w:numPr>
          <w:ilvl w:val="0"/>
          <w:numId w:val="27"/>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организовывать систему папок для хранения собственной информации в компьютере.</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Технология ввода информации в компьютер:ввод текста, запись звука, изображения, цифровых данных</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ad"/>
        <w:numPr>
          <w:ilvl w:val="0"/>
          <w:numId w:val="28"/>
        </w:numPr>
        <w:spacing w:line="240" w:lineRule="auto"/>
        <w:ind w:left="0"/>
        <w:rPr>
          <w:rStyle w:val="Zag11"/>
          <w:rFonts w:ascii="Times New Roman" w:eastAsia="@Arial Unicode MS" w:hAnsi="Times New Roman"/>
          <w:color w:val="auto"/>
          <w:sz w:val="24"/>
          <w:szCs w:val="24"/>
        </w:rPr>
      </w:pPr>
      <w:r w:rsidRPr="00815A1A">
        <w:rPr>
          <w:rFonts w:ascii="Times New Roman" w:hAnsi="Times New Roman"/>
          <w:color w:val="auto"/>
          <w:spacing w:val="-2"/>
          <w:sz w:val="24"/>
          <w:szCs w:val="24"/>
        </w:rPr>
        <w:t>вводить информацию в компьютер с использованием раз</w:t>
      </w:r>
      <w:r w:rsidRPr="00815A1A">
        <w:rPr>
          <w:rFonts w:ascii="Times New Roman" w:hAnsi="Times New Roman"/>
          <w:color w:val="auto"/>
          <w:sz w:val="24"/>
          <w:szCs w:val="24"/>
        </w:rPr>
        <w:t>личных технических средств (фото</w:t>
      </w:r>
      <w:r w:rsidRPr="00815A1A">
        <w:rPr>
          <w:rFonts w:ascii="Times New Roman" w:hAnsi="Times New Roman"/>
          <w:color w:val="auto"/>
          <w:sz w:val="24"/>
          <w:szCs w:val="24"/>
        </w:rPr>
        <w:noBreakHyphen/>
        <w:t xml:space="preserve"> и видеокамеры, микрофона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д.), сохранять полученную информациюнабирать небольшие тексты на родном языке; набирать короткие тексты на иностранном языке, использовать компьютерный перевод отдельных слов</w:t>
      </w:r>
      <w:r w:rsidRPr="00815A1A">
        <w:rPr>
          <w:rStyle w:val="Zag11"/>
          <w:rFonts w:ascii="Times New Roman" w:eastAsia="@Arial Unicode MS" w:hAnsi="Times New Roman"/>
          <w:color w:val="auto"/>
          <w:sz w:val="24"/>
          <w:szCs w:val="24"/>
        </w:rPr>
        <w:t>;</w:t>
      </w:r>
    </w:p>
    <w:p w:rsidR="00847971" w:rsidRPr="00815A1A" w:rsidRDefault="00847971" w:rsidP="00847971">
      <w:pPr>
        <w:pStyle w:val="ad"/>
        <w:numPr>
          <w:ilvl w:val="0"/>
          <w:numId w:val="28"/>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 xml:space="preserve">рисовать </w:t>
      </w:r>
      <w:r w:rsidRPr="00815A1A">
        <w:rPr>
          <w:rStyle w:val="Zag11"/>
          <w:rFonts w:ascii="Times New Roman" w:eastAsia="@Arial Unicode MS" w:hAnsi="Times New Roman"/>
          <w:color w:val="auto"/>
          <w:sz w:val="24"/>
          <w:szCs w:val="24"/>
        </w:rPr>
        <w:t>(создавать простые изображения)</w:t>
      </w:r>
      <w:r w:rsidRPr="00815A1A">
        <w:rPr>
          <w:rFonts w:ascii="Times New Roman" w:hAnsi="Times New Roman"/>
          <w:color w:val="auto"/>
          <w:sz w:val="24"/>
          <w:szCs w:val="24"/>
        </w:rPr>
        <w:t>на графическом планшете;</w:t>
      </w:r>
    </w:p>
    <w:p w:rsidR="00847971" w:rsidRPr="00815A1A" w:rsidRDefault="00847971" w:rsidP="00847971">
      <w:pPr>
        <w:pStyle w:val="ad"/>
        <w:numPr>
          <w:ilvl w:val="0"/>
          <w:numId w:val="28"/>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сканировать рисунки и тексты.</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iCs/>
          <w:color w:val="auto"/>
          <w:sz w:val="24"/>
          <w:szCs w:val="24"/>
        </w:rPr>
        <w:t>Выпускник получит возможностьнаучиться</w:t>
      </w:r>
      <w:r w:rsidRPr="00815A1A">
        <w:rPr>
          <w:rFonts w:ascii="Times New Roman" w:hAnsi="Times New Roman"/>
          <w:iCs/>
          <w:color w:val="auto"/>
          <w:sz w:val="24"/>
          <w:szCs w:val="24"/>
        </w:rPr>
        <w:t xml:space="preserve"> использовать программу распознавания сканированного текста на русском языке.</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Обработка и поиск информации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widowControl w:val="0"/>
        <w:numPr>
          <w:ilvl w:val="0"/>
          <w:numId w:val="29"/>
        </w:numPr>
        <w:tabs>
          <w:tab w:val="left" w:pos="142"/>
          <w:tab w:val="left" w:leader="dot" w:pos="624"/>
        </w:tabs>
        <w:ind w:left="0"/>
        <w:jc w:val="both"/>
        <w:rPr>
          <w:rStyle w:val="Zag11"/>
          <w:rFonts w:eastAsia="@Arial Unicode MS"/>
        </w:rPr>
      </w:pPr>
      <w:r w:rsidRPr="00815A1A">
        <w:rPr>
          <w:rStyle w:val="Zag11"/>
          <w:rFonts w:eastAsia="@Arial Unicode MS"/>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847971" w:rsidRPr="00815A1A" w:rsidRDefault="00847971" w:rsidP="00847971">
      <w:pPr>
        <w:numPr>
          <w:ilvl w:val="0"/>
          <w:numId w:val="29"/>
        </w:numPr>
        <w:tabs>
          <w:tab w:val="left" w:pos="142"/>
          <w:tab w:val="left" w:leader="dot" w:pos="624"/>
        </w:tabs>
        <w:ind w:left="0"/>
        <w:jc w:val="both"/>
        <w:rPr>
          <w:rStyle w:val="Zag11"/>
          <w:rFonts w:eastAsia="@Arial Unicode MS"/>
        </w:rPr>
      </w:pPr>
      <w:r w:rsidRPr="00815A1A">
        <w:rPr>
          <w:rStyle w:val="Zag11"/>
          <w:rFonts w:eastAsia="@Arial Unicode MS"/>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847971" w:rsidRPr="00815A1A" w:rsidRDefault="00847971" w:rsidP="00847971">
      <w:pPr>
        <w:numPr>
          <w:ilvl w:val="0"/>
          <w:numId w:val="29"/>
        </w:numPr>
        <w:tabs>
          <w:tab w:val="left" w:pos="142"/>
          <w:tab w:val="left" w:leader="dot" w:pos="624"/>
        </w:tabs>
        <w:ind w:left="0"/>
        <w:jc w:val="both"/>
        <w:rPr>
          <w:rStyle w:val="Zag11"/>
          <w:rFonts w:eastAsia="@Arial Unicode MS"/>
        </w:rPr>
      </w:pPr>
      <w:r w:rsidRPr="00815A1A">
        <w:rPr>
          <w:rStyle w:val="Zag11"/>
          <w:rFonts w:eastAsia="@Arial Unicode MS"/>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847971" w:rsidRPr="00815A1A" w:rsidRDefault="00847971" w:rsidP="00847971">
      <w:pPr>
        <w:numPr>
          <w:ilvl w:val="0"/>
          <w:numId w:val="29"/>
        </w:numPr>
        <w:tabs>
          <w:tab w:val="left" w:pos="142"/>
          <w:tab w:val="left" w:leader="dot" w:pos="624"/>
        </w:tabs>
        <w:ind w:left="0"/>
        <w:jc w:val="both"/>
        <w:rPr>
          <w:rStyle w:val="Zag11"/>
          <w:rFonts w:eastAsia="@Arial Unicode MS"/>
        </w:rPr>
      </w:pPr>
      <w:r w:rsidRPr="00815A1A">
        <w:rPr>
          <w:rStyle w:val="Zag11"/>
          <w:rFonts w:eastAsia="@Arial Unicode MS"/>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815A1A">
        <w:rPr>
          <w:rStyle w:val="Zag11"/>
          <w:rFonts w:eastAsia="@Arial Unicode MS"/>
        </w:rPr>
        <w:noBreakHyphen/>
        <w:t xml:space="preserve"> и аудиозаписей, фотоизображений;</w:t>
      </w:r>
    </w:p>
    <w:p w:rsidR="00847971" w:rsidRPr="00815A1A" w:rsidRDefault="00847971" w:rsidP="00847971">
      <w:pPr>
        <w:numPr>
          <w:ilvl w:val="0"/>
          <w:numId w:val="29"/>
        </w:numPr>
        <w:tabs>
          <w:tab w:val="left" w:pos="142"/>
          <w:tab w:val="left" w:leader="dot" w:pos="624"/>
        </w:tabs>
        <w:ind w:left="0"/>
        <w:jc w:val="both"/>
        <w:rPr>
          <w:rStyle w:val="Zag11"/>
          <w:rFonts w:eastAsia="@Arial Unicode MS"/>
        </w:rPr>
      </w:pPr>
      <w:r w:rsidRPr="00815A1A">
        <w:rPr>
          <w:rStyle w:val="Zag11"/>
          <w:rFonts w:eastAsia="@Arial Unicode MS"/>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47971" w:rsidRPr="00815A1A" w:rsidRDefault="00847971" w:rsidP="00847971">
      <w:pPr>
        <w:numPr>
          <w:ilvl w:val="0"/>
          <w:numId w:val="29"/>
        </w:numPr>
        <w:tabs>
          <w:tab w:val="left" w:pos="142"/>
          <w:tab w:val="left" w:leader="dot" w:pos="624"/>
        </w:tabs>
        <w:ind w:left="0"/>
        <w:jc w:val="both"/>
        <w:rPr>
          <w:rStyle w:val="Zag11"/>
          <w:rFonts w:eastAsia="@Arial Unicode MS"/>
        </w:rPr>
      </w:pPr>
      <w:r w:rsidRPr="00815A1A">
        <w:rPr>
          <w:rStyle w:val="Zag11"/>
          <w:rFonts w:eastAsia="@Arial Unicode MS"/>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847971" w:rsidRPr="00815A1A" w:rsidRDefault="00847971" w:rsidP="00847971">
      <w:pPr>
        <w:numPr>
          <w:ilvl w:val="0"/>
          <w:numId w:val="29"/>
        </w:numPr>
        <w:tabs>
          <w:tab w:val="left" w:pos="142"/>
          <w:tab w:val="left" w:leader="dot" w:pos="624"/>
        </w:tabs>
        <w:ind w:left="0"/>
        <w:jc w:val="both"/>
        <w:rPr>
          <w:rStyle w:val="Zag11"/>
          <w:rFonts w:eastAsia="@Arial Unicode MS"/>
        </w:rPr>
      </w:pPr>
      <w:r w:rsidRPr="00815A1A">
        <w:rPr>
          <w:rStyle w:val="Zag11"/>
          <w:rFonts w:eastAsia="@Arial Unicode MS"/>
        </w:rPr>
        <w:t>заполнять учебные базы данных.</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iCs/>
          <w:color w:val="auto"/>
          <w:sz w:val="24"/>
          <w:szCs w:val="24"/>
        </w:rPr>
        <w:t>Выпускник получит возможность</w:t>
      </w:r>
      <w:r w:rsidRPr="00815A1A">
        <w:rPr>
          <w:rFonts w:ascii="Times New Roman" w:hAnsi="Times New Roman"/>
          <w:iCs/>
          <w:color w:val="auto"/>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847971" w:rsidRDefault="00847971" w:rsidP="00847971">
      <w:pPr>
        <w:pStyle w:val="41"/>
        <w:spacing w:before="0" w:after="0" w:line="240" w:lineRule="auto"/>
        <w:ind w:firstLine="454"/>
        <w:jc w:val="both"/>
        <w:rPr>
          <w:rFonts w:ascii="Times New Roman" w:hAnsi="Times New Roman" w:cs="Times New Roman"/>
          <w:b/>
          <w:i w:val="0"/>
          <w:color w:val="auto"/>
          <w:sz w:val="24"/>
          <w:szCs w:val="24"/>
        </w:rPr>
      </w:pPr>
    </w:p>
    <w:p w:rsidR="00847971" w:rsidRDefault="00847971" w:rsidP="00847971">
      <w:pPr>
        <w:pStyle w:val="41"/>
        <w:spacing w:before="0" w:after="0" w:line="240" w:lineRule="auto"/>
        <w:ind w:firstLine="454"/>
        <w:jc w:val="both"/>
        <w:rPr>
          <w:rFonts w:ascii="Times New Roman" w:hAnsi="Times New Roman" w:cs="Times New Roman"/>
          <w:b/>
          <w:i w:val="0"/>
          <w:color w:val="auto"/>
          <w:sz w:val="24"/>
          <w:szCs w:val="24"/>
        </w:rPr>
      </w:pP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Создание, представление и передача сообщений</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numPr>
          <w:ilvl w:val="0"/>
          <w:numId w:val="46"/>
        </w:numPr>
        <w:tabs>
          <w:tab w:val="left" w:pos="142"/>
          <w:tab w:val="left" w:leader="dot" w:pos="567"/>
        </w:tabs>
        <w:ind w:left="0" w:firstLine="709"/>
        <w:jc w:val="both"/>
        <w:rPr>
          <w:rStyle w:val="Zag11"/>
          <w:rFonts w:eastAsia="@Arial Unicode MS"/>
        </w:rPr>
      </w:pPr>
      <w:r w:rsidRPr="00815A1A">
        <w:rPr>
          <w:rStyle w:val="Zag11"/>
          <w:rFonts w:eastAsia="@Arial Unicode MS"/>
        </w:rPr>
        <w:t>создавать текстовые сообщения с использованием средств ИКТ, редактировать, оформлять и сохранять их;</w:t>
      </w:r>
    </w:p>
    <w:p w:rsidR="00847971" w:rsidRPr="00815A1A" w:rsidRDefault="00847971" w:rsidP="00847971">
      <w:pPr>
        <w:numPr>
          <w:ilvl w:val="0"/>
          <w:numId w:val="46"/>
        </w:numPr>
        <w:tabs>
          <w:tab w:val="left" w:pos="142"/>
          <w:tab w:val="left" w:leader="dot" w:pos="567"/>
        </w:tabs>
        <w:ind w:left="0" w:firstLine="709"/>
        <w:jc w:val="both"/>
        <w:rPr>
          <w:rStyle w:val="Zag11"/>
          <w:rFonts w:eastAsia="@Arial Unicode MS"/>
        </w:rPr>
      </w:pPr>
      <w:r w:rsidRPr="00815A1A">
        <w:rPr>
          <w:rStyle w:val="Zag11"/>
          <w:rFonts w:eastAsia="@Arial Unicode MS"/>
          <w:spacing w:val="-4"/>
        </w:rPr>
        <w:t>создавать простые сообщения в виде аудио</w:t>
      </w:r>
      <w:r w:rsidRPr="00815A1A">
        <w:rPr>
          <w:rStyle w:val="Zag11"/>
          <w:rFonts w:eastAsia="@Arial Unicode MS"/>
          <w:spacing w:val="-4"/>
        </w:rPr>
        <w:noBreakHyphen/>
        <w:t xml:space="preserve"> и видеофрагментов или последовательности слайдов с использованием иллюстраций, видеоизображения, звука, текста</w:t>
      </w:r>
      <w:r w:rsidRPr="00815A1A">
        <w:rPr>
          <w:rStyle w:val="Zag11"/>
          <w:rFonts w:eastAsia="@Arial Unicode MS"/>
        </w:rPr>
        <w:t>;</w:t>
      </w:r>
    </w:p>
    <w:p w:rsidR="00847971" w:rsidRPr="00815A1A" w:rsidRDefault="00847971" w:rsidP="00847971">
      <w:pPr>
        <w:numPr>
          <w:ilvl w:val="0"/>
          <w:numId w:val="46"/>
        </w:numPr>
        <w:tabs>
          <w:tab w:val="left" w:pos="142"/>
          <w:tab w:val="left" w:leader="dot" w:pos="567"/>
        </w:tabs>
        <w:ind w:left="0" w:firstLine="709"/>
        <w:jc w:val="both"/>
        <w:rPr>
          <w:rStyle w:val="Zag11"/>
          <w:rFonts w:eastAsia="@Arial Unicode MS"/>
        </w:rPr>
      </w:pPr>
      <w:r w:rsidRPr="00815A1A">
        <w:rPr>
          <w:rStyle w:val="Zag11"/>
          <w:rFonts w:eastAsia="@Arial Unicode MS"/>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47971" w:rsidRPr="00815A1A" w:rsidRDefault="00847971" w:rsidP="00847971">
      <w:pPr>
        <w:numPr>
          <w:ilvl w:val="0"/>
          <w:numId w:val="46"/>
        </w:numPr>
        <w:tabs>
          <w:tab w:val="left" w:pos="142"/>
          <w:tab w:val="left" w:leader="dot" w:pos="567"/>
        </w:tabs>
        <w:ind w:left="0" w:firstLine="709"/>
        <w:jc w:val="both"/>
        <w:rPr>
          <w:rStyle w:val="Zag11"/>
          <w:rFonts w:eastAsia="@Arial Unicode MS"/>
        </w:rPr>
      </w:pPr>
      <w:r w:rsidRPr="00815A1A">
        <w:rPr>
          <w:rStyle w:val="Zag11"/>
          <w:rFonts w:eastAsia="@Arial Unicode MS"/>
        </w:rPr>
        <w:t>создавать простые схемы, диаграммы, планы и пр.;</w:t>
      </w:r>
    </w:p>
    <w:p w:rsidR="00847971" w:rsidRPr="00815A1A" w:rsidRDefault="00847971" w:rsidP="00847971">
      <w:pPr>
        <w:numPr>
          <w:ilvl w:val="0"/>
          <w:numId w:val="46"/>
        </w:numPr>
        <w:tabs>
          <w:tab w:val="left" w:pos="142"/>
          <w:tab w:val="left" w:leader="dot" w:pos="567"/>
        </w:tabs>
        <w:ind w:left="0" w:firstLine="709"/>
        <w:jc w:val="both"/>
        <w:rPr>
          <w:rStyle w:val="Zag11"/>
          <w:rFonts w:eastAsia="@Arial Unicode MS"/>
        </w:rPr>
      </w:pPr>
      <w:r w:rsidRPr="00815A1A">
        <w:rPr>
          <w:rStyle w:val="Zag11"/>
          <w:rFonts w:eastAsia="@Arial Unicode MS"/>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47971" w:rsidRPr="00815A1A" w:rsidRDefault="00847971" w:rsidP="00847971">
      <w:pPr>
        <w:numPr>
          <w:ilvl w:val="0"/>
          <w:numId w:val="46"/>
        </w:numPr>
        <w:tabs>
          <w:tab w:val="left" w:pos="142"/>
          <w:tab w:val="left" w:leader="dot" w:pos="567"/>
        </w:tabs>
        <w:ind w:left="0" w:firstLine="709"/>
        <w:jc w:val="both"/>
        <w:rPr>
          <w:rStyle w:val="Zag11"/>
          <w:rFonts w:eastAsia="@Arial Unicode MS"/>
        </w:rPr>
      </w:pPr>
      <w:r w:rsidRPr="00815A1A">
        <w:rPr>
          <w:rStyle w:val="Zag11"/>
          <w:rFonts w:eastAsia="@Arial Unicode MS"/>
        </w:rPr>
        <w:t>размещать сообщение в информационной образовательной среде образовательной организации;</w:t>
      </w:r>
    </w:p>
    <w:p w:rsidR="00847971" w:rsidRPr="00815A1A" w:rsidRDefault="00847971" w:rsidP="00847971">
      <w:pPr>
        <w:pStyle w:val="a3"/>
        <w:numPr>
          <w:ilvl w:val="0"/>
          <w:numId w:val="46"/>
        </w:numPr>
        <w:tabs>
          <w:tab w:val="left" w:leader="dot" w:pos="567"/>
        </w:tabs>
        <w:spacing w:line="240" w:lineRule="auto"/>
        <w:ind w:left="0" w:firstLine="709"/>
        <w:rPr>
          <w:rFonts w:ascii="Times New Roman" w:hAnsi="Times New Roman"/>
          <w:color w:val="auto"/>
          <w:spacing w:val="2"/>
          <w:sz w:val="24"/>
          <w:szCs w:val="24"/>
        </w:rPr>
      </w:pPr>
      <w:r w:rsidRPr="00815A1A">
        <w:rPr>
          <w:rStyle w:val="Zag11"/>
          <w:rFonts w:ascii="Times New Roman" w:eastAsia="@Arial Unicode MS" w:hAnsi="Times New Roman"/>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847971" w:rsidRPr="00815A1A" w:rsidRDefault="00847971" w:rsidP="00847971">
      <w:pPr>
        <w:pStyle w:val="a3"/>
        <w:spacing w:line="240" w:lineRule="auto"/>
        <w:ind w:firstLine="454"/>
        <w:rPr>
          <w:rFonts w:ascii="Times New Roman" w:hAnsi="Times New Roman"/>
          <w:b/>
          <w:iCs/>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ad"/>
        <w:numPr>
          <w:ilvl w:val="0"/>
          <w:numId w:val="30"/>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представлять данные;</w:t>
      </w:r>
    </w:p>
    <w:p w:rsidR="00847971" w:rsidRPr="00815A1A" w:rsidRDefault="00847971" w:rsidP="00847971">
      <w:pPr>
        <w:pStyle w:val="ad"/>
        <w:numPr>
          <w:ilvl w:val="0"/>
          <w:numId w:val="30"/>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Планирование деятельности, управление и организация</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ad"/>
        <w:numPr>
          <w:ilvl w:val="0"/>
          <w:numId w:val="31"/>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создавать движущиеся модели и управлять ими в ком</w:t>
      </w:r>
      <w:r w:rsidRPr="00815A1A">
        <w:rPr>
          <w:rFonts w:ascii="Times New Roman" w:hAnsi="Times New Roman"/>
          <w:color w:val="auto"/>
          <w:sz w:val="24"/>
          <w:szCs w:val="24"/>
        </w:rPr>
        <w:t>пьютерно управляемых средах (создание простейших роботов);</w:t>
      </w:r>
    </w:p>
    <w:p w:rsidR="00847971" w:rsidRPr="00815A1A" w:rsidRDefault="00847971" w:rsidP="00847971">
      <w:pPr>
        <w:pStyle w:val="ad"/>
        <w:numPr>
          <w:ilvl w:val="0"/>
          <w:numId w:val="31"/>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847971" w:rsidRPr="00815A1A" w:rsidRDefault="00847971" w:rsidP="00847971">
      <w:pPr>
        <w:pStyle w:val="ad"/>
        <w:numPr>
          <w:ilvl w:val="0"/>
          <w:numId w:val="31"/>
        </w:numPr>
        <w:spacing w:line="240" w:lineRule="auto"/>
        <w:ind w:left="0"/>
        <w:rPr>
          <w:rFonts w:ascii="Times New Roman" w:hAnsi="Times New Roman"/>
          <w:color w:val="auto"/>
          <w:sz w:val="24"/>
          <w:szCs w:val="24"/>
        </w:rPr>
      </w:pPr>
      <w:r w:rsidRPr="00815A1A">
        <w:rPr>
          <w:rFonts w:ascii="Times New Roman" w:hAnsi="Times New Roman"/>
          <w:color w:val="auto"/>
          <w:spacing w:val="2"/>
          <w:sz w:val="24"/>
          <w:szCs w:val="24"/>
        </w:rPr>
        <w:t>планировать несложные исследования объектов и про</w:t>
      </w:r>
      <w:r w:rsidRPr="00815A1A">
        <w:rPr>
          <w:rFonts w:ascii="Times New Roman" w:hAnsi="Times New Roman"/>
          <w:color w:val="auto"/>
          <w:sz w:val="24"/>
          <w:szCs w:val="24"/>
        </w:rPr>
        <w:t>цессов внешнего мира.</w:t>
      </w:r>
    </w:p>
    <w:p w:rsidR="00847971" w:rsidRPr="00815A1A" w:rsidRDefault="00847971" w:rsidP="00847971">
      <w:pPr>
        <w:pStyle w:val="a3"/>
        <w:spacing w:line="240" w:lineRule="auto"/>
        <w:ind w:firstLine="454"/>
        <w:rPr>
          <w:rFonts w:ascii="Times New Roman" w:hAnsi="Times New Roman"/>
          <w:b/>
          <w:iCs/>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ad"/>
        <w:numPr>
          <w:ilvl w:val="0"/>
          <w:numId w:val="32"/>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847971" w:rsidRPr="00815A1A" w:rsidRDefault="00847971" w:rsidP="00847971">
      <w:pPr>
        <w:pStyle w:val="ad"/>
        <w:numPr>
          <w:ilvl w:val="0"/>
          <w:numId w:val="32"/>
        </w:numPr>
        <w:spacing w:line="240" w:lineRule="auto"/>
        <w:ind w:left="0"/>
        <w:rPr>
          <w:rFonts w:ascii="Times New Roman" w:hAnsi="Times New Roman"/>
          <w:iCs/>
          <w:color w:val="auto"/>
          <w:sz w:val="24"/>
          <w:szCs w:val="24"/>
        </w:rPr>
      </w:pPr>
      <w:r w:rsidRPr="00815A1A">
        <w:rPr>
          <w:rFonts w:ascii="Times New Roman" w:hAnsi="Times New Roman"/>
          <w:iCs/>
          <w:color w:val="auto"/>
          <w:sz w:val="24"/>
          <w:szCs w:val="24"/>
        </w:rPr>
        <w:t>моделировать объекты и процессы реального мира.</w:t>
      </w:r>
    </w:p>
    <w:p w:rsidR="00847971" w:rsidRPr="00815A1A" w:rsidRDefault="00847971" w:rsidP="00847971">
      <w:pPr>
        <w:pStyle w:val="Zag1"/>
        <w:numPr>
          <w:ilvl w:val="0"/>
          <w:numId w:val="32"/>
        </w:numPr>
        <w:tabs>
          <w:tab w:val="left" w:leader="dot" w:pos="624"/>
        </w:tabs>
        <w:spacing w:after="0" w:line="240" w:lineRule="auto"/>
        <w:rPr>
          <w:rStyle w:val="Zag11"/>
          <w:rFonts w:eastAsia="@Arial Unicode MS"/>
          <w:b w:val="0"/>
          <w:bCs w:val="0"/>
          <w:color w:val="auto"/>
          <w:sz w:val="24"/>
          <w:lang w:val="ru-RU" w:eastAsia="en-US"/>
        </w:rPr>
      </w:pPr>
    </w:p>
    <w:p w:rsidR="00847971" w:rsidRPr="00815A1A" w:rsidRDefault="00847971" w:rsidP="00847971">
      <w:pPr>
        <w:pStyle w:val="Zag1"/>
        <w:tabs>
          <w:tab w:val="left" w:leader="dot" w:pos="624"/>
        </w:tabs>
        <w:spacing w:after="0" w:line="240" w:lineRule="auto"/>
        <w:ind w:firstLine="0"/>
        <w:jc w:val="left"/>
        <w:rPr>
          <w:rStyle w:val="Zag11"/>
          <w:rFonts w:eastAsia="@Arial Unicode MS"/>
          <w:b w:val="0"/>
          <w:bCs w:val="0"/>
          <w:color w:val="auto"/>
          <w:sz w:val="24"/>
          <w:lang w:val="ru-RU" w:eastAsia="en-US"/>
        </w:rPr>
      </w:pPr>
      <w:r w:rsidRPr="00815A1A">
        <w:rPr>
          <w:rStyle w:val="Zag11"/>
          <w:rFonts w:eastAsia="@Arial Unicode MS"/>
          <w:color w:val="auto"/>
          <w:sz w:val="24"/>
          <w:lang w:val="ru-RU"/>
        </w:rPr>
        <w:t>Планируемые результаты и содержание образовательной области «Филология» на уровне начального общего образования</w:t>
      </w:r>
    </w:p>
    <w:p w:rsidR="00847971" w:rsidRPr="00815A1A" w:rsidRDefault="00847971" w:rsidP="00847971">
      <w:pPr>
        <w:pStyle w:val="aff"/>
        <w:numPr>
          <w:ilvl w:val="2"/>
          <w:numId w:val="2"/>
        </w:numPr>
        <w:spacing w:line="240" w:lineRule="auto"/>
        <w:ind w:left="0" w:firstLine="0"/>
        <w:rPr>
          <w:sz w:val="24"/>
        </w:rPr>
      </w:pPr>
      <w:bookmarkStart w:id="27" w:name="_Toc294246072"/>
      <w:bookmarkStart w:id="28" w:name="_Toc288394061"/>
      <w:bookmarkStart w:id="29" w:name="_Toc288410528"/>
      <w:bookmarkStart w:id="30" w:name="_Toc288410657"/>
      <w:r w:rsidRPr="00815A1A">
        <w:rPr>
          <w:sz w:val="24"/>
        </w:rPr>
        <w:t>Русский язык</w:t>
      </w:r>
      <w:bookmarkEnd w:id="27"/>
      <w:bookmarkEnd w:id="28"/>
      <w:bookmarkEnd w:id="29"/>
      <w:bookmarkEnd w:id="30"/>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В результате изучения курса русского языка обучающиеся </w:t>
      </w:r>
      <w:r w:rsidRPr="00815A1A">
        <w:rPr>
          <w:rFonts w:ascii="Times New Roman" w:hAnsi="Times New Roman"/>
          <w:color w:val="auto"/>
          <w:spacing w:val="2"/>
          <w:sz w:val="24"/>
          <w:szCs w:val="24"/>
        </w:rPr>
        <w:t>при получении начального общего образования научатся осоз</w:t>
      </w:r>
      <w:r w:rsidRPr="00815A1A">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начнёт формиро</w:t>
      </w:r>
      <w:r w:rsidRPr="00815A1A">
        <w:rPr>
          <w:rFonts w:ascii="Times New Roman" w:hAnsi="Times New Roman"/>
          <w:color w:val="auto"/>
          <w:spacing w:val="2"/>
          <w:sz w:val="24"/>
          <w:szCs w:val="24"/>
        </w:rPr>
        <w:t xml:space="preserve">ваться позитивное эмоционально­ценностное отношение к русскому и родному языкам, стремление к их грамотному </w:t>
      </w:r>
      <w:r w:rsidRPr="00815A1A">
        <w:rPr>
          <w:rFonts w:ascii="Times New Roman" w:hAnsi="Times New Roman"/>
          <w:color w:val="auto"/>
          <w:sz w:val="24"/>
          <w:szCs w:val="24"/>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 xml:space="preserve">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w:t>
      </w:r>
      <w:r w:rsidRPr="00815A1A">
        <w:rPr>
          <w:rStyle w:val="Zag11"/>
          <w:rFonts w:eastAsia="@Arial Unicode MS"/>
        </w:rPr>
        <w:lastRenderedPageBreak/>
        <w:t>самовыражении, научатся использовать язык с целью поиска необходимой информации в различных источниках для выполнения учебных заданий.</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Выпускник на уровне начального общего образования:</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научится осознавать безошибочное письмо как одно из проявлений собственного уровня культуры;</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847971" w:rsidRPr="00815A1A" w:rsidRDefault="00847971" w:rsidP="00847971">
      <w:pPr>
        <w:pStyle w:val="Zag3"/>
        <w:tabs>
          <w:tab w:val="left" w:pos="142"/>
          <w:tab w:val="left" w:leader="dot" w:pos="624"/>
        </w:tabs>
        <w:spacing w:after="0" w:line="240" w:lineRule="auto"/>
        <w:ind w:firstLine="709"/>
        <w:jc w:val="both"/>
        <w:rPr>
          <w:rFonts w:eastAsia="@Arial Unicode MS"/>
          <w:i w:val="0"/>
          <w:iCs w:val="0"/>
          <w:color w:val="auto"/>
          <w:lang w:val="ru-RU"/>
        </w:rPr>
      </w:pPr>
      <w:r w:rsidRPr="00815A1A">
        <w:rPr>
          <w:rStyle w:val="Zag11"/>
          <w:rFonts w:eastAsia="@Arial Unicode MS"/>
          <w:i w:val="0"/>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47971" w:rsidRPr="00815A1A" w:rsidRDefault="00847971" w:rsidP="00847971">
      <w:pPr>
        <w:pStyle w:val="41"/>
        <w:spacing w:before="0" w:after="0" w:line="240" w:lineRule="auto"/>
        <w:ind w:firstLine="454"/>
        <w:jc w:val="both"/>
        <w:rPr>
          <w:rFonts w:ascii="Times New Roman" w:hAnsi="Times New Roman" w:cs="Times New Roman"/>
          <w:i w:val="0"/>
          <w:color w:val="auto"/>
          <w:sz w:val="24"/>
          <w:szCs w:val="24"/>
        </w:rPr>
      </w:pPr>
      <w:r w:rsidRPr="00815A1A">
        <w:rPr>
          <w:rFonts w:ascii="Times New Roman" w:hAnsi="Times New Roman" w:cs="Times New Roman"/>
          <w:i w:val="0"/>
          <w:color w:val="auto"/>
          <w:sz w:val="24"/>
          <w:szCs w:val="24"/>
        </w:rPr>
        <w:t>Содержательная линия «Система языка»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Раздел «Фонетика и графика»</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ad"/>
        <w:numPr>
          <w:ilvl w:val="0"/>
          <w:numId w:val="3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различать звуки и буквы;</w:t>
      </w:r>
    </w:p>
    <w:p w:rsidR="00847971" w:rsidRPr="00815A1A" w:rsidRDefault="00847971" w:rsidP="00847971">
      <w:pPr>
        <w:pStyle w:val="ad"/>
        <w:numPr>
          <w:ilvl w:val="0"/>
          <w:numId w:val="3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характеризовать звуки русского языка: гласные ударные/</w:t>
      </w:r>
      <w:r w:rsidRPr="00815A1A">
        <w:rPr>
          <w:rFonts w:ascii="Times New Roman" w:hAnsi="Times New Roman"/>
          <w:color w:val="auto"/>
          <w:spacing w:val="2"/>
          <w:sz w:val="24"/>
          <w:szCs w:val="24"/>
        </w:rPr>
        <w:t xml:space="preserve">безударные; согласные твёрдые/мягкие, парные/непарные </w:t>
      </w:r>
      <w:r w:rsidRPr="00815A1A">
        <w:rPr>
          <w:rFonts w:ascii="Times New Roman" w:hAnsi="Times New Roman"/>
          <w:color w:val="auto"/>
          <w:sz w:val="24"/>
          <w:szCs w:val="24"/>
        </w:rPr>
        <w:t>твёрдые и мягкие; согласные звонкие/глухие, парные/непарные звонкие и глухие;</w:t>
      </w:r>
    </w:p>
    <w:p w:rsidR="00847971" w:rsidRPr="00815A1A" w:rsidRDefault="00847971" w:rsidP="00847971">
      <w:pPr>
        <w:pStyle w:val="ad"/>
        <w:numPr>
          <w:ilvl w:val="0"/>
          <w:numId w:val="33"/>
        </w:numPr>
        <w:spacing w:line="240" w:lineRule="auto"/>
        <w:ind w:left="0"/>
        <w:rPr>
          <w:rFonts w:ascii="Times New Roman" w:hAnsi="Times New Roman"/>
          <w:color w:val="auto"/>
          <w:sz w:val="24"/>
          <w:szCs w:val="24"/>
        </w:rPr>
      </w:pPr>
      <w:r w:rsidRPr="00815A1A">
        <w:rPr>
          <w:rFonts w:ascii="Times New Roman" w:hAnsi="Times New Roman"/>
          <w:color w:val="auto"/>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iCs/>
          <w:color w:val="auto"/>
          <w:sz w:val="24"/>
          <w:szCs w:val="24"/>
        </w:rPr>
        <w:t>Выпускник получит возможность научиться</w:t>
      </w:r>
      <w:r w:rsidRPr="00815A1A">
        <w:rPr>
          <w:rFonts w:ascii="Times New Roman" w:hAnsi="Times New Roman"/>
          <w:color w:val="auto"/>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815A1A">
        <w:rPr>
          <w:rFonts w:ascii="Times New Roman" w:hAnsi="Times New Roman"/>
          <w:iCs/>
          <w:color w:val="auto"/>
          <w:sz w:val="24"/>
          <w:szCs w:val="24"/>
        </w:rPr>
        <w:t>.</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bCs/>
          <w:iCs/>
          <w:color w:val="auto"/>
          <w:sz w:val="24"/>
          <w:szCs w:val="24"/>
        </w:rPr>
        <w:t>Раздел «Орфоэпия»</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af0"/>
        <w:numPr>
          <w:ilvl w:val="0"/>
          <w:numId w:val="34"/>
        </w:numPr>
        <w:spacing w:line="240" w:lineRule="auto"/>
        <w:ind w:left="0"/>
        <w:rPr>
          <w:rFonts w:ascii="Times New Roman" w:hAnsi="Times New Roman"/>
          <w:i w:val="0"/>
          <w:color w:val="auto"/>
          <w:sz w:val="24"/>
          <w:szCs w:val="24"/>
        </w:rPr>
      </w:pPr>
      <w:r w:rsidRPr="00815A1A">
        <w:rPr>
          <w:rFonts w:ascii="Times New Roman" w:hAnsi="Times New Roman"/>
          <w:i w:val="0"/>
          <w:color w:val="auto"/>
          <w:spacing w:val="2"/>
          <w:sz w:val="24"/>
          <w:szCs w:val="24"/>
        </w:rPr>
        <w:t xml:space="preserve">соблюдать нормы русского и родного литературного </w:t>
      </w:r>
      <w:r w:rsidRPr="00815A1A">
        <w:rPr>
          <w:rFonts w:ascii="Times New Roman" w:hAnsi="Times New Roman"/>
          <w:i w:val="0"/>
          <w:color w:val="auto"/>
          <w:sz w:val="24"/>
          <w:szCs w:val="24"/>
        </w:rPr>
        <w:t xml:space="preserve">языка в собственной речи и оценивать соблюдение этих </w:t>
      </w:r>
      <w:r w:rsidRPr="00815A1A">
        <w:rPr>
          <w:rFonts w:ascii="Times New Roman" w:hAnsi="Times New Roman"/>
          <w:i w:val="0"/>
          <w:color w:val="auto"/>
          <w:spacing w:val="-2"/>
          <w:sz w:val="24"/>
          <w:szCs w:val="24"/>
        </w:rPr>
        <w:t>норм в речи собеседников (в объёме представленного в учеб</w:t>
      </w:r>
      <w:r w:rsidRPr="00815A1A">
        <w:rPr>
          <w:rFonts w:ascii="Times New Roman" w:hAnsi="Times New Roman"/>
          <w:i w:val="0"/>
          <w:color w:val="auto"/>
          <w:sz w:val="24"/>
          <w:szCs w:val="24"/>
        </w:rPr>
        <w:t>нике материала);</w:t>
      </w:r>
    </w:p>
    <w:p w:rsidR="00847971" w:rsidRPr="00815A1A" w:rsidRDefault="00847971" w:rsidP="00847971">
      <w:pPr>
        <w:pStyle w:val="af0"/>
        <w:numPr>
          <w:ilvl w:val="0"/>
          <w:numId w:val="34"/>
        </w:numPr>
        <w:spacing w:line="240" w:lineRule="auto"/>
        <w:ind w:left="0"/>
        <w:rPr>
          <w:rFonts w:ascii="Times New Roman" w:hAnsi="Times New Roman"/>
          <w:i w:val="0"/>
          <w:color w:val="auto"/>
          <w:sz w:val="24"/>
          <w:szCs w:val="24"/>
        </w:rPr>
      </w:pPr>
      <w:r w:rsidRPr="00815A1A">
        <w:rPr>
          <w:rFonts w:ascii="Times New Roman" w:hAnsi="Times New Roman"/>
          <w:i w:val="0"/>
          <w:color w:val="auto"/>
          <w:spacing w:val="2"/>
          <w:sz w:val="24"/>
          <w:szCs w:val="24"/>
        </w:rPr>
        <w:lastRenderedPageBreak/>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Pr="00815A1A">
        <w:rPr>
          <w:rFonts w:ascii="Times New Roman" w:hAnsi="Times New Roman"/>
          <w:i w:val="0"/>
          <w:color w:val="auto"/>
          <w:sz w:val="24"/>
          <w:szCs w:val="24"/>
        </w:rPr>
        <w:t>к учителю, родителям и</w:t>
      </w:r>
      <w:r w:rsidRPr="00815A1A">
        <w:rPr>
          <w:rFonts w:ascii="Times New Roman" w:hAnsi="Times New Roman"/>
          <w:i w:val="0"/>
          <w:color w:val="auto"/>
          <w:sz w:val="24"/>
          <w:szCs w:val="24"/>
        </w:rPr>
        <w:t> </w:t>
      </w:r>
      <w:r w:rsidRPr="00815A1A">
        <w:rPr>
          <w:rFonts w:ascii="Times New Roman" w:hAnsi="Times New Roman"/>
          <w:i w:val="0"/>
          <w:color w:val="auto"/>
          <w:sz w:val="24"/>
          <w:szCs w:val="24"/>
        </w:rPr>
        <w:t>др.</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Раздел «Состав слова (морфемика)»</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различать изменяемые и неизменяемые слова;</w:t>
      </w:r>
    </w:p>
    <w:p w:rsidR="00847971" w:rsidRPr="00815A1A" w:rsidRDefault="00847971" w:rsidP="00847971">
      <w:pPr>
        <w:pStyle w:val="210"/>
        <w:spacing w:line="240" w:lineRule="auto"/>
        <w:rPr>
          <w:sz w:val="24"/>
        </w:rPr>
      </w:pPr>
      <w:r w:rsidRPr="00815A1A">
        <w:rPr>
          <w:spacing w:val="2"/>
          <w:sz w:val="24"/>
        </w:rPr>
        <w:t xml:space="preserve">различать родственные (однокоренные) слова и формы </w:t>
      </w:r>
      <w:r w:rsidRPr="00815A1A">
        <w:rPr>
          <w:sz w:val="24"/>
        </w:rPr>
        <w:t>слова;</w:t>
      </w:r>
    </w:p>
    <w:p w:rsidR="00847971" w:rsidRPr="00815A1A" w:rsidRDefault="00847971" w:rsidP="00847971">
      <w:pPr>
        <w:pStyle w:val="210"/>
        <w:spacing w:line="240" w:lineRule="auto"/>
        <w:rPr>
          <w:sz w:val="24"/>
        </w:rPr>
      </w:pPr>
      <w:r w:rsidRPr="00815A1A">
        <w:rPr>
          <w:sz w:val="24"/>
        </w:rPr>
        <w:t>находить в словах с однозначно выделяемыми морфемами окончание, корень, приставку, суффикс.</w:t>
      </w:r>
    </w:p>
    <w:p w:rsidR="00847971" w:rsidRPr="00815A1A" w:rsidRDefault="00847971" w:rsidP="00847971">
      <w:pPr>
        <w:pStyle w:val="a3"/>
        <w:spacing w:line="240" w:lineRule="auto"/>
        <w:ind w:firstLine="709"/>
        <w:rPr>
          <w:rFonts w:ascii="Times New Roman" w:hAnsi="Times New Roman"/>
          <w:iCs/>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a3"/>
        <w:numPr>
          <w:ilvl w:val="0"/>
          <w:numId w:val="47"/>
        </w:numPr>
        <w:spacing w:line="240" w:lineRule="auto"/>
        <w:ind w:left="0" w:firstLine="709"/>
        <w:rPr>
          <w:rFonts w:ascii="Times New Roman" w:hAnsi="Times New Roman"/>
          <w:iCs/>
          <w:color w:val="auto"/>
          <w:sz w:val="24"/>
          <w:szCs w:val="24"/>
        </w:rPr>
      </w:pPr>
      <w:r w:rsidRPr="00815A1A">
        <w:rPr>
          <w:rFonts w:ascii="Times New Roman" w:hAnsi="Times New Roman"/>
          <w:iCs/>
          <w:color w:val="auto"/>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847971" w:rsidRPr="00815A1A" w:rsidRDefault="00847971" w:rsidP="00847971">
      <w:pPr>
        <w:pStyle w:val="a3"/>
        <w:numPr>
          <w:ilvl w:val="0"/>
          <w:numId w:val="47"/>
        </w:numPr>
        <w:spacing w:line="240" w:lineRule="auto"/>
        <w:ind w:left="0" w:firstLine="709"/>
        <w:rPr>
          <w:rFonts w:ascii="Times New Roman" w:hAnsi="Times New Roman"/>
          <w:iCs/>
          <w:color w:val="auto"/>
          <w:sz w:val="24"/>
          <w:szCs w:val="24"/>
        </w:rPr>
      </w:pPr>
      <w:r w:rsidRPr="00815A1A">
        <w:rPr>
          <w:rFonts w:ascii="Times New Roman" w:hAnsi="Times New Roman"/>
          <w:iCs/>
          <w:color w:val="auto"/>
          <w:sz w:val="24"/>
          <w:szCs w:val="24"/>
        </w:rPr>
        <w:t>использовать результаты выполненного морфемного анализа для решения орфографических и/или речевых задач.</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Раздел «Лексика»</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выявлять слова, значение которых требует уточнения;</w:t>
      </w:r>
    </w:p>
    <w:p w:rsidR="00847971" w:rsidRPr="00815A1A" w:rsidRDefault="00847971" w:rsidP="00847971">
      <w:pPr>
        <w:pStyle w:val="210"/>
        <w:spacing w:line="240" w:lineRule="auto"/>
        <w:rPr>
          <w:sz w:val="24"/>
        </w:rPr>
      </w:pPr>
      <w:r w:rsidRPr="00815A1A">
        <w:rPr>
          <w:sz w:val="24"/>
        </w:rPr>
        <w:t>определять значение слова по тексту или уточнять с помощью толкового словаря</w:t>
      </w:r>
    </w:p>
    <w:p w:rsidR="00847971" w:rsidRPr="00815A1A" w:rsidRDefault="00847971" w:rsidP="00847971">
      <w:pPr>
        <w:pStyle w:val="210"/>
        <w:spacing w:line="240" w:lineRule="auto"/>
        <w:rPr>
          <w:sz w:val="24"/>
        </w:rPr>
      </w:pPr>
      <w:r w:rsidRPr="00815A1A">
        <w:rPr>
          <w:sz w:val="24"/>
        </w:rPr>
        <w:t>подбирать синонимы для устранения повторов в тексте.</w:t>
      </w:r>
    </w:p>
    <w:p w:rsidR="00847971" w:rsidRPr="00815A1A" w:rsidRDefault="00847971" w:rsidP="00847971">
      <w:pPr>
        <w:pStyle w:val="210"/>
        <w:spacing w:line="240" w:lineRule="auto"/>
        <w:ind w:left="426" w:firstLine="0"/>
        <w:rPr>
          <w:b/>
          <w:sz w:val="24"/>
        </w:rPr>
      </w:pPr>
      <w:r w:rsidRPr="00815A1A">
        <w:rPr>
          <w:b/>
          <w:iCs/>
          <w:sz w:val="24"/>
        </w:rPr>
        <w:t>Выпускник получит возможность научиться:</w:t>
      </w:r>
    </w:p>
    <w:p w:rsidR="00847971" w:rsidRPr="00815A1A" w:rsidRDefault="00847971" w:rsidP="00847971">
      <w:pPr>
        <w:pStyle w:val="210"/>
        <w:spacing w:line="240" w:lineRule="auto"/>
        <w:rPr>
          <w:sz w:val="24"/>
        </w:rPr>
      </w:pPr>
      <w:r w:rsidRPr="00815A1A">
        <w:rPr>
          <w:spacing w:val="2"/>
          <w:sz w:val="24"/>
        </w:rPr>
        <w:t xml:space="preserve">подбирать антонимы для точной характеристики </w:t>
      </w:r>
      <w:r w:rsidRPr="00815A1A">
        <w:rPr>
          <w:sz w:val="24"/>
        </w:rPr>
        <w:t>предметов при их сравнении;</w:t>
      </w:r>
    </w:p>
    <w:p w:rsidR="00847971" w:rsidRPr="00815A1A" w:rsidRDefault="00847971" w:rsidP="00847971">
      <w:pPr>
        <w:pStyle w:val="210"/>
        <w:spacing w:line="240" w:lineRule="auto"/>
        <w:rPr>
          <w:sz w:val="24"/>
        </w:rPr>
      </w:pPr>
      <w:r w:rsidRPr="00815A1A">
        <w:rPr>
          <w:spacing w:val="2"/>
          <w:sz w:val="24"/>
        </w:rPr>
        <w:t xml:space="preserve">различать употребление в тексте слов в прямом и </w:t>
      </w:r>
      <w:r w:rsidRPr="00815A1A">
        <w:rPr>
          <w:sz w:val="24"/>
        </w:rPr>
        <w:t>переносном значении (простые случаи);</w:t>
      </w:r>
    </w:p>
    <w:p w:rsidR="00847971" w:rsidRPr="00815A1A" w:rsidRDefault="00847971" w:rsidP="00847971">
      <w:pPr>
        <w:pStyle w:val="210"/>
        <w:spacing w:line="240" w:lineRule="auto"/>
        <w:rPr>
          <w:sz w:val="24"/>
        </w:rPr>
      </w:pPr>
      <w:r w:rsidRPr="00815A1A">
        <w:rPr>
          <w:sz w:val="24"/>
        </w:rPr>
        <w:t>оценивать уместность использования слов в тексте;</w:t>
      </w:r>
    </w:p>
    <w:p w:rsidR="00847971" w:rsidRPr="00815A1A" w:rsidRDefault="00847971" w:rsidP="00847971">
      <w:pPr>
        <w:pStyle w:val="210"/>
        <w:spacing w:line="240" w:lineRule="auto"/>
        <w:rPr>
          <w:sz w:val="24"/>
        </w:rPr>
      </w:pPr>
      <w:r w:rsidRPr="00815A1A">
        <w:rPr>
          <w:sz w:val="24"/>
        </w:rPr>
        <w:t>выбирать слова из ряда предложенных для успешного решения коммуникативной задачи.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Раздел «Морфология»</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распознавать грамматические признаки слов;</w:t>
      </w:r>
    </w:p>
    <w:p w:rsidR="00847971" w:rsidRPr="00815A1A" w:rsidRDefault="00847971" w:rsidP="00847971">
      <w:pPr>
        <w:pStyle w:val="210"/>
        <w:spacing w:line="240" w:lineRule="auto"/>
        <w:rPr>
          <w:sz w:val="24"/>
        </w:rPr>
      </w:pPr>
      <w:r w:rsidRPr="00815A1A">
        <w:rPr>
          <w:sz w:val="24"/>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847971" w:rsidRPr="00815A1A" w:rsidRDefault="00847971" w:rsidP="00847971">
      <w:pPr>
        <w:pStyle w:val="210"/>
        <w:spacing w:line="240" w:lineRule="auto"/>
        <w:ind w:left="426" w:firstLine="0"/>
        <w:rPr>
          <w:b/>
          <w:sz w:val="24"/>
        </w:rPr>
      </w:pPr>
      <w:r w:rsidRPr="00815A1A">
        <w:rPr>
          <w:b/>
          <w:iCs/>
          <w:sz w:val="24"/>
        </w:rPr>
        <w:t>Выпускник получит возможность научиться:</w:t>
      </w:r>
    </w:p>
    <w:p w:rsidR="00847971" w:rsidRPr="00815A1A" w:rsidRDefault="00847971" w:rsidP="00847971">
      <w:pPr>
        <w:pStyle w:val="210"/>
        <w:spacing w:line="240" w:lineRule="auto"/>
        <w:rPr>
          <w:iCs/>
          <w:sz w:val="24"/>
        </w:rPr>
      </w:pPr>
      <w:r w:rsidRPr="00815A1A">
        <w:rPr>
          <w:iCs/>
          <w:spacing w:val="2"/>
          <w:sz w:val="24"/>
        </w:rPr>
        <w:t>проводить морфологический разбор имён существи</w:t>
      </w:r>
      <w:r w:rsidRPr="00815A1A">
        <w:rPr>
          <w:iCs/>
          <w:sz w:val="24"/>
        </w:rPr>
        <w:t>тельных, имён прилагательных, глаголов по предложенно</w:t>
      </w:r>
      <w:r w:rsidRPr="00815A1A">
        <w:rPr>
          <w:iCs/>
          <w:spacing w:val="2"/>
          <w:sz w:val="24"/>
        </w:rPr>
        <w:t>му в учебнике алгоритму; оценивать правильность про</w:t>
      </w:r>
      <w:r w:rsidRPr="00815A1A">
        <w:rPr>
          <w:iCs/>
          <w:sz w:val="24"/>
        </w:rPr>
        <w:t>ведения морфологического разбора;</w:t>
      </w:r>
    </w:p>
    <w:p w:rsidR="00847971" w:rsidRPr="00815A1A" w:rsidRDefault="00847971" w:rsidP="00847971">
      <w:pPr>
        <w:pStyle w:val="210"/>
        <w:spacing w:line="240" w:lineRule="auto"/>
        <w:rPr>
          <w:iCs/>
          <w:sz w:val="24"/>
        </w:rPr>
      </w:pPr>
      <w:r w:rsidRPr="00815A1A">
        <w:rPr>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815A1A">
        <w:rPr>
          <w:b/>
          <w:bCs/>
          <w:iCs/>
          <w:sz w:val="24"/>
        </w:rPr>
        <w:t xml:space="preserve">и, а, но, </w:t>
      </w:r>
      <w:r w:rsidRPr="00815A1A">
        <w:rPr>
          <w:iCs/>
          <w:sz w:val="24"/>
        </w:rPr>
        <w:t xml:space="preserve">частицу </w:t>
      </w:r>
      <w:r w:rsidRPr="00815A1A">
        <w:rPr>
          <w:b/>
          <w:bCs/>
          <w:iCs/>
          <w:sz w:val="24"/>
        </w:rPr>
        <w:t>не</w:t>
      </w:r>
      <w:r w:rsidRPr="00815A1A">
        <w:rPr>
          <w:iCs/>
          <w:sz w:val="24"/>
        </w:rPr>
        <w:t xml:space="preserve"> при глаголах.</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bCs/>
          <w:iCs/>
          <w:color w:val="auto"/>
          <w:sz w:val="24"/>
          <w:szCs w:val="24"/>
        </w:rPr>
        <w:t>Раздел «Синтаксис»</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различать предложение, словосочетание, слово;</w:t>
      </w:r>
    </w:p>
    <w:p w:rsidR="00847971" w:rsidRPr="00815A1A" w:rsidRDefault="00847971" w:rsidP="00847971">
      <w:pPr>
        <w:pStyle w:val="210"/>
        <w:spacing w:line="240" w:lineRule="auto"/>
        <w:rPr>
          <w:sz w:val="24"/>
        </w:rPr>
      </w:pPr>
      <w:r w:rsidRPr="00815A1A">
        <w:rPr>
          <w:spacing w:val="2"/>
          <w:sz w:val="24"/>
        </w:rPr>
        <w:t xml:space="preserve">устанавливать при помощи смысловых вопросов связь </w:t>
      </w:r>
      <w:r w:rsidRPr="00815A1A">
        <w:rPr>
          <w:sz w:val="24"/>
        </w:rPr>
        <w:t>между словами в словосочетании и предложении;</w:t>
      </w:r>
    </w:p>
    <w:p w:rsidR="00847971" w:rsidRPr="00815A1A" w:rsidRDefault="00847971" w:rsidP="00847971">
      <w:pPr>
        <w:pStyle w:val="210"/>
        <w:spacing w:line="240" w:lineRule="auto"/>
        <w:rPr>
          <w:sz w:val="24"/>
        </w:rPr>
      </w:pPr>
      <w:r w:rsidRPr="00815A1A">
        <w:rPr>
          <w:sz w:val="24"/>
        </w:rPr>
        <w:t xml:space="preserve">классифицировать предложения по цели высказывания, </w:t>
      </w:r>
      <w:r w:rsidRPr="00815A1A">
        <w:rPr>
          <w:spacing w:val="2"/>
          <w:sz w:val="24"/>
        </w:rPr>
        <w:t xml:space="preserve">находить повествовательные/побудительные/вопросительные </w:t>
      </w:r>
      <w:r w:rsidRPr="00815A1A">
        <w:rPr>
          <w:sz w:val="24"/>
        </w:rPr>
        <w:t>предложения;</w:t>
      </w:r>
    </w:p>
    <w:p w:rsidR="00847971" w:rsidRPr="00815A1A" w:rsidRDefault="00847971" w:rsidP="00847971">
      <w:pPr>
        <w:pStyle w:val="210"/>
        <w:spacing w:line="240" w:lineRule="auto"/>
        <w:rPr>
          <w:sz w:val="24"/>
        </w:rPr>
      </w:pPr>
      <w:r w:rsidRPr="00815A1A">
        <w:rPr>
          <w:sz w:val="24"/>
        </w:rPr>
        <w:t>определять восклицательную/невосклицательную интонацию предложения;</w:t>
      </w:r>
    </w:p>
    <w:p w:rsidR="00847971" w:rsidRPr="00815A1A" w:rsidRDefault="00847971" w:rsidP="00847971">
      <w:pPr>
        <w:pStyle w:val="210"/>
        <w:spacing w:line="240" w:lineRule="auto"/>
        <w:rPr>
          <w:sz w:val="24"/>
        </w:rPr>
      </w:pPr>
      <w:r w:rsidRPr="00815A1A">
        <w:rPr>
          <w:sz w:val="24"/>
        </w:rPr>
        <w:t>находить главные и второстепенные (без деления на виды) члены предложения;</w:t>
      </w:r>
    </w:p>
    <w:p w:rsidR="00847971" w:rsidRDefault="00847971" w:rsidP="00847971">
      <w:pPr>
        <w:pStyle w:val="210"/>
        <w:spacing w:line="240" w:lineRule="auto"/>
        <w:rPr>
          <w:sz w:val="24"/>
        </w:rPr>
      </w:pPr>
      <w:r w:rsidRPr="00815A1A">
        <w:rPr>
          <w:sz w:val="24"/>
        </w:rPr>
        <w:t>выделять предложения с однородными членами.</w:t>
      </w:r>
    </w:p>
    <w:p w:rsidR="00847971" w:rsidRDefault="00847971" w:rsidP="00847971">
      <w:pPr>
        <w:pStyle w:val="210"/>
        <w:spacing w:line="240" w:lineRule="auto"/>
        <w:rPr>
          <w:sz w:val="24"/>
        </w:rPr>
      </w:pPr>
    </w:p>
    <w:p w:rsidR="00847971" w:rsidRPr="00815A1A" w:rsidRDefault="00847971" w:rsidP="00847971">
      <w:pPr>
        <w:pStyle w:val="210"/>
        <w:spacing w:line="240" w:lineRule="auto"/>
        <w:rPr>
          <w:sz w:val="24"/>
        </w:rPr>
      </w:pP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lastRenderedPageBreak/>
        <w:t>различать второстепенные члены предложения —определения, дополнения, обстоятельства;</w:t>
      </w:r>
    </w:p>
    <w:p w:rsidR="00847971" w:rsidRPr="00815A1A" w:rsidRDefault="00847971" w:rsidP="00847971">
      <w:pPr>
        <w:pStyle w:val="210"/>
        <w:spacing w:line="240" w:lineRule="auto"/>
        <w:rPr>
          <w:sz w:val="24"/>
        </w:rPr>
      </w:pPr>
      <w:r w:rsidRPr="00815A1A">
        <w:rPr>
          <w:sz w:val="24"/>
        </w:rPr>
        <w:t xml:space="preserve">выполнять в соответствии с предложенным в учебнике алгоритмом разбор простого предложения (по членам </w:t>
      </w:r>
      <w:r w:rsidRPr="00815A1A">
        <w:rPr>
          <w:spacing w:val="2"/>
          <w:sz w:val="24"/>
        </w:rPr>
        <w:t xml:space="preserve">предложения, синтаксический), оценивать правильность </w:t>
      </w:r>
      <w:r w:rsidRPr="00815A1A">
        <w:rPr>
          <w:sz w:val="24"/>
        </w:rPr>
        <w:t>разбора;</w:t>
      </w:r>
    </w:p>
    <w:p w:rsidR="00847971" w:rsidRPr="00815A1A" w:rsidRDefault="00847971" w:rsidP="00847971">
      <w:pPr>
        <w:pStyle w:val="210"/>
        <w:spacing w:line="240" w:lineRule="auto"/>
        <w:rPr>
          <w:sz w:val="24"/>
        </w:rPr>
      </w:pPr>
      <w:r w:rsidRPr="00815A1A">
        <w:rPr>
          <w:sz w:val="24"/>
        </w:rPr>
        <w:t>различать простые и сложные предложения.</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Содержательная линия «Орфография и пунктуация»</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применять правила правописания (в объёме содержания курса);</w:t>
      </w:r>
    </w:p>
    <w:p w:rsidR="00847971" w:rsidRPr="00815A1A" w:rsidRDefault="00847971" w:rsidP="00847971">
      <w:pPr>
        <w:pStyle w:val="210"/>
        <w:spacing w:line="240" w:lineRule="auto"/>
        <w:rPr>
          <w:sz w:val="24"/>
        </w:rPr>
      </w:pPr>
      <w:r w:rsidRPr="00815A1A">
        <w:rPr>
          <w:sz w:val="24"/>
        </w:rPr>
        <w:t>определять (уточнять) написание слова по орфографическому словарю учебника;</w:t>
      </w:r>
    </w:p>
    <w:p w:rsidR="00847971" w:rsidRPr="00815A1A" w:rsidRDefault="00847971" w:rsidP="00847971">
      <w:pPr>
        <w:pStyle w:val="210"/>
        <w:spacing w:line="240" w:lineRule="auto"/>
        <w:rPr>
          <w:sz w:val="24"/>
        </w:rPr>
      </w:pPr>
      <w:r w:rsidRPr="00815A1A">
        <w:rPr>
          <w:sz w:val="24"/>
        </w:rPr>
        <w:t>безошибочно списывать текст объёмом 80—90 слов;</w:t>
      </w:r>
    </w:p>
    <w:p w:rsidR="00847971" w:rsidRPr="00815A1A" w:rsidRDefault="00847971" w:rsidP="00847971">
      <w:pPr>
        <w:pStyle w:val="210"/>
        <w:spacing w:line="240" w:lineRule="auto"/>
        <w:rPr>
          <w:sz w:val="24"/>
        </w:rPr>
      </w:pPr>
      <w:r w:rsidRPr="00815A1A">
        <w:rPr>
          <w:sz w:val="24"/>
        </w:rPr>
        <w:t>писать под диктовку тексты объёмом 75—80 слов в соответствии с изученными правилами правописания;</w:t>
      </w:r>
    </w:p>
    <w:p w:rsidR="00847971" w:rsidRPr="00815A1A" w:rsidRDefault="00847971" w:rsidP="00847971">
      <w:pPr>
        <w:pStyle w:val="210"/>
        <w:spacing w:line="240" w:lineRule="auto"/>
        <w:rPr>
          <w:sz w:val="24"/>
        </w:rPr>
      </w:pPr>
      <w:r w:rsidRPr="00815A1A">
        <w:rPr>
          <w:sz w:val="24"/>
        </w:rPr>
        <w:t>проверять собственный и предложенный текст, находить и исправлять орфографические и пунктуационные ошибки.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осознавать место возможного возникновения орфографической ошибки;</w:t>
      </w:r>
    </w:p>
    <w:p w:rsidR="00847971" w:rsidRPr="00815A1A" w:rsidRDefault="00847971" w:rsidP="00847971">
      <w:pPr>
        <w:pStyle w:val="210"/>
        <w:spacing w:line="240" w:lineRule="auto"/>
        <w:rPr>
          <w:sz w:val="24"/>
        </w:rPr>
      </w:pPr>
      <w:r w:rsidRPr="00815A1A">
        <w:rPr>
          <w:sz w:val="24"/>
        </w:rPr>
        <w:t>подбирать примеры с определённой орфограммой;</w:t>
      </w:r>
    </w:p>
    <w:p w:rsidR="00847971" w:rsidRPr="00815A1A" w:rsidRDefault="00847971" w:rsidP="00847971">
      <w:pPr>
        <w:pStyle w:val="210"/>
        <w:spacing w:line="240" w:lineRule="auto"/>
        <w:rPr>
          <w:sz w:val="24"/>
        </w:rPr>
      </w:pPr>
      <w:r w:rsidRPr="00815A1A">
        <w:rPr>
          <w:spacing w:val="2"/>
          <w:sz w:val="24"/>
        </w:rPr>
        <w:t>при составлении собственных текстов перефразиро</w:t>
      </w:r>
      <w:r w:rsidRPr="00815A1A">
        <w:rPr>
          <w:sz w:val="24"/>
        </w:rPr>
        <w:t>вать записываемое, чтобы избежать орфографических</w:t>
      </w:r>
      <w:r w:rsidRPr="00815A1A">
        <w:rPr>
          <w:sz w:val="24"/>
        </w:rPr>
        <w:br/>
        <w:t>и пунктуационных ошибок;</w:t>
      </w:r>
    </w:p>
    <w:p w:rsidR="00847971" w:rsidRPr="00815A1A" w:rsidRDefault="00847971" w:rsidP="00847971">
      <w:pPr>
        <w:pStyle w:val="210"/>
        <w:spacing w:line="240" w:lineRule="auto"/>
        <w:rPr>
          <w:sz w:val="24"/>
        </w:rPr>
      </w:pPr>
      <w:r w:rsidRPr="00815A1A">
        <w:rPr>
          <w:sz w:val="24"/>
        </w:rPr>
        <w:t>при работе над ошибками осознавать причины появления ошибки и определять способы действий, помогающиепредотвратить её в последующих письменных работах.</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Содержательная линия «Развитие речи»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оценивать правильность (уместность) выбора языковых</w:t>
      </w:r>
      <w:r w:rsidRPr="00815A1A">
        <w:rPr>
          <w:sz w:val="24"/>
        </w:rPr>
        <w:br/>
        <w:t>и неязыковых средств устного общения на уроке, в школе,</w:t>
      </w:r>
      <w:r w:rsidRPr="00815A1A">
        <w:rPr>
          <w:sz w:val="24"/>
        </w:rPr>
        <w:br/>
        <w:t>в быту, со знакомыми и незнакомыми, с людьми разного возраста;</w:t>
      </w:r>
    </w:p>
    <w:p w:rsidR="00847971" w:rsidRPr="00815A1A" w:rsidRDefault="00847971" w:rsidP="00847971">
      <w:pPr>
        <w:pStyle w:val="210"/>
        <w:spacing w:line="240" w:lineRule="auto"/>
        <w:rPr>
          <w:sz w:val="24"/>
        </w:rPr>
      </w:pPr>
      <w:r w:rsidRPr="00815A1A">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847971" w:rsidRPr="00815A1A" w:rsidRDefault="00847971" w:rsidP="00847971">
      <w:pPr>
        <w:pStyle w:val="210"/>
        <w:spacing w:line="240" w:lineRule="auto"/>
        <w:rPr>
          <w:sz w:val="24"/>
        </w:rPr>
      </w:pPr>
      <w:r w:rsidRPr="00815A1A">
        <w:rPr>
          <w:sz w:val="24"/>
        </w:rPr>
        <w:t>выражать собственное мнение и аргументировать его;</w:t>
      </w:r>
    </w:p>
    <w:p w:rsidR="00847971" w:rsidRPr="00815A1A" w:rsidRDefault="00847971" w:rsidP="00847971">
      <w:pPr>
        <w:pStyle w:val="210"/>
        <w:spacing w:line="240" w:lineRule="auto"/>
        <w:rPr>
          <w:sz w:val="24"/>
        </w:rPr>
      </w:pPr>
      <w:r w:rsidRPr="00815A1A">
        <w:rPr>
          <w:sz w:val="24"/>
        </w:rPr>
        <w:t>самостоятельно озаглавливать текст;</w:t>
      </w:r>
    </w:p>
    <w:p w:rsidR="00847971" w:rsidRPr="00815A1A" w:rsidRDefault="00847971" w:rsidP="00847971">
      <w:pPr>
        <w:pStyle w:val="210"/>
        <w:spacing w:line="240" w:lineRule="auto"/>
        <w:rPr>
          <w:sz w:val="24"/>
        </w:rPr>
      </w:pPr>
      <w:r w:rsidRPr="00815A1A">
        <w:rPr>
          <w:sz w:val="24"/>
        </w:rPr>
        <w:t>составлять план текста;</w:t>
      </w:r>
    </w:p>
    <w:p w:rsidR="00847971" w:rsidRPr="00815A1A" w:rsidRDefault="00847971" w:rsidP="00847971">
      <w:pPr>
        <w:pStyle w:val="210"/>
        <w:spacing w:line="240" w:lineRule="auto"/>
        <w:rPr>
          <w:sz w:val="24"/>
        </w:rPr>
      </w:pPr>
      <w:r w:rsidRPr="00815A1A">
        <w:rPr>
          <w:sz w:val="24"/>
        </w:rPr>
        <w:t>сочинять письма, поздравительные открытки, записки и другие небольшие тексты для конкретных ситуаций общения.</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создавать тексты по предложенному заголовку;</w:t>
      </w:r>
    </w:p>
    <w:p w:rsidR="00847971" w:rsidRPr="00815A1A" w:rsidRDefault="00847971" w:rsidP="00847971">
      <w:pPr>
        <w:pStyle w:val="210"/>
        <w:spacing w:line="240" w:lineRule="auto"/>
        <w:rPr>
          <w:sz w:val="24"/>
        </w:rPr>
      </w:pPr>
      <w:r w:rsidRPr="00815A1A">
        <w:rPr>
          <w:sz w:val="24"/>
        </w:rPr>
        <w:t>подробно или выборочно пересказывать текст;</w:t>
      </w:r>
    </w:p>
    <w:p w:rsidR="00847971" w:rsidRPr="00815A1A" w:rsidRDefault="00847971" w:rsidP="00847971">
      <w:pPr>
        <w:pStyle w:val="210"/>
        <w:spacing w:line="240" w:lineRule="auto"/>
        <w:rPr>
          <w:sz w:val="24"/>
        </w:rPr>
      </w:pPr>
      <w:r w:rsidRPr="00815A1A">
        <w:rPr>
          <w:sz w:val="24"/>
        </w:rPr>
        <w:t>пересказывать текст от другого лица;</w:t>
      </w:r>
    </w:p>
    <w:p w:rsidR="00847971" w:rsidRPr="00815A1A" w:rsidRDefault="00847971" w:rsidP="00847971">
      <w:pPr>
        <w:pStyle w:val="210"/>
        <w:spacing w:line="240" w:lineRule="auto"/>
        <w:rPr>
          <w:sz w:val="24"/>
        </w:rPr>
      </w:pPr>
      <w:r w:rsidRPr="00815A1A">
        <w:rPr>
          <w:sz w:val="24"/>
        </w:rPr>
        <w:t>составлять устный рассказ на определённую тему с использованием разных типов речи: описание, повествование, рассуждение;</w:t>
      </w:r>
    </w:p>
    <w:p w:rsidR="00847971" w:rsidRPr="00815A1A" w:rsidRDefault="00847971" w:rsidP="00847971">
      <w:pPr>
        <w:pStyle w:val="210"/>
        <w:spacing w:line="240" w:lineRule="auto"/>
        <w:rPr>
          <w:sz w:val="24"/>
        </w:rPr>
      </w:pPr>
      <w:r w:rsidRPr="00815A1A">
        <w:rPr>
          <w:sz w:val="24"/>
        </w:rPr>
        <w:t>анализировать и корректировать тексты с нарушенным порядком предложений, находить в тексте смысловые пропуски;</w:t>
      </w:r>
    </w:p>
    <w:p w:rsidR="00847971" w:rsidRPr="00815A1A" w:rsidRDefault="00847971" w:rsidP="00847971">
      <w:pPr>
        <w:pStyle w:val="210"/>
        <w:spacing w:line="240" w:lineRule="auto"/>
        <w:rPr>
          <w:sz w:val="24"/>
        </w:rPr>
      </w:pPr>
      <w:r w:rsidRPr="00815A1A">
        <w:rPr>
          <w:sz w:val="24"/>
        </w:rPr>
        <w:t>корректировать тексты, в которых допущены нарушения культуры речи;</w:t>
      </w:r>
    </w:p>
    <w:p w:rsidR="00847971" w:rsidRPr="00815A1A" w:rsidRDefault="00847971" w:rsidP="00847971">
      <w:pPr>
        <w:pStyle w:val="210"/>
        <w:spacing w:line="240" w:lineRule="auto"/>
        <w:rPr>
          <w:sz w:val="24"/>
        </w:rPr>
      </w:pPr>
      <w:r w:rsidRPr="00815A1A">
        <w:rPr>
          <w:sz w:val="24"/>
        </w:rPr>
        <w:t>анализировать последовательность собственных действий при работе над изложениями и сочинениями и со</w:t>
      </w:r>
      <w:r w:rsidRPr="00815A1A">
        <w:rPr>
          <w:spacing w:val="2"/>
          <w:sz w:val="24"/>
        </w:rPr>
        <w:t xml:space="preserve">относить их с разработанным алгоритмом; оценивать </w:t>
      </w:r>
      <w:r w:rsidRPr="00815A1A">
        <w:rPr>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847971" w:rsidRPr="00815A1A" w:rsidRDefault="00847971" w:rsidP="00847971">
      <w:pPr>
        <w:pStyle w:val="210"/>
        <w:spacing w:line="240" w:lineRule="auto"/>
        <w:rPr>
          <w:sz w:val="24"/>
        </w:rPr>
      </w:pPr>
      <w:r w:rsidRPr="00815A1A">
        <w:rPr>
          <w:spacing w:val="2"/>
          <w:sz w:val="24"/>
        </w:rPr>
        <w:t>соблюдать нормы речевого взаимодействия при интерактивном общении (sms­сообщения, электронная по</w:t>
      </w:r>
      <w:r w:rsidRPr="00815A1A">
        <w:rPr>
          <w:sz w:val="24"/>
        </w:rPr>
        <w:t>чта, Интернет и другие виды и способы связи).</w:t>
      </w:r>
    </w:p>
    <w:p w:rsidR="00847971" w:rsidRPr="00815A1A" w:rsidRDefault="00847971" w:rsidP="00847971">
      <w:pPr>
        <w:pStyle w:val="aff"/>
        <w:numPr>
          <w:ilvl w:val="2"/>
          <w:numId w:val="2"/>
        </w:numPr>
        <w:spacing w:line="240" w:lineRule="auto"/>
        <w:ind w:left="0" w:firstLine="0"/>
        <w:rPr>
          <w:sz w:val="24"/>
        </w:rPr>
      </w:pPr>
      <w:bookmarkStart w:id="31" w:name="_Toc288394062"/>
      <w:bookmarkStart w:id="32" w:name="_Toc288410529"/>
      <w:bookmarkStart w:id="33" w:name="_Toc288410658"/>
      <w:bookmarkStart w:id="34" w:name="_Toc294246073"/>
      <w:r w:rsidRPr="00815A1A">
        <w:rPr>
          <w:sz w:val="24"/>
        </w:rPr>
        <w:t>Литературное чтение</w:t>
      </w:r>
      <w:bookmarkEnd w:id="31"/>
      <w:bookmarkEnd w:id="32"/>
      <w:bookmarkEnd w:id="33"/>
      <w:bookmarkEnd w:id="34"/>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w:t>
      </w:r>
      <w:r w:rsidRPr="00815A1A">
        <w:rPr>
          <w:rFonts w:ascii="Times New Roman" w:hAnsi="Times New Roman"/>
          <w:color w:val="auto"/>
          <w:sz w:val="24"/>
          <w:szCs w:val="24"/>
        </w:rPr>
        <w:lastRenderedPageBreak/>
        <w:t>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образы,эмоционально отзываться на </w:t>
      </w:r>
      <w:r w:rsidRPr="00815A1A">
        <w:rPr>
          <w:rFonts w:ascii="Times New Roman" w:hAnsi="Times New Roman"/>
          <w:color w:val="auto"/>
          <w:spacing w:val="-4"/>
          <w:sz w:val="24"/>
          <w:szCs w:val="24"/>
        </w:rPr>
        <w:t xml:space="preserve">прочитанное, высказывать свою точку зрения и уважать мнение </w:t>
      </w:r>
      <w:r w:rsidRPr="00815A1A">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815A1A">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чувств,познакомятся с некоторыми коммуникативными и эстетическими возможностями родного языка, используемыми в художественных произведениях,</w:t>
      </w:r>
      <w:r w:rsidRPr="00815A1A">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815A1A">
        <w:rPr>
          <w:rFonts w:ascii="Times New Roman" w:hAnsi="Times New Roman"/>
          <w:color w:val="auto"/>
          <w:sz w:val="24"/>
          <w:szCs w:val="24"/>
        </w:rPr>
        <w:t>.</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К концу обучения в начальной школе дети будут готовы к дальнейшему обучениюи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Выпускники овладеют техникой чтения </w:t>
      </w:r>
      <w:r w:rsidRPr="00815A1A">
        <w:rPr>
          <w:rFonts w:ascii="Times New Roman" w:hAnsi="Times New Roman"/>
          <w:bCs/>
          <w:color w:val="auto"/>
          <w:sz w:val="24"/>
          <w:szCs w:val="24"/>
        </w:rPr>
        <w:t>(правильным плавным чтением, приближающимся к темпу нормальной речи)</w:t>
      </w:r>
      <w:r w:rsidRPr="00815A1A">
        <w:rPr>
          <w:rFonts w:ascii="Times New Roman" w:hAnsi="Times New Roman"/>
          <w:color w:val="auto"/>
          <w:sz w:val="24"/>
          <w:szCs w:val="24"/>
        </w:rPr>
        <w:t>, приемами пони</w:t>
      </w:r>
      <w:r w:rsidRPr="00815A1A">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815A1A">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847971" w:rsidRPr="00815A1A" w:rsidRDefault="00847971" w:rsidP="00847971">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815A1A">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847971" w:rsidRPr="00815A1A" w:rsidRDefault="00847971" w:rsidP="00847971">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815A1A">
        <w:rPr>
          <w:rStyle w:val="Zag11"/>
          <w:rFonts w:ascii="Times New Roman" w:eastAsia="@Arial Unicode MS" w:hAnsi="Times New Roman" w:cs="Times New Roman"/>
          <w:color w:val="auto"/>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847971" w:rsidRPr="00815A1A" w:rsidRDefault="00847971" w:rsidP="00847971">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815A1A">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Виды речевой и читательской деятельности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rStyle w:val="Zag11"/>
          <w:rFonts w:eastAsia="@Arial Unicode MS"/>
          <w:sz w:val="24"/>
        </w:rPr>
      </w:pPr>
      <w:r w:rsidRPr="00815A1A">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847971" w:rsidRPr="00815A1A" w:rsidRDefault="00847971" w:rsidP="00847971">
      <w:pPr>
        <w:pStyle w:val="210"/>
        <w:spacing w:line="240" w:lineRule="auto"/>
        <w:rPr>
          <w:rStyle w:val="Zag11"/>
          <w:b/>
          <w:sz w:val="24"/>
        </w:rPr>
      </w:pPr>
      <w:r w:rsidRPr="00815A1A">
        <w:rPr>
          <w:sz w:val="24"/>
        </w:rPr>
        <w:t>прогнозировать содержание текста художественного произведения по заголовку, автору, жанру и осознавать цель чтения;</w:t>
      </w:r>
    </w:p>
    <w:p w:rsidR="00847971" w:rsidRPr="00815A1A" w:rsidRDefault="00847971" w:rsidP="00847971">
      <w:pPr>
        <w:pStyle w:val="210"/>
        <w:spacing w:line="240" w:lineRule="auto"/>
        <w:rPr>
          <w:rStyle w:val="Zag11"/>
          <w:rFonts w:eastAsia="@Arial Unicode MS"/>
          <w:sz w:val="24"/>
        </w:rPr>
      </w:pPr>
      <w:r w:rsidRPr="00815A1A">
        <w:rPr>
          <w:rStyle w:val="Zag11"/>
          <w:rFonts w:eastAsia="@Arial Unicode MS"/>
          <w:sz w:val="24"/>
        </w:rPr>
        <w:t>читать со скоростью, позволяющей понимать смысл прочитанного;</w:t>
      </w:r>
    </w:p>
    <w:p w:rsidR="00847971" w:rsidRPr="00815A1A" w:rsidRDefault="00847971" w:rsidP="00847971">
      <w:pPr>
        <w:pStyle w:val="210"/>
        <w:spacing w:line="240" w:lineRule="auto"/>
        <w:rPr>
          <w:rStyle w:val="Zag11"/>
          <w:rFonts w:eastAsia="@Arial Unicode MS"/>
          <w:sz w:val="24"/>
        </w:rPr>
      </w:pPr>
      <w:r w:rsidRPr="00815A1A">
        <w:rPr>
          <w:rStyle w:val="Zag11"/>
          <w:rFonts w:eastAsia="@Arial Unicode MS"/>
          <w:sz w:val="24"/>
        </w:rPr>
        <w:lastRenderedPageBreak/>
        <w:t>различать на практическом уровне виды текстов (художественный, учебный, справочный), опираясь на особенности каждого вида текста;</w:t>
      </w:r>
    </w:p>
    <w:p w:rsidR="00847971" w:rsidRPr="00815A1A" w:rsidRDefault="00847971" w:rsidP="00847971">
      <w:pPr>
        <w:pStyle w:val="210"/>
        <w:spacing w:line="240" w:lineRule="auto"/>
        <w:rPr>
          <w:rStyle w:val="Zag11"/>
          <w:rFonts w:eastAsia="@Arial Unicode MS"/>
          <w:sz w:val="24"/>
        </w:rPr>
      </w:pPr>
      <w:r w:rsidRPr="00815A1A">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847971" w:rsidRPr="00815A1A" w:rsidRDefault="00847971" w:rsidP="00847971">
      <w:pPr>
        <w:pStyle w:val="210"/>
        <w:spacing w:line="240" w:lineRule="auto"/>
        <w:rPr>
          <w:rStyle w:val="Zag11"/>
          <w:rFonts w:eastAsia="@Arial Unicode MS"/>
          <w:sz w:val="24"/>
        </w:rPr>
      </w:pPr>
      <w:r w:rsidRPr="00815A1A">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847971" w:rsidRPr="00815A1A" w:rsidRDefault="00847971" w:rsidP="00847971">
      <w:pPr>
        <w:pStyle w:val="210"/>
        <w:spacing w:line="240" w:lineRule="auto"/>
        <w:rPr>
          <w:rStyle w:val="Zag11"/>
          <w:rFonts w:eastAsia="@Arial Unicode MS"/>
          <w:sz w:val="24"/>
        </w:rPr>
      </w:pPr>
      <w:r w:rsidRPr="00815A1A">
        <w:rPr>
          <w:rStyle w:val="Zag11"/>
          <w:rFonts w:eastAsia="@Arial Unicode MS"/>
          <w:sz w:val="24"/>
        </w:rPr>
        <w:t>ориентироваться в содержании художественного, учебного и научно</w:t>
      </w:r>
      <w:r w:rsidRPr="00815A1A">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847971" w:rsidRPr="00815A1A" w:rsidRDefault="00847971" w:rsidP="00847971">
      <w:pPr>
        <w:pStyle w:val="210"/>
        <w:spacing w:line="240" w:lineRule="auto"/>
        <w:rPr>
          <w:sz w:val="24"/>
        </w:rPr>
      </w:pPr>
      <w:r w:rsidRPr="00815A1A">
        <w:rPr>
          <w:iCs/>
          <w:spacing w:val="2"/>
          <w:sz w:val="24"/>
        </w:rPr>
        <w:t xml:space="preserve"> для художественных текстов</w:t>
      </w:r>
      <w:r w:rsidRPr="00815A1A">
        <w:rPr>
          <w:spacing w:val="2"/>
          <w:sz w:val="24"/>
        </w:rPr>
        <w:t xml:space="preserve">: определять главную </w:t>
      </w:r>
      <w:r w:rsidRPr="00815A1A">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815A1A">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815A1A">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847971" w:rsidRPr="00815A1A" w:rsidRDefault="00847971" w:rsidP="00847971">
      <w:pPr>
        <w:pStyle w:val="210"/>
        <w:spacing w:line="240" w:lineRule="auto"/>
        <w:rPr>
          <w:sz w:val="24"/>
        </w:rPr>
      </w:pPr>
      <w:r w:rsidRPr="00815A1A">
        <w:rPr>
          <w:iCs/>
          <w:sz w:val="24"/>
        </w:rPr>
        <w:t>для научно-популярных текстов</w:t>
      </w:r>
      <w:r w:rsidRPr="00815A1A">
        <w:rPr>
          <w:sz w:val="24"/>
        </w:rPr>
        <w:t xml:space="preserve">: определять основное </w:t>
      </w:r>
      <w:r w:rsidRPr="00815A1A">
        <w:rPr>
          <w:spacing w:val="2"/>
          <w:sz w:val="24"/>
        </w:rPr>
        <w:t xml:space="preserve">содержание текста; озаглавливать текст, в краткой форме отражая в названии основное содержание текста; находить </w:t>
      </w:r>
      <w:r w:rsidRPr="00815A1A">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815A1A">
        <w:rPr>
          <w:spacing w:val="2"/>
          <w:sz w:val="24"/>
        </w:rPr>
        <w:t>подтверждая ответ примерами из текста; объяснять значе</w:t>
      </w:r>
      <w:r w:rsidRPr="00815A1A">
        <w:rPr>
          <w:sz w:val="24"/>
        </w:rPr>
        <w:t xml:space="preserve">ние слова с опорой на контекст, с использованием словарей и другой справочной литературы; </w:t>
      </w:r>
    </w:p>
    <w:p w:rsidR="00847971" w:rsidRPr="00815A1A" w:rsidRDefault="00847971" w:rsidP="00847971">
      <w:pPr>
        <w:pStyle w:val="210"/>
        <w:spacing w:line="240" w:lineRule="auto"/>
        <w:rPr>
          <w:sz w:val="24"/>
        </w:rPr>
      </w:pPr>
      <w:r w:rsidRPr="00815A1A">
        <w:rPr>
          <w:sz w:val="24"/>
        </w:rPr>
        <w:t>использовать простейшие приемы анализа различных видов текстов:</w:t>
      </w:r>
    </w:p>
    <w:p w:rsidR="00847971" w:rsidRPr="00815A1A" w:rsidRDefault="00847971" w:rsidP="00847971">
      <w:pPr>
        <w:pStyle w:val="210"/>
        <w:spacing w:line="240" w:lineRule="auto"/>
        <w:rPr>
          <w:sz w:val="24"/>
        </w:rPr>
      </w:pPr>
      <w:r w:rsidRPr="00815A1A">
        <w:rPr>
          <w:iCs/>
          <w:sz w:val="24"/>
        </w:rPr>
        <w:t>для художественных текстов</w:t>
      </w:r>
      <w:r w:rsidRPr="00815A1A">
        <w:rPr>
          <w:sz w:val="24"/>
        </w:rPr>
        <w:t xml:space="preserve">: </w:t>
      </w:r>
      <w:r w:rsidRPr="00815A1A">
        <w:rPr>
          <w:spacing w:val="2"/>
          <w:sz w:val="24"/>
        </w:rPr>
        <w:t xml:space="preserve">устанавливать </w:t>
      </w:r>
      <w:r w:rsidRPr="00815A1A">
        <w:rPr>
          <w:sz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847971" w:rsidRPr="00815A1A" w:rsidRDefault="00847971" w:rsidP="00847971">
      <w:pPr>
        <w:pStyle w:val="210"/>
        <w:spacing w:line="240" w:lineRule="auto"/>
        <w:rPr>
          <w:sz w:val="24"/>
        </w:rPr>
      </w:pPr>
      <w:r w:rsidRPr="00815A1A">
        <w:rPr>
          <w:iCs/>
          <w:sz w:val="24"/>
        </w:rPr>
        <w:t>для научно-популярных текстов</w:t>
      </w:r>
      <w:r w:rsidRPr="00815A1A">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847971" w:rsidRPr="00815A1A" w:rsidRDefault="00847971" w:rsidP="00847971">
      <w:pPr>
        <w:pStyle w:val="210"/>
        <w:spacing w:line="240" w:lineRule="auto"/>
        <w:rPr>
          <w:sz w:val="24"/>
        </w:rPr>
      </w:pPr>
      <w:r w:rsidRPr="00815A1A">
        <w:rPr>
          <w:sz w:val="24"/>
        </w:rPr>
        <w:t>использовать различные формы интерпретации содержания текстов:</w:t>
      </w:r>
    </w:p>
    <w:p w:rsidR="00847971" w:rsidRPr="00815A1A" w:rsidRDefault="00847971" w:rsidP="00847971">
      <w:pPr>
        <w:pStyle w:val="210"/>
        <w:spacing w:line="240" w:lineRule="auto"/>
        <w:rPr>
          <w:sz w:val="24"/>
        </w:rPr>
      </w:pPr>
      <w:r w:rsidRPr="00815A1A">
        <w:rPr>
          <w:iCs/>
          <w:sz w:val="24"/>
        </w:rPr>
        <w:t>для художественных текстов</w:t>
      </w:r>
      <w:r w:rsidRPr="00815A1A">
        <w:rPr>
          <w:sz w:val="24"/>
        </w:rPr>
        <w:t>: формулировать простые выводы, основываясь на содержании текста; составлять характеристику персонажа;</w:t>
      </w:r>
      <w:r w:rsidR="00F57567">
        <w:rPr>
          <w:sz w:val="24"/>
        </w:rPr>
        <w:t xml:space="preserve"> </w:t>
      </w:r>
      <w:r w:rsidRPr="00815A1A">
        <w:rPr>
          <w:sz w:val="24"/>
        </w:rPr>
        <w:t xml:space="preserve">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847971" w:rsidRPr="00815A1A" w:rsidRDefault="00847971" w:rsidP="00847971">
      <w:pPr>
        <w:pStyle w:val="210"/>
        <w:spacing w:line="240" w:lineRule="auto"/>
        <w:rPr>
          <w:sz w:val="24"/>
        </w:rPr>
      </w:pPr>
      <w:r w:rsidRPr="00815A1A">
        <w:rPr>
          <w:iCs/>
          <w:sz w:val="24"/>
        </w:rPr>
        <w:t>для научно-популярных текстов</w:t>
      </w:r>
      <w:r w:rsidRPr="00815A1A">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847971" w:rsidRPr="00815A1A" w:rsidRDefault="00847971" w:rsidP="00847971">
      <w:pPr>
        <w:pStyle w:val="210"/>
        <w:spacing w:line="240" w:lineRule="auto"/>
        <w:rPr>
          <w:sz w:val="24"/>
        </w:rPr>
      </w:pPr>
      <w:r w:rsidRPr="00815A1A">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815A1A">
        <w:rPr>
          <w:iCs/>
          <w:sz w:val="24"/>
        </w:rPr>
        <w:t>только</w:t>
      </w:r>
      <w:r w:rsidR="00F57567">
        <w:rPr>
          <w:iCs/>
          <w:sz w:val="24"/>
        </w:rPr>
        <w:t xml:space="preserve"> </w:t>
      </w:r>
      <w:r w:rsidRPr="00815A1A">
        <w:rPr>
          <w:iCs/>
          <w:sz w:val="24"/>
        </w:rPr>
        <w:t>для художественных текстов</w:t>
      </w:r>
      <w:r w:rsidRPr="00815A1A">
        <w:rPr>
          <w:sz w:val="24"/>
        </w:rPr>
        <w:t>);</w:t>
      </w:r>
    </w:p>
    <w:p w:rsidR="00847971" w:rsidRPr="00815A1A" w:rsidRDefault="00847971" w:rsidP="00847971">
      <w:pPr>
        <w:pStyle w:val="210"/>
        <w:spacing w:line="240" w:lineRule="auto"/>
        <w:rPr>
          <w:sz w:val="24"/>
        </w:rPr>
      </w:pPr>
      <w:r w:rsidRPr="00815A1A">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847971" w:rsidRPr="00815A1A" w:rsidRDefault="00847971" w:rsidP="00847971">
      <w:pPr>
        <w:pStyle w:val="210"/>
        <w:spacing w:line="240" w:lineRule="auto"/>
        <w:rPr>
          <w:sz w:val="24"/>
        </w:rPr>
      </w:pPr>
      <w:r w:rsidRPr="00815A1A">
        <w:rPr>
          <w:sz w:val="24"/>
        </w:rPr>
        <w:t>передавать содержание прочитанного или прослушанного с учетом специфики текста в виде пересказа (полного или краткого) (</w:t>
      </w:r>
      <w:r w:rsidRPr="00815A1A">
        <w:rPr>
          <w:iCs/>
          <w:sz w:val="24"/>
        </w:rPr>
        <w:t>для всех видов текстов</w:t>
      </w:r>
      <w:r w:rsidRPr="00815A1A">
        <w:rPr>
          <w:sz w:val="24"/>
        </w:rPr>
        <w:t>);</w:t>
      </w:r>
    </w:p>
    <w:p w:rsidR="00847971" w:rsidRPr="00815A1A" w:rsidRDefault="00847971" w:rsidP="00847971">
      <w:pPr>
        <w:pStyle w:val="210"/>
        <w:spacing w:line="240" w:lineRule="auto"/>
        <w:rPr>
          <w:rStyle w:val="Zag11"/>
          <w:sz w:val="24"/>
        </w:rPr>
      </w:pPr>
      <w:r w:rsidRPr="00815A1A">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815A1A">
        <w:rPr>
          <w:iCs/>
          <w:sz w:val="24"/>
        </w:rPr>
        <w:t>для всех видов текстов</w:t>
      </w:r>
      <w:r w:rsidRPr="00815A1A">
        <w:rPr>
          <w:sz w:val="24"/>
        </w:rPr>
        <w:t>).</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lastRenderedPageBreak/>
        <w:t>Выпускник получит возможность научиться:</w:t>
      </w:r>
    </w:p>
    <w:p w:rsidR="00847971" w:rsidRPr="00815A1A" w:rsidRDefault="00847971" w:rsidP="00847971">
      <w:pPr>
        <w:pStyle w:val="210"/>
        <w:spacing w:line="240" w:lineRule="auto"/>
        <w:rPr>
          <w:rStyle w:val="Zag11"/>
          <w:rFonts w:eastAsia="@Arial Unicode MS"/>
          <w:iCs/>
          <w:sz w:val="24"/>
        </w:rPr>
      </w:pPr>
      <w:r w:rsidRPr="00815A1A">
        <w:rPr>
          <w:rStyle w:val="Zag11"/>
          <w:rFonts w:eastAsia="@Arial Unicode MS"/>
          <w:sz w:val="24"/>
        </w:rPr>
        <w:t>осмысливать эстетические и нравственные ценности художественного текста и высказывать суждение;</w:t>
      </w:r>
    </w:p>
    <w:p w:rsidR="00847971" w:rsidRPr="00815A1A" w:rsidRDefault="00847971" w:rsidP="00847971">
      <w:pPr>
        <w:pStyle w:val="210"/>
        <w:spacing w:line="240" w:lineRule="auto"/>
        <w:rPr>
          <w:sz w:val="24"/>
        </w:rPr>
      </w:pPr>
      <w:r w:rsidRPr="00815A1A">
        <w:rPr>
          <w:sz w:val="24"/>
        </w:rPr>
        <w:t xml:space="preserve">осмысливать эстетические и нравственные ценности </w:t>
      </w:r>
      <w:r w:rsidRPr="00815A1A">
        <w:rPr>
          <w:spacing w:val="-2"/>
          <w:sz w:val="24"/>
        </w:rPr>
        <w:t>художественного текста и высказывать собственное суж</w:t>
      </w:r>
      <w:r w:rsidRPr="00815A1A">
        <w:rPr>
          <w:sz w:val="24"/>
        </w:rPr>
        <w:t>дение;</w:t>
      </w:r>
    </w:p>
    <w:p w:rsidR="00847971" w:rsidRPr="00815A1A" w:rsidRDefault="00847971" w:rsidP="00847971">
      <w:pPr>
        <w:pStyle w:val="210"/>
        <w:spacing w:line="240" w:lineRule="auto"/>
        <w:rPr>
          <w:sz w:val="24"/>
        </w:rPr>
      </w:pPr>
      <w:r w:rsidRPr="00815A1A">
        <w:rPr>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847971" w:rsidRPr="00815A1A" w:rsidRDefault="00847971" w:rsidP="00847971">
      <w:pPr>
        <w:pStyle w:val="210"/>
        <w:spacing w:line="240" w:lineRule="auto"/>
        <w:rPr>
          <w:sz w:val="24"/>
        </w:rPr>
      </w:pPr>
      <w:r w:rsidRPr="00815A1A">
        <w:rPr>
          <w:sz w:val="24"/>
        </w:rPr>
        <w:t xml:space="preserve">устанавливать ассоциации с жизненным опытом, с впечатлениями от восприятия других видов искусства; </w:t>
      </w:r>
    </w:p>
    <w:p w:rsidR="00847971" w:rsidRPr="00815A1A" w:rsidRDefault="00847971" w:rsidP="00847971">
      <w:pPr>
        <w:pStyle w:val="210"/>
        <w:spacing w:line="240" w:lineRule="auto"/>
        <w:rPr>
          <w:sz w:val="24"/>
        </w:rPr>
      </w:pPr>
      <w:r w:rsidRPr="00815A1A">
        <w:rPr>
          <w:sz w:val="24"/>
        </w:rPr>
        <w:t>составлять по аналогии устные рассказы (повествование, рассуждение, описание).</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Круг детского чтения (для всех видов текстов)</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осуществлять выбор книги в библиотеке (или в контролируемом Интернете) по заданной тематике или по собственному желанию;</w:t>
      </w:r>
    </w:p>
    <w:p w:rsidR="00847971" w:rsidRPr="00815A1A" w:rsidRDefault="00847971" w:rsidP="00847971">
      <w:pPr>
        <w:pStyle w:val="210"/>
        <w:spacing w:line="240" w:lineRule="auto"/>
        <w:rPr>
          <w:sz w:val="24"/>
        </w:rPr>
      </w:pPr>
      <w:r w:rsidRPr="00815A1A">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847971" w:rsidRPr="00815A1A" w:rsidRDefault="00847971" w:rsidP="00847971">
      <w:pPr>
        <w:pStyle w:val="210"/>
        <w:spacing w:line="240" w:lineRule="auto"/>
        <w:rPr>
          <w:sz w:val="24"/>
        </w:rPr>
      </w:pPr>
      <w:r w:rsidRPr="00815A1A">
        <w:rPr>
          <w:sz w:val="24"/>
        </w:rPr>
        <w:t>составлять аннотацию и краткий отзыв на прочитанное произведение по заданному образцу.</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работать с тематическим каталогом;</w:t>
      </w:r>
    </w:p>
    <w:p w:rsidR="00847971" w:rsidRPr="00815A1A" w:rsidRDefault="00847971" w:rsidP="00847971">
      <w:pPr>
        <w:pStyle w:val="210"/>
        <w:spacing w:line="240" w:lineRule="auto"/>
        <w:rPr>
          <w:sz w:val="24"/>
        </w:rPr>
      </w:pPr>
      <w:r w:rsidRPr="00815A1A">
        <w:rPr>
          <w:sz w:val="24"/>
        </w:rPr>
        <w:t>работать с детской периодикой;</w:t>
      </w:r>
    </w:p>
    <w:p w:rsidR="00847971" w:rsidRPr="00815A1A" w:rsidRDefault="00847971" w:rsidP="00847971">
      <w:pPr>
        <w:pStyle w:val="210"/>
        <w:spacing w:line="240" w:lineRule="auto"/>
        <w:rPr>
          <w:sz w:val="24"/>
        </w:rPr>
      </w:pPr>
      <w:r w:rsidRPr="00815A1A">
        <w:rPr>
          <w:sz w:val="24"/>
        </w:rPr>
        <w:t>самостоятельно писать отзыв о прочитанной книге (в свободной форме).</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Литературоведческая пропедевтика (только для художественных текстов)</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распознавать некоторые отличительные особенности ху</w:t>
      </w:r>
      <w:r w:rsidRPr="00815A1A">
        <w:rPr>
          <w:spacing w:val="2"/>
          <w:sz w:val="24"/>
        </w:rPr>
        <w:t xml:space="preserve">дожественных произведений (на примерах художественных </w:t>
      </w:r>
      <w:r w:rsidRPr="00815A1A">
        <w:rPr>
          <w:sz w:val="24"/>
        </w:rPr>
        <w:t>образов и средств художественной выразительности);</w:t>
      </w:r>
    </w:p>
    <w:p w:rsidR="00847971" w:rsidRPr="00815A1A" w:rsidRDefault="00847971" w:rsidP="00847971">
      <w:pPr>
        <w:pStyle w:val="210"/>
        <w:spacing w:line="240" w:lineRule="auto"/>
        <w:rPr>
          <w:sz w:val="24"/>
        </w:rPr>
      </w:pPr>
      <w:r w:rsidRPr="00815A1A">
        <w:rPr>
          <w:spacing w:val="2"/>
          <w:sz w:val="24"/>
        </w:rPr>
        <w:t>отличать на практическом уровне прозаический текст</w:t>
      </w:r>
      <w:r w:rsidRPr="00815A1A">
        <w:rPr>
          <w:spacing w:val="2"/>
          <w:sz w:val="24"/>
        </w:rPr>
        <w:br/>
      </w:r>
      <w:r w:rsidRPr="00815A1A">
        <w:rPr>
          <w:sz w:val="24"/>
        </w:rPr>
        <w:t>от стихотворного, приводить примеры прозаических и стихотворных текстов;</w:t>
      </w:r>
    </w:p>
    <w:p w:rsidR="00847971" w:rsidRPr="00815A1A" w:rsidRDefault="00847971" w:rsidP="00847971">
      <w:pPr>
        <w:pStyle w:val="210"/>
        <w:spacing w:line="240" w:lineRule="auto"/>
        <w:rPr>
          <w:sz w:val="24"/>
        </w:rPr>
      </w:pPr>
      <w:r w:rsidRPr="00815A1A">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847971" w:rsidRPr="00815A1A" w:rsidRDefault="00847971" w:rsidP="00847971">
      <w:pPr>
        <w:pStyle w:val="210"/>
        <w:spacing w:line="240" w:lineRule="auto"/>
        <w:rPr>
          <w:iCs/>
          <w:sz w:val="24"/>
        </w:rPr>
      </w:pPr>
      <w:r w:rsidRPr="00815A1A">
        <w:rPr>
          <w:sz w:val="24"/>
        </w:rPr>
        <w:t>находить средства художественной выразительности (метафора, олицетворение, эпитет).</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pacing w:val="2"/>
          <w:sz w:val="24"/>
        </w:rPr>
        <w:t xml:space="preserve">воспринимать художественную литературу как вид </w:t>
      </w:r>
      <w:r w:rsidRPr="00815A1A">
        <w:rPr>
          <w:sz w:val="24"/>
        </w:rPr>
        <w:t>искусства, приводить примеры проявления художественного вымысла в произведениях;</w:t>
      </w:r>
    </w:p>
    <w:p w:rsidR="00847971" w:rsidRPr="00815A1A" w:rsidRDefault="00847971" w:rsidP="00847971">
      <w:pPr>
        <w:pStyle w:val="210"/>
        <w:spacing w:line="240" w:lineRule="auto"/>
        <w:rPr>
          <w:sz w:val="24"/>
        </w:rPr>
      </w:pPr>
      <w:r w:rsidRPr="00815A1A">
        <w:rPr>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847971" w:rsidRPr="00815A1A" w:rsidRDefault="00847971" w:rsidP="00847971">
      <w:pPr>
        <w:pStyle w:val="210"/>
        <w:spacing w:line="240" w:lineRule="auto"/>
        <w:rPr>
          <w:sz w:val="24"/>
        </w:rPr>
      </w:pPr>
      <w:r w:rsidRPr="00815A1A">
        <w:rPr>
          <w:sz w:val="24"/>
        </w:rPr>
        <w:t>определять позиции героев художественного текста, позицию автора художественного текста.</w:t>
      </w:r>
    </w:p>
    <w:p w:rsidR="00847971" w:rsidRPr="00815A1A" w:rsidRDefault="00847971" w:rsidP="00847971">
      <w:pPr>
        <w:pStyle w:val="41"/>
        <w:spacing w:before="0" w:after="0" w:line="240" w:lineRule="auto"/>
        <w:ind w:firstLine="454"/>
        <w:jc w:val="both"/>
        <w:rPr>
          <w:rFonts w:ascii="Times New Roman" w:hAnsi="Times New Roman" w:cs="Times New Roman"/>
          <w:b/>
          <w:bCs/>
          <w:i w:val="0"/>
          <w:iCs w:val="0"/>
          <w:smallCaps/>
          <w:color w:val="auto"/>
          <w:sz w:val="24"/>
          <w:szCs w:val="24"/>
        </w:rPr>
      </w:pPr>
      <w:r w:rsidRPr="00815A1A">
        <w:rPr>
          <w:rFonts w:ascii="Times New Roman" w:hAnsi="Times New Roman" w:cs="Times New Roman"/>
          <w:b/>
          <w:i w:val="0"/>
          <w:color w:val="auto"/>
          <w:sz w:val="24"/>
          <w:szCs w:val="24"/>
        </w:rPr>
        <w:t>Творческая деятельность (только для художественных текстов)</w:t>
      </w:r>
    </w:p>
    <w:p w:rsidR="00847971" w:rsidRPr="00815A1A" w:rsidRDefault="00847971" w:rsidP="00847971">
      <w:pPr>
        <w:pStyle w:val="210"/>
        <w:spacing w:line="240" w:lineRule="auto"/>
        <w:ind w:left="680" w:firstLine="0"/>
        <w:rPr>
          <w:rStyle w:val="Zag11"/>
          <w:rFonts w:eastAsia="@Arial Unicode MS"/>
          <w:b/>
          <w:sz w:val="24"/>
        </w:rPr>
      </w:pPr>
      <w:r w:rsidRPr="00815A1A">
        <w:rPr>
          <w:rStyle w:val="Zag11"/>
          <w:rFonts w:eastAsia="@Arial Unicode MS"/>
          <w:b/>
          <w:sz w:val="24"/>
        </w:rPr>
        <w:t>Выпускник научится:</w:t>
      </w:r>
    </w:p>
    <w:p w:rsidR="00847971" w:rsidRPr="00815A1A" w:rsidRDefault="00847971" w:rsidP="00847971">
      <w:pPr>
        <w:pStyle w:val="210"/>
        <w:spacing w:line="240" w:lineRule="auto"/>
        <w:rPr>
          <w:sz w:val="24"/>
        </w:rPr>
      </w:pPr>
      <w:r w:rsidRPr="00815A1A">
        <w:rPr>
          <w:sz w:val="24"/>
        </w:rPr>
        <w:t>создавать по аналогии собственный текст в жанре сказки и загадки;</w:t>
      </w:r>
    </w:p>
    <w:p w:rsidR="00847971" w:rsidRPr="00815A1A" w:rsidRDefault="00847971" w:rsidP="00847971">
      <w:pPr>
        <w:pStyle w:val="210"/>
        <w:spacing w:line="240" w:lineRule="auto"/>
        <w:rPr>
          <w:sz w:val="24"/>
        </w:rPr>
      </w:pPr>
      <w:r w:rsidRPr="00815A1A">
        <w:rPr>
          <w:sz w:val="24"/>
        </w:rPr>
        <w:t>восстанавливать текст, дополняя его начало или окончание или пополняя его событиями;</w:t>
      </w:r>
    </w:p>
    <w:p w:rsidR="00847971" w:rsidRPr="00815A1A" w:rsidRDefault="00847971" w:rsidP="00847971">
      <w:pPr>
        <w:pStyle w:val="210"/>
        <w:spacing w:line="240" w:lineRule="auto"/>
        <w:rPr>
          <w:sz w:val="24"/>
        </w:rPr>
      </w:pPr>
      <w:r w:rsidRPr="00815A1A">
        <w:rPr>
          <w:sz w:val="24"/>
        </w:rPr>
        <w:t>составлять устный рассказ по репродукциям картин художников и/или на основе личного опыта;</w:t>
      </w:r>
    </w:p>
    <w:p w:rsidR="00847971" w:rsidRPr="00815A1A" w:rsidRDefault="00847971" w:rsidP="00847971">
      <w:pPr>
        <w:pStyle w:val="210"/>
        <w:spacing w:line="240" w:lineRule="auto"/>
        <w:rPr>
          <w:rStyle w:val="Zag11"/>
          <w:sz w:val="24"/>
        </w:rPr>
      </w:pPr>
      <w:r w:rsidRPr="00815A1A">
        <w:rPr>
          <w:sz w:val="24"/>
        </w:rPr>
        <w:t>составлять устный рассказ на основе прочитанных про</w:t>
      </w:r>
      <w:r w:rsidRPr="00815A1A">
        <w:rPr>
          <w:spacing w:val="2"/>
          <w:sz w:val="24"/>
        </w:rPr>
        <w:t xml:space="preserve">изведений с учетом коммуникативной задачи (для разных </w:t>
      </w:r>
      <w:r w:rsidRPr="00815A1A">
        <w:rPr>
          <w:sz w:val="24"/>
        </w:rPr>
        <w:t>адресатов).</w:t>
      </w:r>
    </w:p>
    <w:p w:rsidR="00847971" w:rsidRPr="00815A1A" w:rsidRDefault="00847971" w:rsidP="00847971">
      <w:pPr>
        <w:pStyle w:val="210"/>
        <w:spacing w:line="240" w:lineRule="auto"/>
        <w:ind w:left="680" w:firstLine="0"/>
        <w:rPr>
          <w:rStyle w:val="Zag11"/>
          <w:rFonts w:eastAsia="@Arial Unicode MS"/>
          <w:b/>
          <w:iCs/>
          <w:sz w:val="24"/>
        </w:rPr>
      </w:pPr>
      <w:r w:rsidRPr="00815A1A">
        <w:rPr>
          <w:rStyle w:val="Zag11"/>
          <w:rFonts w:eastAsia="@Arial Unicode MS"/>
          <w:b/>
          <w:sz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lastRenderedPageBreak/>
        <w:t xml:space="preserve">вести рассказ (или повествование) на основе сюжета </w:t>
      </w:r>
      <w:r w:rsidRPr="00815A1A">
        <w:rPr>
          <w:spacing w:val="2"/>
          <w:sz w:val="24"/>
        </w:rPr>
        <w:t xml:space="preserve">известного литературного произведения, дополняя и/или </w:t>
      </w:r>
      <w:r w:rsidRPr="00815A1A">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847971" w:rsidRPr="00815A1A" w:rsidRDefault="00847971" w:rsidP="00847971">
      <w:pPr>
        <w:pStyle w:val="210"/>
        <w:spacing w:line="240" w:lineRule="auto"/>
        <w:rPr>
          <w:sz w:val="24"/>
        </w:rPr>
      </w:pPr>
      <w:r w:rsidRPr="00815A1A">
        <w:rPr>
          <w:sz w:val="24"/>
        </w:rPr>
        <w:t>писать сочинения по поводу прочитанного в виде читательских аннотации или отзыва;</w:t>
      </w:r>
    </w:p>
    <w:p w:rsidR="00847971" w:rsidRPr="00815A1A" w:rsidRDefault="00847971" w:rsidP="00847971">
      <w:pPr>
        <w:pStyle w:val="210"/>
        <w:spacing w:line="240" w:lineRule="auto"/>
        <w:rPr>
          <w:sz w:val="24"/>
        </w:rPr>
      </w:pPr>
      <w:r w:rsidRPr="00815A1A">
        <w:rPr>
          <w:sz w:val="24"/>
        </w:rPr>
        <w:t>создавать серии иллюстраций с короткими текстами по содержанию прочитанного (прослушанного) произведения;</w:t>
      </w:r>
    </w:p>
    <w:p w:rsidR="00847971" w:rsidRPr="00815A1A" w:rsidRDefault="00847971" w:rsidP="00847971">
      <w:pPr>
        <w:pStyle w:val="210"/>
        <w:spacing w:line="240" w:lineRule="auto"/>
        <w:rPr>
          <w:bCs/>
          <w:sz w:val="24"/>
        </w:rPr>
      </w:pPr>
      <w:r w:rsidRPr="00815A1A">
        <w:rPr>
          <w:sz w:val="24"/>
        </w:rPr>
        <w:t xml:space="preserve">создавать проекты в виде книжек-самоделок, презентаций с </w:t>
      </w:r>
      <w:r w:rsidRPr="00815A1A">
        <w:rPr>
          <w:bCs/>
          <w:sz w:val="24"/>
        </w:rPr>
        <w:t>аудиовизуальной поддержкой и пояснениями;</w:t>
      </w:r>
    </w:p>
    <w:p w:rsidR="00847971" w:rsidRPr="00815A1A" w:rsidRDefault="00847971" w:rsidP="00847971">
      <w:pPr>
        <w:pStyle w:val="210"/>
        <w:spacing w:line="240" w:lineRule="auto"/>
        <w:rPr>
          <w:sz w:val="24"/>
        </w:rPr>
      </w:pPr>
      <w:r w:rsidRPr="00815A1A">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847971" w:rsidRPr="00815A1A" w:rsidRDefault="00847971" w:rsidP="00847971">
      <w:pPr>
        <w:spacing w:after="160" w:line="276" w:lineRule="auto"/>
        <w:jc w:val="center"/>
        <w:rPr>
          <w:b/>
          <w:sz w:val="28"/>
          <w:szCs w:val="28"/>
          <w:lang w:val="tt-RU"/>
        </w:rPr>
      </w:pPr>
      <w:r w:rsidRPr="00815A1A">
        <w:rPr>
          <w:b/>
          <w:sz w:val="28"/>
          <w:szCs w:val="28"/>
          <w:lang w:val="tt-RU"/>
        </w:rPr>
        <w:t>1.2.4.Татар төркемнәрендә укучы балаларга татар теле укыту</w:t>
      </w:r>
    </w:p>
    <w:p w:rsidR="00847971" w:rsidRPr="00815A1A" w:rsidRDefault="00847971" w:rsidP="00847971">
      <w:pPr>
        <w:spacing w:line="276" w:lineRule="auto"/>
        <w:ind w:firstLine="709"/>
        <w:jc w:val="both"/>
        <w:rPr>
          <w:lang w:val="tt-RU"/>
        </w:rPr>
      </w:pPr>
      <w:r w:rsidRPr="00815A1A">
        <w:rPr>
          <w:lang w:val="tt-RU"/>
        </w:rPr>
        <w:t>Рус мәктәпләрендә укучы татар балаларына татар теле укыту үз алдына түбәндәге максат һәм бурычларны куя:</w:t>
      </w:r>
    </w:p>
    <w:p w:rsidR="00847971" w:rsidRPr="00815A1A" w:rsidRDefault="00847971" w:rsidP="00847971">
      <w:pPr>
        <w:spacing w:line="276" w:lineRule="auto"/>
        <w:ind w:left="1080" w:hanging="371"/>
        <w:jc w:val="both"/>
        <w:rPr>
          <w:lang w:val="tt-RU"/>
        </w:rPr>
      </w:pPr>
      <w:r w:rsidRPr="00815A1A">
        <w:rPr>
          <w:lang w:val="tt-RU"/>
        </w:rPr>
        <w:t>а) укучыларда ана телен өйрәнү белән кызыксыну, аңа омтылыш уяту,  үз  милләтеңә һәм аның теленә мәхәббәт хисләре тәрбияләү;</w:t>
      </w:r>
    </w:p>
    <w:p w:rsidR="00847971" w:rsidRPr="00815A1A" w:rsidRDefault="00847971" w:rsidP="00847971">
      <w:pPr>
        <w:spacing w:line="276" w:lineRule="auto"/>
        <w:ind w:left="1080" w:hanging="371"/>
        <w:jc w:val="both"/>
        <w:rPr>
          <w:lang w:val="tt-RU"/>
        </w:rPr>
      </w:pPr>
      <w:r w:rsidRPr="00815A1A">
        <w:rPr>
          <w:lang w:val="tt-RU"/>
        </w:rPr>
        <w:t>ә) балаларда татар теленең барлык бүлекләре буенча мәгълүматлылык (компетенция) булдыру;</w:t>
      </w:r>
    </w:p>
    <w:p w:rsidR="00847971" w:rsidRPr="00815A1A" w:rsidRDefault="00847971" w:rsidP="00847971">
      <w:pPr>
        <w:spacing w:line="276" w:lineRule="auto"/>
        <w:ind w:left="1080" w:hanging="360"/>
        <w:jc w:val="both"/>
        <w:rPr>
          <w:lang w:val="tt-RU"/>
        </w:rPr>
      </w:pPr>
      <w:r w:rsidRPr="00815A1A">
        <w:rPr>
          <w:lang w:val="tt-RU"/>
        </w:rPr>
        <w:t>б) укучыларны өйрәнгән тел материалын урынлы файдаланып, татар телендә аралашырга өйрәтү;</w:t>
      </w:r>
    </w:p>
    <w:p w:rsidR="00847971" w:rsidRPr="00815A1A" w:rsidRDefault="00847971" w:rsidP="00847971">
      <w:pPr>
        <w:tabs>
          <w:tab w:val="left" w:pos="1080"/>
        </w:tabs>
        <w:spacing w:line="276" w:lineRule="auto"/>
        <w:ind w:left="709" w:firstLine="11"/>
        <w:jc w:val="both"/>
        <w:rPr>
          <w:lang w:val="tt-RU"/>
        </w:rPr>
      </w:pPr>
      <w:r w:rsidRPr="00815A1A">
        <w:rPr>
          <w:lang w:val="tt-RU"/>
        </w:rPr>
        <w:t>в) телдән һәм язма сөйләм осталыгы һәм күнекмәләре булдыру;</w:t>
      </w:r>
    </w:p>
    <w:p w:rsidR="00847971" w:rsidRPr="00815A1A" w:rsidRDefault="00847971" w:rsidP="00847971">
      <w:pPr>
        <w:spacing w:line="276" w:lineRule="auto"/>
        <w:ind w:left="709"/>
        <w:jc w:val="both"/>
        <w:rPr>
          <w:lang w:val="tt-RU"/>
        </w:rPr>
      </w:pPr>
      <w:r w:rsidRPr="00815A1A">
        <w:rPr>
          <w:lang w:val="tt-RU"/>
        </w:rPr>
        <w:t>г) укучыларда татар мәдәниятенә караган мәгълүматлылыкны үстерү.</w:t>
      </w:r>
    </w:p>
    <w:p w:rsidR="00847971" w:rsidRPr="00815A1A" w:rsidRDefault="00847971" w:rsidP="00847971">
      <w:pPr>
        <w:spacing w:line="276" w:lineRule="auto"/>
        <w:ind w:firstLine="709"/>
        <w:jc w:val="both"/>
        <w:rPr>
          <w:lang w:val="tt-RU"/>
        </w:rPr>
      </w:pPr>
      <w:r w:rsidRPr="00815A1A">
        <w:rPr>
          <w:lang w:val="tt-RU"/>
        </w:rPr>
        <w:t>Программа тел һәм сөйләм материалының гомуми эчтәлеген билгели һәм гамәлдә гомумдидактик, лингвистик, методик һәм психологик принципларга таянып эшләүне күздә тота.</w:t>
      </w:r>
    </w:p>
    <w:p w:rsidR="00847971" w:rsidRPr="00815A1A" w:rsidRDefault="00847971" w:rsidP="00847971">
      <w:pPr>
        <w:spacing w:line="276" w:lineRule="auto"/>
        <w:ind w:firstLine="709"/>
        <w:jc w:val="both"/>
        <w:rPr>
          <w:lang w:val="tt-RU"/>
        </w:rPr>
      </w:pPr>
      <w:r w:rsidRPr="00815A1A">
        <w:rPr>
          <w:lang w:val="tt-RU"/>
        </w:rPr>
        <w:t>Татар телен укытканда тәрҗемә итү, таныштыру, аудиовизуаль, әңгәмә кебек методларны файдалану отышлы. Программаның гомуми эчтәлеге башлангыч сыйныфларда татар теле укытуның максаты һәм бурычларыннан чыгып билгеләнә. Беренчедән, программада балаларның телдән һәм язма сөйләмен үстерү күздә тотылса, икенчедән, татар теле буенча системалы фәнни белем бирүгә дә аерым игътибар ителә.</w:t>
      </w:r>
    </w:p>
    <w:p w:rsidR="00847971" w:rsidRPr="00815A1A" w:rsidRDefault="00847971" w:rsidP="00847971">
      <w:pPr>
        <w:spacing w:line="276" w:lineRule="auto"/>
        <w:ind w:firstLine="709"/>
        <w:jc w:val="both"/>
        <w:rPr>
          <w:lang w:val="tt-RU"/>
        </w:rPr>
      </w:pPr>
      <w:r w:rsidRPr="00815A1A">
        <w:rPr>
          <w:lang w:val="tt-RU"/>
        </w:rPr>
        <w:t>Гомуми программа 2009 нчы елның 6 нчы октябрендә Россия Федерациясе Мәгариф һәм фән министрлыгының 373 нче боерыгы нигезендә расланган «Федераль дәүләт башлангыч белем стандарты»ның гомуми нигезләмәләрен истә тотып төзелде. Анда дәүләт аккредитациясендәге мәгариф учреждениеләрендә бирелә торган башлангыч белемгә карата гомуми таләпләр бәян ителә.</w:t>
      </w:r>
    </w:p>
    <w:p w:rsidR="00847971" w:rsidRPr="00815A1A" w:rsidRDefault="00847971" w:rsidP="00847971">
      <w:pPr>
        <w:spacing w:line="276" w:lineRule="auto"/>
        <w:ind w:firstLine="709"/>
        <w:jc w:val="both"/>
        <w:rPr>
          <w:lang w:val="tt-RU"/>
        </w:rPr>
      </w:pPr>
      <w:r w:rsidRPr="00815A1A">
        <w:rPr>
          <w:lang w:val="tt-RU"/>
        </w:rPr>
        <w:t xml:space="preserve">Беренчедән, таләпләр башлангыч белем программасын </w:t>
      </w:r>
      <w:r w:rsidRPr="00815A1A">
        <w:rPr>
          <w:i/>
          <w:lang w:val="tt-RU"/>
        </w:rPr>
        <w:t>үзләштерүгә</w:t>
      </w:r>
      <w:r w:rsidRPr="00815A1A">
        <w:rPr>
          <w:lang w:val="tt-RU"/>
        </w:rPr>
        <w:t xml:space="preserve"> куела. Алар </w:t>
      </w:r>
      <w:r w:rsidRPr="00815A1A">
        <w:rPr>
          <w:i/>
          <w:lang w:val="tt-RU"/>
        </w:rPr>
        <w:t>шәхси</w:t>
      </w:r>
      <w:r w:rsidRPr="00815A1A">
        <w:rPr>
          <w:lang w:val="tt-RU"/>
        </w:rPr>
        <w:t xml:space="preserve"> (укучының мөстәкыйль үсешкә әзер булуы, укуга һәм тирә-якны танып белүгә омтылышы, шәхси һәм гражданлык сыйфатларының формалашуы), </w:t>
      </w:r>
      <w:r w:rsidRPr="00815A1A">
        <w:rPr>
          <w:i/>
          <w:lang w:val="tt-RU"/>
        </w:rPr>
        <w:t>предметара</w:t>
      </w:r>
      <w:r w:rsidRPr="00815A1A">
        <w:rPr>
          <w:lang w:val="tt-RU"/>
        </w:rPr>
        <w:t xml:space="preserve"> (төрле предметларга караган төп яки универсаль белем алу, укуга омтылу һәм төрле предметларга караган төшенчәләрне үзләштерү) һәм </w:t>
      </w:r>
      <w:r w:rsidRPr="00815A1A">
        <w:rPr>
          <w:i/>
          <w:lang w:val="tt-RU"/>
        </w:rPr>
        <w:t>аерым предметка</w:t>
      </w:r>
      <w:r w:rsidRPr="00815A1A">
        <w:rPr>
          <w:lang w:val="tt-RU"/>
        </w:rPr>
        <w:t xml:space="preserve"> караган (өйрәнгән предмет буенча төп төшенчәләрне үзләштерү, аларны үзгәртеп яки үзгәртмичә куллана белү, хәзерге дөньяны танып-белү) таләпләргә бүленә.</w:t>
      </w:r>
    </w:p>
    <w:p w:rsidR="00847971" w:rsidRPr="00815A1A" w:rsidRDefault="00847971" w:rsidP="00847971">
      <w:pPr>
        <w:spacing w:line="276" w:lineRule="auto"/>
        <w:ind w:firstLine="709"/>
        <w:jc w:val="both"/>
        <w:rPr>
          <w:lang w:val="tt-RU"/>
        </w:rPr>
      </w:pPr>
      <w:r w:rsidRPr="00815A1A">
        <w:rPr>
          <w:lang w:val="tt-RU"/>
        </w:rPr>
        <w:t xml:space="preserve">Икенчедән, башлангыч белем программасының </w:t>
      </w:r>
      <w:r w:rsidRPr="00815A1A">
        <w:rPr>
          <w:i/>
          <w:lang w:val="tt-RU"/>
        </w:rPr>
        <w:t>төзелешенә</w:t>
      </w:r>
      <w:r w:rsidRPr="00815A1A">
        <w:rPr>
          <w:lang w:val="tt-RU"/>
        </w:rPr>
        <w:t>, ягъни аның төп өлеше белән гомуми күләменә, шулай ук мәҗбүри үзләштерелергә тиешле өлеше белән уку-өйрәнү вакытында барлыкка килә торган бүлегенә карата таләпләр куела.</w:t>
      </w:r>
    </w:p>
    <w:p w:rsidR="00847971" w:rsidRPr="00815A1A" w:rsidRDefault="00847971" w:rsidP="00847971">
      <w:pPr>
        <w:spacing w:line="276" w:lineRule="auto"/>
        <w:ind w:firstLine="709"/>
        <w:jc w:val="both"/>
        <w:rPr>
          <w:lang w:val="tt-RU"/>
        </w:rPr>
      </w:pPr>
      <w:r w:rsidRPr="00815A1A">
        <w:rPr>
          <w:lang w:val="tt-RU"/>
        </w:rPr>
        <w:lastRenderedPageBreak/>
        <w:t xml:space="preserve">Өченчедән, таләпләр башлангыч белем бирү программасын </w:t>
      </w:r>
      <w:r w:rsidRPr="00815A1A">
        <w:rPr>
          <w:i/>
          <w:lang w:val="tt-RU"/>
        </w:rPr>
        <w:t>тормышка</w:t>
      </w:r>
      <w:r w:rsidRPr="00815A1A">
        <w:rPr>
          <w:lang w:val="tt-RU"/>
        </w:rPr>
        <w:t xml:space="preserve"> </w:t>
      </w:r>
      <w:r w:rsidRPr="00815A1A">
        <w:rPr>
          <w:i/>
          <w:lang w:val="tt-RU"/>
        </w:rPr>
        <w:t>ашыру шартларына</w:t>
      </w:r>
      <w:r w:rsidRPr="00815A1A">
        <w:rPr>
          <w:lang w:val="tt-RU"/>
        </w:rPr>
        <w:t>, шул исәптән кадрлар, финанс һәм материаль-техник базаларга юнәлтелә. Югарыда саналган таләпләр укучыларның яшен һәм шәхси үзенчәлекләрен исәпкә ала, башлангыч белем алуны аннан соңгы баскычлар өчен нигез итеп саный. Башлангыч белем алуга дүрт ел вакыт билгеләнгән. Программа Россия Федерациясенең төрле төбәкләрендә, шул исәптән Татарстанда яшәүчеләрнең милли һәм мәдәни ихтыяҗларын күздә тотып төзелгән.</w:t>
      </w:r>
    </w:p>
    <w:p w:rsidR="00847971" w:rsidRPr="00815A1A" w:rsidRDefault="00847971" w:rsidP="00847971">
      <w:pPr>
        <w:spacing w:line="276" w:lineRule="auto"/>
        <w:ind w:firstLine="709"/>
        <w:jc w:val="both"/>
        <w:rPr>
          <w:lang w:val="tt-RU"/>
        </w:rPr>
      </w:pPr>
      <w:r w:rsidRPr="00815A1A">
        <w:rPr>
          <w:lang w:val="tt-RU"/>
        </w:rPr>
        <w:t>Ул:</w:t>
      </w:r>
    </w:p>
    <w:p w:rsidR="00847971" w:rsidRPr="00815A1A" w:rsidRDefault="00847971" w:rsidP="00847971">
      <w:pPr>
        <w:numPr>
          <w:ilvl w:val="0"/>
          <w:numId w:val="74"/>
        </w:numPr>
        <w:spacing w:line="276" w:lineRule="auto"/>
        <w:jc w:val="both"/>
        <w:rPr>
          <w:lang w:val="tt-RU"/>
        </w:rPr>
      </w:pPr>
      <w:r w:rsidRPr="00815A1A">
        <w:rPr>
          <w:lang w:val="tt-RU"/>
        </w:rPr>
        <w:t>башлангыч  белемне  сыйфатлы итеп алу өчен бердәй шартлар тудыра;</w:t>
      </w:r>
    </w:p>
    <w:p w:rsidR="00847971" w:rsidRPr="00815A1A" w:rsidRDefault="00847971" w:rsidP="00847971">
      <w:pPr>
        <w:numPr>
          <w:ilvl w:val="0"/>
          <w:numId w:val="74"/>
        </w:numPr>
        <w:spacing w:line="276" w:lineRule="auto"/>
        <w:jc w:val="both"/>
        <w:rPr>
          <w:lang w:val="tt-RU"/>
        </w:rPr>
      </w:pPr>
      <w:r w:rsidRPr="00815A1A">
        <w:rPr>
          <w:lang w:val="tt-RU"/>
        </w:rPr>
        <w:t>укучының рухи-әхлакый үсешкә ирешүен һәм тәрбия алуын тәэмин итә;</w:t>
      </w:r>
    </w:p>
    <w:p w:rsidR="00847971" w:rsidRPr="00815A1A" w:rsidRDefault="00847971" w:rsidP="00847971">
      <w:pPr>
        <w:numPr>
          <w:ilvl w:val="0"/>
          <w:numId w:val="74"/>
        </w:numPr>
        <w:spacing w:line="276" w:lineRule="auto"/>
        <w:jc w:val="both"/>
        <w:rPr>
          <w:lang w:val="tt-RU"/>
        </w:rPr>
      </w:pPr>
      <w:r w:rsidRPr="00815A1A">
        <w:rPr>
          <w:lang w:val="tt-RU"/>
        </w:rPr>
        <w:t>мәктәпкәчә белем, төп гомуми белем, урта гомуми белем, башлангыч һөнәри, урта һөнәри һәм югары һөнәри белем алуны эзлекле итеп оештырырга ярдәм итә;</w:t>
      </w:r>
    </w:p>
    <w:p w:rsidR="00847971" w:rsidRPr="00815A1A" w:rsidRDefault="00847971" w:rsidP="00847971">
      <w:pPr>
        <w:numPr>
          <w:ilvl w:val="0"/>
          <w:numId w:val="74"/>
        </w:numPr>
        <w:spacing w:line="276" w:lineRule="auto"/>
        <w:jc w:val="both"/>
        <w:rPr>
          <w:lang w:val="tt-RU"/>
        </w:rPr>
      </w:pPr>
      <w:r w:rsidRPr="00815A1A">
        <w:rPr>
          <w:lang w:val="tt-RU"/>
        </w:rPr>
        <w:t>күп милләтле Россия халыкларының, шул исәптән татар мәдәниятен сакларга һәм үстерергә ярдәм итә, туган телдә башлангыч белем алуга мөмкинлек тудыра, төрле милләтләрнең рухи кыйммәтләрен үзләштерү өчен җирлек булдыра;</w:t>
      </w:r>
    </w:p>
    <w:p w:rsidR="00847971" w:rsidRPr="00815A1A" w:rsidRDefault="00847971" w:rsidP="00847971">
      <w:pPr>
        <w:numPr>
          <w:ilvl w:val="0"/>
          <w:numId w:val="74"/>
        </w:numPr>
        <w:spacing w:line="276" w:lineRule="auto"/>
        <w:jc w:val="both"/>
        <w:rPr>
          <w:lang w:val="tt-RU"/>
        </w:rPr>
      </w:pPr>
      <w:r w:rsidRPr="00815A1A">
        <w:rPr>
          <w:lang w:val="tt-RU"/>
        </w:rPr>
        <w:t>төрле белем бирү һәм мәгариф учреждениеләре эшли торган Россия шартларында бердәм мәгариф системасын булдыра;</w:t>
      </w:r>
    </w:p>
    <w:p w:rsidR="00847971" w:rsidRPr="00815A1A" w:rsidRDefault="00847971" w:rsidP="00847971">
      <w:pPr>
        <w:numPr>
          <w:ilvl w:val="0"/>
          <w:numId w:val="74"/>
        </w:numPr>
        <w:spacing w:line="276" w:lineRule="auto"/>
        <w:jc w:val="both"/>
        <w:rPr>
          <w:lang w:val="tt-RU"/>
        </w:rPr>
      </w:pPr>
      <w:r w:rsidRPr="00815A1A">
        <w:rPr>
          <w:lang w:val="tt-RU"/>
        </w:rPr>
        <w:t>башлангыч белем бирүне укучының сәләтен һәм сәламәтлеген истә тотып оештырырга тиешле шартлар тудыра.</w:t>
      </w:r>
    </w:p>
    <w:p w:rsidR="00847971" w:rsidRPr="00815A1A" w:rsidRDefault="00847971" w:rsidP="00847971">
      <w:pPr>
        <w:spacing w:line="276" w:lineRule="auto"/>
        <w:ind w:firstLine="709"/>
        <w:jc w:val="both"/>
        <w:rPr>
          <w:lang w:val="tt-RU"/>
        </w:rPr>
      </w:pPr>
      <w:r w:rsidRPr="00815A1A">
        <w:rPr>
          <w:lang w:val="tt-RU"/>
        </w:rPr>
        <w:t xml:space="preserve">Программа башлангыч сыйныфларны тәмамлаучының </w:t>
      </w:r>
      <w:r w:rsidRPr="00815A1A">
        <w:rPr>
          <w:i/>
          <w:lang w:val="tt-RU"/>
        </w:rPr>
        <w:t>шәхси сыйфатларын</w:t>
      </w:r>
      <w:r w:rsidRPr="00815A1A">
        <w:rPr>
          <w:lang w:val="tt-RU"/>
        </w:rPr>
        <w:t xml:space="preserve"> күзалларга ярдәм итә:</w:t>
      </w:r>
    </w:p>
    <w:p w:rsidR="00847971" w:rsidRPr="00815A1A" w:rsidRDefault="00847971" w:rsidP="00847971">
      <w:pPr>
        <w:numPr>
          <w:ilvl w:val="0"/>
          <w:numId w:val="74"/>
        </w:numPr>
        <w:spacing w:line="276" w:lineRule="auto"/>
        <w:jc w:val="both"/>
        <w:rPr>
          <w:lang w:val="tt-RU"/>
        </w:rPr>
      </w:pPr>
      <w:r w:rsidRPr="00815A1A">
        <w:rPr>
          <w:lang w:val="tt-RU"/>
        </w:rPr>
        <w:t>укучы үз халкын, туган ягын һәм туган илен ярата;</w:t>
      </w:r>
    </w:p>
    <w:p w:rsidR="00847971" w:rsidRPr="00815A1A" w:rsidRDefault="00847971" w:rsidP="00847971">
      <w:pPr>
        <w:numPr>
          <w:ilvl w:val="0"/>
          <w:numId w:val="74"/>
        </w:numPr>
        <w:spacing w:line="276" w:lineRule="auto"/>
        <w:jc w:val="both"/>
        <w:rPr>
          <w:lang w:val="tt-RU"/>
        </w:rPr>
      </w:pPr>
      <w:r w:rsidRPr="00815A1A">
        <w:rPr>
          <w:lang w:val="tt-RU"/>
        </w:rPr>
        <w:t>гаиләдәге һәм җәмгыятьтәге кыйммәтләрне хөрмәт итә, аларны кабул итә;</w:t>
      </w:r>
    </w:p>
    <w:p w:rsidR="00847971" w:rsidRPr="00815A1A" w:rsidRDefault="00847971" w:rsidP="00847971">
      <w:pPr>
        <w:numPr>
          <w:ilvl w:val="0"/>
          <w:numId w:val="74"/>
        </w:numPr>
        <w:spacing w:line="276" w:lineRule="auto"/>
        <w:jc w:val="both"/>
        <w:rPr>
          <w:lang w:val="tt-RU"/>
        </w:rPr>
      </w:pPr>
      <w:r w:rsidRPr="00815A1A">
        <w:rPr>
          <w:lang w:val="tt-RU"/>
        </w:rPr>
        <w:t>тирә-якны актив рәвештә танып белергә омтыла;</w:t>
      </w:r>
    </w:p>
    <w:p w:rsidR="00847971" w:rsidRPr="00815A1A" w:rsidRDefault="00847971" w:rsidP="00847971">
      <w:pPr>
        <w:numPr>
          <w:ilvl w:val="0"/>
          <w:numId w:val="74"/>
        </w:numPr>
        <w:spacing w:line="276" w:lineRule="auto"/>
        <w:jc w:val="both"/>
        <w:rPr>
          <w:lang w:val="tt-RU"/>
        </w:rPr>
      </w:pPr>
      <w:r w:rsidRPr="00815A1A">
        <w:rPr>
          <w:lang w:val="tt-RU"/>
        </w:rPr>
        <w:t>белем алу өчен кирәкле һәм файдалы булган эш формаларын үзләштерә;</w:t>
      </w:r>
    </w:p>
    <w:p w:rsidR="00847971" w:rsidRPr="00815A1A" w:rsidRDefault="00847971" w:rsidP="00847971">
      <w:pPr>
        <w:numPr>
          <w:ilvl w:val="0"/>
          <w:numId w:val="74"/>
        </w:numPr>
        <w:spacing w:line="276" w:lineRule="auto"/>
        <w:jc w:val="both"/>
        <w:rPr>
          <w:lang w:val="tt-RU"/>
        </w:rPr>
      </w:pPr>
      <w:r w:rsidRPr="00815A1A">
        <w:rPr>
          <w:lang w:val="tt-RU"/>
        </w:rPr>
        <w:t>гаилә һәм җәмгыять алдындагы бурычларын аңлый, үзенең кылган гамәлләре өчен җавап бирергә сәләтле булуын күрсәтә;</w:t>
      </w:r>
    </w:p>
    <w:p w:rsidR="00847971" w:rsidRPr="00815A1A" w:rsidRDefault="00847971" w:rsidP="00847971">
      <w:pPr>
        <w:numPr>
          <w:ilvl w:val="0"/>
          <w:numId w:val="74"/>
        </w:numPr>
        <w:spacing w:line="276" w:lineRule="auto"/>
        <w:jc w:val="both"/>
        <w:rPr>
          <w:lang w:val="tt-RU"/>
        </w:rPr>
      </w:pPr>
      <w:r w:rsidRPr="00815A1A">
        <w:rPr>
          <w:lang w:val="tt-RU"/>
        </w:rPr>
        <w:t>тирә-яктагыларга игътибарлы һәм ихтирамлы, аларны тыңлый һәм аларга үз фикерен яки мөнәсәбәтен белдерә ала;</w:t>
      </w:r>
    </w:p>
    <w:p w:rsidR="00847971" w:rsidRPr="00815A1A" w:rsidRDefault="00847971" w:rsidP="00847971">
      <w:pPr>
        <w:numPr>
          <w:ilvl w:val="0"/>
          <w:numId w:val="74"/>
        </w:numPr>
        <w:spacing w:line="276" w:lineRule="auto"/>
        <w:jc w:val="both"/>
        <w:rPr>
          <w:lang w:val="tt-RU"/>
        </w:rPr>
      </w:pPr>
      <w:r w:rsidRPr="00815A1A">
        <w:rPr>
          <w:lang w:val="tt-RU"/>
        </w:rPr>
        <w:t>үзенең һәм тирә-юньдәгеләрнең сәламәт яшәү рәвеше кагыйдәләрен үтәвенә булышлык итә.</w:t>
      </w:r>
    </w:p>
    <w:p w:rsidR="00847971" w:rsidRPr="00815A1A" w:rsidRDefault="00847971" w:rsidP="00847971">
      <w:pPr>
        <w:spacing w:line="276" w:lineRule="auto"/>
        <w:ind w:firstLine="709"/>
        <w:jc w:val="both"/>
        <w:rPr>
          <w:lang w:val="tt-RU"/>
        </w:rPr>
      </w:pPr>
      <w:r w:rsidRPr="00815A1A">
        <w:rPr>
          <w:lang w:val="tt-RU"/>
        </w:rPr>
        <w:t xml:space="preserve">Программа буенча укучыларның башлангыч сыйныфларда алган </w:t>
      </w:r>
      <w:r w:rsidRPr="00815A1A">
        <w:rPr>
          <w:i/>
          <w:lang w:val="tt-RU"/>
        </w:rPr>
        <w:t>белемнәренә</w:t>
      </w:r>
      <w:r w:rsidRPr="00815A1A">
        <w:rPr>
          <w:lang w:val="tt-RU"/>
        </w:rPr>
        <w:t xml:space="preserve"> түбәндәге таләпләр куела. Укучы:</w:t>
      </w:r>
    </w:p>
    <w:p w:rsidR="00847971" w:rsidRPr="00815A1A" w:rsidRDefault="00847971" w:rsidP="00847971">
      <w:pPr>
        <w:numPr>
          <w:ilvl w:val="0"/>
          <w:numId w:val="74"/>
        </w:numPr>
        <w:spacing w:line="276" w:lineRule="auto"/>
        <w:jc w:val="both"/>
        <w:rPr>
          <w:lang w:val="tt-RU"/>
        </w:rPr>
      </w:pPr>
      <w:r w:rsidRPr="00815A1A">
        <w:rPr>
          <w:lang w:val="tt-RU"/>
        </w:rPr>
        <w:t>шәхес буларак, белемен үстерергә әзер, укуга һәм тирә-якны танып белүгә сәләтле, гражданлык позициясен күрсәтердәй шәхси сыйфатларга ия;</w:t>
      </w:r>
    </w:p>
    <w:p w:rsidR="00847971" w:rsidRPr="00815A1A" w:rsidRDefault="00847971" w:rsidP="00847971">
      <w:pPr>
        <w:numPr>
          <w:ilvl w:val="0"/>
          <w:numId w:val="74"/>
        </w:numPr>
        <w:spacing w:line="276" w:lineRule="auto"/>
        <w:jc w:val="both"/>
        <w:rPr>
          <w:lang w:val="tt-RU"/>
        </w:rPr>
      </w:pPr>
      <w:r w:rsidRPr="00815A1A">
        <w:rPr>
          <w:lang w:val="tt-RU"/>
        </w:rPr>
        <w:t>үзе өйрәнгән предмет – татар теленнән яңа белем һәм күнекмәләр алып, дөньяны фәнни яктан күзаллый белә;</w:t>
      </w:r>
    </w:p>
    <w:p w:rsidR="00847971" w:rsidRPr="00815A1A" w:rsidRDefault="00847971" w:rsidP="00847971">
      <w:pPr>
        <w:numPr>
          <w:ilvl w:val="0"/>
          <w:numId w:val="74"/>
        </w:numPr>
        <w:spacing w:line="276" w:lineRule="auto"/>
        <w:jc w:val="both"/>
        <w:rPr>
          <w:lang w:val="tt-RU"/>
        </w:rPr>
      </w:pPr>
      <w:r w:rsidRPr="00815A1A">
        <w:rPr>
          <w:lang w:val="tt-RU"/>
        </w:rPr>
        <w:t>Россия һәм Татарстан гражданины буларак, үз иле һәм халкы белән  горурлану хисләренә ия;</w:t>
      </w:r>
    </w:p>
    <w:p w:rsidR="00847971" w:rsidRPr="00815A1A" w:rsidRDefault="00847971" w:rsidP="00847971">
      <w:pPr>
        <w:numPr>
          <w:ilvl w:val="0"/>
          <w:numId w:val="74"/>
        </w:numPr>
        <w:spacing w:line="276" w:lineRule="auto"/>
        <w:jc w:val="both"/>
        <w:rPr>
          <w:lang w:val="tt-RU"/>
        </w:rPr>
      </w:pPr>
      <w:r w:rsidRPr="00815A1A">
        <w:rPr>
          <w:lang w:val="tt-RU"/>
        </w:rPr>
        <w:t>төрле халыкларга, аларның тарихына һәм мәдәниятенә карата хөрмәт һәм ихтирам хисләренә ия;</w:t>
      </w:r>
    </w:p>
    <w:p w:rsidR="00847971" w:rsidRPr="00815A1A" w:rsidRDefault="00847971" w:rsidP="00847971">
      <w:pPr>
        <w:numPr>
          <w:ilvl w:val="0"/>
          <w:numId w:val="74"/>
        </w:numPr>
        <w:spacing w:line="276" w:lineRule="auto"/>
        <w:jc w:val="both"/>
        <w:rPr>
          <w:lang w:val="tt-RU"/>
        </w:rPr>
      </w:pPr>
      <w:r w:rsidRPr="00815A1A">
        <w:rPr>
          <w:lang w:val="tt-RU"/>
        </w:rPr>
        <w:t>бик тиз үзгәрүчән тирәлеккә яраклаша белүгә сәләтле;</w:t>
      </w:r>
    </w:p>
    <w:p w:rsidR="00847971" w:rsidRPr="00815A1A" w:rsidRDefault="00847971" w:rsidP="00847971">
      <w:pPr>
        <w:numPr>
          <w:ilvl w:val="0"/>
          <w:numId w:val="74"/>
        </w:numPr>
        <w:spacing w:line="276" w:lineRule="auto"/>
        <w:jc w:val="both"/>
        <w:rPr>
          <w:lang w:val="tt-RU"/>
        </w:rPr>
      </w:pPr>
      <w:r w:rsidRPr="00815A1A">
        <w:rPr>
          <w:lang w:val="tt-RU"/>
        </w:rPr>
        <w:t>рухи-әхлакый сыйфатларга ия булган хәлдә, үзенең һәм иптәшләренең бәхәсле хәлләрдән чыга белү күнекмәләренә ия булуын күрсәтергә сәләтле;</w:t>
      </w:r>
    </w:p>
    <w:p w:rsidR="00847971" w:rsidRPr="00815A1A" w:rsidRDefault="00847971" w:rsidP="00847971">
      <w:pPr>
        <w:numPr>
          <w:ilvl w:val="0"/>
          <w:numId w:val="74"/>
        </w:numPr>
        <w:spacing w:line="276" w:lineRule="auto"/>
        <w:jc w:val="both"/>
        <w:rPr>
          <w:lang w:val="tt-RU"/>
        </w:rPr>
      </w:pPr>
      <w:r w:rsidRPr="00815A1A">
        <w:rPr>
          <w:lang w:val="tt-RU"/>
        </w:rPr>
        <w:t>тыныч һәм сәламәт яшәү рәвешенә йөз тотып, иҗади эш белән кызыксына, матди һәм рухи кыйммәтләргә сакчыл карый белә.</w:t>
      </w:r>
    </w:p>
    <w:p w:rsidR="00847971" w:rsidRPr="00815A1A" w:rsidRDefault="00847971" w:rsidP="00847971">
      <w:pPr>
        <w:spacing w:line="276" w:lineRule="auto"/>
        <w:ind w:firstLine="709"/>
        <w:jc w:val="center"/>
        <w:rPr>
          <w:b/>
          <w:lang w:val="tt-RU"/>
        </w:rPr>
      </w:pPr>
    </w:p>
    <w:p w:rsidR="00847971" w:rsidRPr="00815A1A" w:rsidRDefault="00847971" w:rsidP="00847971">
      <w:pPr>
        <w:spacing w:line="276" w:lineRule="auto"/>
        <w:ind w:firstLine="709"/>
        <w:jc w:val="center"/>
        <w:rPr>
          <w:b/>
          <w:lang w:val="tt-RU"/>
        </w:rPr>
      </w:pPr>
      <w:r w:rsidRPr="00815A1A">
        <w:rPr>
          <w:b/>
          <w:lang w:val="tt-RU"/>
        </w:rPr>
        <w:lastRenderedPageBreak/>
        <w:t>Программаны үзләштерүдән көтелгән нәтиҗәләр</w:t>
      </w:r>
    </w:p>
    <w:p w:rsidR="00847971" w:rsidRPr="00815A1A" w:rsidRDefault="00847971" w:rsidP="00847971">
      <w:pPr>
        <w:spacing w:line="276" w:lineRule="auto"/>
        <w:ind w:firstLine="709"/>
        <w:jc w:val="both"/>
        <w:rPr>
          <w:lang w:val="tt-RU"/>
        </w:rPr>
      </w:pPr>
      <w:r w:rsidRPr="00815A1A">
        <w:rPr>
          <w:lang w:val="tt-RU"/>
        </w:rPr>
        <w:t>Рус мәктәбендә укучы татар балаларына татар теле укыту түбәндәге нәтиҗәләргә китерә:</w:t>
      </w:r>
    </w:p>
    <w:p w:rsidR="00847971" w:rsidRPr="00815A1A" w:rsidRDefault="00847971" w:rsidP="00847971">
      <w:pPr>
        <w:numPr>
          <w:ilvl w:val="0"/>
          <w:numId w:val="74"/>
        </w:numPr>
        <w:spacing w:line="276" w:lineRule="auto"/>
        <w:jc w:val="both"/>
        <w:rPr>
          <w:lang w:val="tt-RU"/>
        </w:rPr>
      </w:pPr>
      <w:r w:rsidRPr="00815A1A">
        <w:rPr>
          <w:lang w:val="tt-RU"/>
        </w:rPr>
        <w:t>Россия Федерациясе һәм аның төрле регионнарының тел һәм мәдәният ягыннан бердәм һәм күп төрле булуы турында башлангыч мәгълүмат бирелә;</w:t>
      </w:r>
    </w:p>
    <w:p w:rsidR="00847971" w:rsidRPr="00815A1A" w:rsidRDefault="00847971" w:rsidP="00847971">
      <w:pPr>
        <w:numPr>
          <w:ilvl w:val="0"/>
          <w:numId w:val="74"/>
        </w:numPr>
        <w:spacing w:line="276" w:lineRule="auto"/>
        <w:jc w:val="both"/>
        <w:rPr>
          <w:lang w:val="tt-RU"/>
        </w:rPr>
      </w:pPr>
      <w:r w:rsidRPr="00815A1A">
        <w:rPr>
          <w:lang w:val="tt-RU"/>
        </w:rPr>
        <w:t>укучылар телнең милли мәдәнияткә каравын, аның төп аралашу чарасы булуын аңлый;</w:t>
      </w:r>
    </w:p>
    <w:p w:rsidR="00847971" w:rsidRPr="00815A1A" w:rsidRDefault="00847971" w:rsidP="00847971">
      <w:pPr>
        <w:numPr>
          <w:ilvl w:val="0"/>
          <w:numId w:val="74"/>
        </w:numPr>
        <w:spacing w:line="276" w:lineRule="auto"/>
        <w:jc w:val="both"/>
        <w:rPr>
          <w:lang w:val="tt-RU"/>
        </w:rPr>
      </w:pPr>
      <w:r w:rsidRPr="00815A1A">
        <w:rPr>
          <w:lang w:val="tt-RU"/>
        </w:rPr>
        <w:t>әдәби нормаларга туры килгән телдән һәм язма сөйләмгә ия булган кешегә уңай мөнәсәбәт тәрбияләнә, аның культуралы шәхес булуы аңлатыла;</w:t>
      </w:r>
    </w:p>
    <w:p w:rsidR="00847971" w:rsidRPr="00815A1A" w:rsidRDefault="00847971" w:rsidP="00847971">
      <w:pPr>
        <w:numPr>
          <w:ilvl w:val="0"/>
          <w:numId w:val="72"/>
        </w:numPr>
        <w:spacing w:line="276" w:lineRule="auto"/>
        <w:jc w:val="both"/>
        <w:rPr>
          <w:lang w:val="tt-RU"/>
        </w:rPr>
      </w:pPr>
      <w:r w:rsidRPr="00815A1A">
        <w:rPr>
          <w:lang w:val="tt-RU"/>
        </w:rPr>
        <w:t>татар теленең орфоэпик, лексик, грамматик нормалары һәм сөйләм әдәбе турында башлангыч мәгълүмат бирелә, аралашу өчен кирәкле тел материалын сайлап кулланырга өйрәтә;</w:t>
      </w:r>
    </w:p>
    <w:p w:rsidR="00847971" w:rsidRPr="00815A1A" w:rsidRDefault="00847971" w:rsidP="00847971">
      <w:pPr>
        <w:numPr>
          <w:ilvl w:val="0"/>
          <w:numId w:val="72"/>
        </w:numPr>
        <w:spacing w:line="276" w:lineRule="auto"/>
        <w:jc w:val="both"/>
        <w:rPr>
          <w:lang w:val="tt-RU"/>
        </w:rPr>
      </w:pPr>
      <w:r w:rsidRPr="00815A1A">
        <w:rPr>
          <w:lang w:val="tt-RU"/>
        </w:rPr>
        <w:t>татар теле буенча алган белемнәрне укучы танып-белү һәм аралашу өчен тиешенчә куллана белә.</w:t>
      </w:r>
    </w:p>
    <w:p w:rsidR="00847971" w:rsidRPr="00815A1A" w:rsidRDefault="00847971" w:rsidP="00847971">
      <w:pPr>
        <w:spacing w:line="276" w:lineRule="auto"/>
        <w:ind w:firstLine="709"/>
        <w:jc w:val="both"/>
        <w:rPr>
          <w:lang w:val="tt-RU"/>
        </w:rPr>
      </w:pPr>
      <w:r w:rsidRPr="00815A1A">
        <w:rPr>
          <w:lang w:val="tt-RU"/>
        </w:rPr>
        <w:t>Программаны үзләштерү нәтиҗәсендә, укучылар түбәндәгеләрне өйрәнә:</w:t>
      </w:r>
    </w:p>
    <w:p w:rsidR="00847971" w:rsidRPr="00815A1A" w:rsidRDefault="00847971" w:rsidP="00847971">
      <w:pPr>
        <w:numPr>
          <w:ilvl w:val="0"/>
          <w:numId w:val="72"/>
        </w:numPr>
        <w:spacing w:line="276" w:lineRule="auto"/>
        <w:jc w:val="both"/>
        <w:rPr>
          <w:lang w:val="tt-RU"/>
        </w:rPr>
      </w:pPr>
      <w:r w:rsidRPr="00815A1A">
        <w:rPr>
          <w:lang w:val="tt-RU"/>
        </w:rPr>
        <w:t>Россия Федерациясендәге телләр һәм мәдәниятләрнең күп төрле булуы турында башлангыч мәгълүмат ала, телнең милли үзаңны белдерүгә нигез булуын күзаллый;</w:t>
      </w:r>
    </w:p>
    <w:p w:rsidR="00847971" w:rsidRPr="00815A1A" w:rsidRDefault="00847971" w:rsidP="00847971">
      <w:pPr>
        <w:numPr>
          <w:ilvl w:val="0"/>
          <w:numId w:val="72"/>
        </w:numPr>
        <w:spacing w:line="276" w:lineRule="auto"/>
        <w:jc w:val="both"/>
        <w:rPr>
          <w:lang w:val="tt-RU"/>
        </w:rPr>
      </w:pPr>
      <w:r w:rsidRPr="00815A1A">
        <w:rPr>
          <w:lang w:val="tt-RU"/>
        </w:rPr>
        <w:t>телнең милли мәдәни күренеш һәм аралашу чарасы булуына төшенә, рус теленең Россия Федерациясендә дәүләт теле буларак тоткан урынын һәм аның төрле милләтләр арасында аралашу чарасы булуын аңлый;</w:t>
      </w:r>
    </w:p>
    <w:p w:rsidR="00847971" w:rsidRPr="00815A1A" w:rsidRDefault="00847971" w:rsidP="00847971">
      <w:pPr>
        <w:numPr>
          <w:ilvl w:val="0"/>
          <w:numId w:val="72"/>
        </w:numPr>
        <w:spacing w:line="276" w:lineRule="auto"/>
        <w:jc w:val="both"/>
        <w:rPr>
          <w:lang w:val="tt-RU"/>
        </w:rPr>
      </w:pPr>
      <w:r w:rsidRPr="00815A1A">
        <w:rPr>
          <w:lang w:val="tt-RU"/>
        </w:rPr>
        <w:t>укучыларда телдән һәм язма сөйләмне дөрес итеп төзүгә уңай караш тәрбияләнә, алар аны шәхеснең тәрбияле булу билгесе итеп кабул итә;</w:t>
      </w:r>
    </w:p>
    <w:p w:rsidR="00847971" w:rsidRPr="00815A1A" w:rsidRDefault="00847971" w:rsidP="00847971">
      <w:pPr>
        <w:numPr>
          <w:ilvl w:val="0"/>
          <w:numId w:val="72"/>
        </w:numPr>
        <w:spacing w:line="276" w:lineRule="auto"/>
        <w:jc w:val="both"/>
        <w:rPr>
          <w:lang w:val="tt-RU"/>
        </w:rPr>
      </w:pPr>
      <w:r w:rsidRPr="00815A1A">
        <w:rPr>
          <w:lang w:val="tt-RU"/>
        </w:rPr>
        <w:t>туган телдә (татар телендә) башлангыч орфоэпик, лексик һәм грамматик төшенчәләрне, сөйләм әдәбе кагыйдәләрен үзләштерә, аралашуның максат һәм бурычларыннан чыгып, тиешле тел берәмлекләреннән урынлы итеп файдалана белә;</w:t>
      </w:r>
    </w:p>
    <w:p w:rsidR="00847971" w:rsidRPr="00815A1A" w:rsidRDefault="00847971" w:rsidP="00847971">
      <w:pPr>
        <w:numPr>
          <w:ilvl w:val="0"/>
          <w:numId w:val="72"/>
        </w:numPr>
        <w:spacing w:line="276" w:lineRule="auto"/>
        <w:jc w:val="both"/>
        <w:rPr>
          <w:lang w:val="tt-RU"/>
        </w:rPr>
      </w:pPr>
      <w:r w:rsidRPr="00815A1A">
        <w:rPr>
          <w:lang w:val="tt-RU"/>
        </w:rPr>
        <w:t>аралашу вакытында өйрәнелгән тел берәмлекләрен танып-белү һәм гамәли максатлардан чыгып файдалана.</w:t>
      </w:r>
    </w:p>
    <w:p w:rsidR="00847971" w:rsidRPr="00815A1A" w:rsidRDefault="00847971" w:rsidP="00847971">
      <w:pPr>
        <w:spacing w:line="276" w:lineRule="auto"/>
        <w:ind w:firstLine="709"/>
        <w:jc w:val="both"/>
        <w:rPr>
          <w:lang w:val="tt-RU"/>
        </w:rPr>
      </w:pPr>
      <w:r w:rsidRPr="00815A1A">
        <w:rPr>
          <w:lang w:val="tt-RU"/>
        </w:rPr>
        <w:t>Рус һәм татар телләрен өйрәнү нәтиҗәсендә, башлангыч сыйныф укучылары телнең аралашу чарасы булуына төшенәләр, аны милли мәдәни күренеш буларак кабул итәләр. Тел өйрәнү укучы өчен белем алуның төп нигезе, аны уйларга һәм күзалларга өйрәтүдә, иҗади мөмкинлекләрен үстерүдә төп чараларның берсе булып тора. Шул ук вакытта, укучылар телдән һәм язма формада аралашу өчен, төрле мәгълүмати чараларның мөмкинлекләреннән киңрәк файдалана белергә дә өйрәнәләр. Башлангыч сыйныфларны тәмамлаганда, укучылар телдән һәм язма сөйләмнең дөреслеге кешенең гомуми культурасы дәрәҗәсен билгеләвен дә аңлыйлар. Алар туган телдәге башлангыч орфоэпик, лексик һәм грамматик төшенчәләрне, сөйләм әдәбе кагыйдәләрен үзләштерәләр.</w:t>
      </w:r>
    </w:p>
    <w:p w:rsidR="00847971" w:rsidRPr="00815A1A" w:rsidRDefault="00847971" w:rsidP="00847971">
      <w:pPr>
        <w:spacing w:line="276" w:lineRule="auto"/>
        <w:ind w:firstLine="709"/>
        <w:jc w:val="both"/>
        <w:rPr>
          <w:lang w:val="tt-RU"/>
        </w:rPr>
      </w:pPr>
      <w:r w:rsidRPr="00815A1A">
        <w:rPr>
          <w:lang w:val="tt-RU"/>
        </w:rPr>
        <w:t>Башлангыч мәктәп чоры ахырына укучылар хатасыз яза белүне гомуми үсеш дәрәҗәсенең күрсәткече буларак кабул итә; орфографик кагыйдәләрне, тыныш билгеләрен урынлы куллана белү җөмлә төзегәндә һәм бирелгән җөмләләрне тикшергәндә кирәк булуына ышана; тел белеме бүлекләре – фонетика, графика, лексикология, сүз төзелеше, морфология һәм синтаксис буенча башлангыч мәгълүмат ала, тиешле күләмдә тел берәмлеге буларак аваз, хәреф, сүзнең мәгънәле кисәкләре, сүз төркемнәре, җөмлә кисәкләре, гади җөмләләрне табарга, аларга характеристика бирергә һәм чагыштырырга өйрәнә, бу исә үз чиратында укучыга алга таба катлаулырак төшенчәләр белән эш итәргә таяныч була. Нәтиҗәдә укучыда танып-белү эшчәнлегенә кызыксыну барлыкка килә, һәм ул алдагы сыйныфларда татар теле буенча алачак белемнең нигезен тәшкил итә.</w:t>
      </w:r>
    </w:p>
    <w:p w:rsidR="00847971" w:rsidRPr="00815A1A" w:rsidRDefault="00847971" w:rsidP="00F57567">
      <w:pPr>
        <w:spacing w:line="276" w:lineRule="auto"/>
        <w:rPr>
          <w:b/>
          <w:lang w:val="tt-RU"/>
        </w:rPr>
      </w:pPr>
      <w:r w:rsidRPr="00815A1A">
        <w:rPr>
          <w:b/>
          <w:lang w:val="tt-RU"/>
        </w:rPr>
        <w:lastRenderedPageBreak/>
        <w:t>Тел системасы</w:t>
      </w:r>
    </w:p>
    <w:p w:rsidR="00847971" w:rsidRPr="00815A1A" w:rsidRDefault="00847971" w:rsidP="00F57567">
      <w:pPr>
        <w:spacing w:line="276" w:lineRule="auto"/>
        <w:jc w:val="both"/>
        <w:rPr>
          <w:lang w:val="tt-RU"/>
        </w:rPr>
      </w:pPr>
      <w:r w:rsidRPr="00815A1A">
        <w:rPr>
          <w:b/>
          <w:i/>
          <w:lang w:val="tt-RU"/>
        </w:rPr>
        <w:t xml:space="preserve">«Фонетика, орфография һәм графика» </w:t>
      </w:r>
      <w:r w:rsidRPr="00815A1A">
        <w:rPr>
          <w:lang w:val="tt-RU"/>
        </w:rPr>
        <w:t>бүлегендә башлангыч сыйныфларда укучылар:</w:t>
      </w:r>
    </w:p>
    <w:p w:rsidR="00847971" w:rsidRPr="00815A1A" w:rsidRDefault="00847971" w:rsidP="00847971">
      <w:pPr>
        <w:numPr>
          <w:ilvl w:val="0"/>
          <w:numId w:val="72"/>
        </w:numPr>
        <w:spacing w:line="276" w:lineRule="auto"/>
        <w:jc w:val="both"/>
        <w:rPr>
          <w:lang w:val="tt-RU"/>
        </w:rPr>
      </w:pPr>
      <w:r w:rsidRPr="00815A1A">
        <w:rPr>
          <w:lang w:val="tt-RU"/>
        </w:rPr>
        <w:t>аваз һәм хәрефләрне аерырга өйрәнә;</w:t>
      </w:r>
    </w:p>
    <w:p w:rsidR="00847971" w:rsidRPr="00815A1A" w:rsidRDefault="00847971" w:rsidP="00847971">
      <w:pPr>
        <w:numPr>
          <w:ilvl w:val="0"/>
          <w:numId w:val="72"/>
        </w:numPr>
        <w:spacing w:line="276" w:lineRule="auto"/>
        <w:jc w:val="both"/>
        <w:rPr>
          <w:lang w:val="tt-RU"/>
        </w:rPr>
      </w:pPr>
      <w:r w:rsidRPr="00815A1A">
        <w:rPr>
          <w:lang w:val="tt-RU"/>
        </w:rPr>
        <w:t>татар телендәге авазларга характеристика бирә белә: сузык авазларның калын һәм нечкә, тартык авазларның яңгырау һәм саңгырау булуы, аларга бәйле төп фонетик законнар (сингармонизм, ирен гармониясе);</w:t>
      </w:r>
    </w:p>
    <w:p w:rsidR="00847971" w:rsidRPr="00815A1A" w:rsidRDefault="00847971" w:rsidP="00847971">
      <w:pPr>
        <w:numPr>
          <w:ilvl w:val="0"/>
          <w:numId w:val="72"/>
        </w:numPr>
        <w:tabs>
          <w:tab w:val="left" w:pos="900"/>
        </w:tabs>
        <w:spacing w:line="276" w:lineRule="auto"/>
        <w:ind w:hanging="349"/>
        <w:jc w:val="both"/>
        <w:rPr>
          <w:lang w:val="tt-RU"/>
        </w:rPr>
      </w:pPr>
      <w:r w:rsidRPr="00815A1A">
        <w:rPr>
          <w:lang w:val="tt-RU"/>
        </w:rPr>
        <w:t xml:space="preserve">  татар алфавитын, андагы хәрефләрнең урнашу тәртибен белә, сүзләрне алфавит тәртибендә урнаштыру һәм кирәкле мәгълүматны эзләп табу өчен, алфавиттан файдаланырга өйрәнә.</w:t>
      </w:r>
    </w:p>
    <w:p w:rsidR="00847971" w:rsidRPr="00815A1A" w:rsidRDefault="00847971" w:rsidP="00847971">
      <w:pPr>
        <w:spacing w:line="276" w:lineRule="auto"/>
        <w:ind w:left="709" w:firstLine="11"/>
        <w:jc w:val="both"/>
        <w:rPr>
          <w:i/>
          <w:lang w:val="tt-RU"/>
        </w:rPr>
      </w:pPr>
      <w:r w:rsidRPr="00815A1A">
        <w:rPr>
          <w:i/>
          <w:lang w:val="tt-RU"/>
        </w:rPr>
        <w:t>Укучыга түбәндәгеләрне үзләштерү мөмкинлеге бирелә:</w:t>
      </w:r>
    </w:p>
    <w:p w:rsidR="00847971" w:rsidRPr="00815A1A" w:rsidRDefault="00847971" w:rsidP="00847971">
      <w:pPr>
        <w:numPr>
          <w:ilvl w:val="0"/>
          <w:numId w:val="72"/>
        </w:numPr>
        <w:spacing w:line="276" w:lineRule="auto"/>
        <w:jc w:val="both"/>
        <w:rPr>
          <w:i/>
          <w:lang w:val="tt-RU"/>
        </w:rPr>
      </w:pPr>
      <w:r w:rsidRPr="00815A1A">
        <w:rPr>
          <w:i/>
          <w:lang w:val="tt-RU"/>
        </w:rPr>
        <w:t>сүзләргә фонетик-график (аваз-хәреф) анализы ясый, дәреслектәге үрнәк буенча сүзләрне мөстәкыйль рәвештә тикшерә һәм аның дөреслеген дәлилли;</w:t>
      </w:r>
    </w:p>
    <w:p w:rsidR="00847971" w:rsidRPr="00815A1A" w:rsidRDefault="00847971" w:rsidP="00847971">
      <w:pPr>
        <w:numPr>
          <w:ilvl w:val="0"/>
          <w:numId w:val="72"/>
        </w:numPr>
        <w:spacing w:line="276" w:lineRule="auto"/>
        <w:jc w:val="both"/>
        <w:rPr>
          <w:i/>
          <w:lang w:val="tt-RU"/>
        </w:rPr>
      </w:pPr>
      <w:r w:rsidRPr="00815A1A">
        <w:rPr>
          <w:i/>
          <w:lang w:val="tt-RU"/>
        </w:rPr>
        <w:t>дәреслектә бирелгән материал күләмендә укучы үзенең һәм әңгәмәдәше сөйләмендә татар әдәби теле нормаларын саклый;</w:t>
      </w:r>
    </w:p>
    <w:p w:rsidR="00847971" w:rsidRPr="00815A1A" w:rsidRDefault="00847971" w:rsidP="00847971">
      <w:pPr>
        <w:numPr>
          <w:ilvl w:val="0"/>
          <w:numId w:val="72"/>
        </w:numPr>
        <w:spacing w:line="276" w:lineRule="auto"/>
        <w:jc w:val="both"/>
        <w:rPr>
          <w:i/>
          <w:lang w:val="tt-RU"/>
        </w:rPr>
      </w:pPr>
      <w:r w:rsidRPr="00815A1A">
        <w:rPr>
          <w:i/>
          <w:lang w:val="tt-RU"/>
        </w:rPr>
        <w:t>сүзне дөрес әйтү-әйтмәве яки сүз басымын дөрес кую-куймавы хакында икеләнгән очракта, укучы үз җавабының дөреслеген дәреслектәге сүзлекчәдән карап яки укытучыдан мөстәкыйль рәвештә сорап белә ала.</w:t>
      </w:r>
    </w:p>
    <w:p w:rsidR="00847971" w:rsidRPr="00815A1A" w:rsidRDefault="00847971" w:rsidP="00847971">
      <w:pPr>
        <w:spacing w:line="276" w:lineRule="auto"/>
        <w:ind w:firstLine="709"/>
        <w:jc w:val="both"/>
        <w:rPr>
          <w:lang w:val="tt-RU"/>
        </w:rPr>
      </w:pPr>
      <w:r w:rsidRPr="00815A1A">
        <w:rPr>
          <w:b/>
          <w:i/>
          <w:lang w:val="tt-RU"/>
        </w:rPr>
        <w:t xml:space="preserve">«Сүз төзелеше (морфемика)» </w:t>
      </w:r>
      <w:r w:rsidRPr="00815A1A">
        <w:rPr>
          <w:lang w:val="tt-RU"/>
        </w:rPr>
        <w:t>бүлегендә укучы түбәндәгеләрне өйрәнә:</w:t>
      </w:r>
    </w:p>
    <w:p w:rsidR="00847971" w:rsidRPr="00815A1A" w:rsidRDefault="00847971" w:rsidP="00847971">
      <w:pPr>
        <w:numPr>
          <w:ilvl w:val="0"/>
          <w:numId w:val="72"/>
        </w:numPr>
        <w:spacing w:line="276" w:lineRule="auto"/>
        <w:jc w:val="both"/>
        <w:rPr>
          <w:lang w:val="tt-RU"/>
        </w:rPr>
      </w:pPr>
      <w:r w:rsidRPr="00815A1A">
        <w:rPr>
          <w:lang w:val="tt-RU"/>
        </w:rPr>
        <w:t>сүзләрнең тамырын билгели;</w:t>
      </w:r>
    </w:p>
    <w:p w:rsidR="00847971" w:rsidRPr="00815A1A" w:rsidRDefault="00847971" w:rsidP="00847971">
      <w:pPr>
        <w:numPr>
          <w:ilvl w:val="0"/>
          <w:numId w:val="72"/>
        </w:numPr>
        <w:spacing w:line="276" w:lineRule="auto"/>
        <w:jc w:val="both"/>
        <w:rPr>
          <w:lang w:val="tt-RU"/>
        </w:rPr>
      </w:pPr>
      <w:r w:rsidRPr="00815A1A">
        <w:rPr>
          <w:lang w:val="tt-RU"/>
        </w:rPr>
        <w:t>төрле сүз төркемнәрен ясаучы кушымчаларны таба һәм күрсәтә;</w:t>
      </w:r>
    </w:p>
    <w:p w:rsidR="00847971" w:rsidRPr="00815A1A" w:rsidRDefault="00847971" w:rsidP="00847971">
      <w:pPr>
        <w:numPr>
          <w:ilvl w:val="0"/>
          <w:numId w:val="72"/>
        </w:numPr>
        <w:spacing w:line="276" w:lineRule="auto"/>
        <w:jc w:val="both"/>
        <w:rPr>
          <w:lang w:val="tt-RU"/>
        </w:rPr>
      </w:pPr>
      <w:r w:rsidRPr="00815A1A">
        <w:rPr>
          <w:lang w:val="tt-RU"/>
        </w:rPr>
        <w:t>тамырдаш сүзләрне сүз формаларыннан аера белә.</w:t>
      </w:r>
    </w:p>
    <w:p w:rsidR="00847971" w:rsidRPr="00815A1A" w:rsidRDefault="00847971" w:rsidP="00847971">
      <w:pPr>
        <w:spacing w:line="276" w:lineRule="auto"/>
        <w:ind w:left="709" w:firstLine="11"/>
        <w:jc w:val="both"/>
        <w:rPr>
          <w:i/>
          <w:lang w:val="tt-RU"/>
        </w:rPr>
      </w:pPr>
      <w:r w:rsidRPr="00815A1A">
        <w:rPr>
          <w:i/>
          <w:lang w:val="tt-RU"/>
        </w:rPr>
        <w:t>Укучыга түбәндәгеләрне үзләштерү мөмкинлеге бирелә:</w:t>
      </w:r>
    </w:p>
    <w:p w:rsidR="00847971" w:rsidRPr="00815A1A" w:rsidRDefault="00847971" w:rsidP="00847971">
      <w:pPr>
        <w:numPr>
          <w:ilvl w:val="0"/>
          <w:numId w:val="72"/>
        </w:numPr>
        <w:spacing w:line="276" w:lineRule="auto"/>
        <w:jc w:val="both"/>
        <w:rPr>
          <w:i/>
          <w:lang w:val="tt-RU"/>
        </w:rPr>
      </w:pPr>
      <w:r w:rsidRPr="00815A1A">
        <w:rPr>
          <w:i/>
          <w:lang w:val="tt-RU"/>
        </w:rPr>
        <w:t>мәгънәле кисәкләренең чикләре ачык күренеп торган сүзләрнең төзелешен дәреслектә бирелгән күләмдә тикшерә (тартымын, булса, ясагыч кушымчаларын, нигезен билгели);</w:t>
      </w:r>
    </w:p>
    <w:p w:rsidR="00847971" w:rsidRPr="00815A1A" w:rsidRDefault="00847971" w:rsidP="00847971">
      <w:pPr>
        <w:numPr>
          <w:ilvl w:val="0"/>
          <w:numId w:val="72"/>
        </w:numPr>
        <w:spacing w:line="276" w:lineRule="auto"/>
        <w:jc w:val="both"/>
        <w:rPr>
          <w:i/>
          <w:lang w:val="tt-RU"/>
        </w:rPr>
      </w:pPr>
      <w:r w:rsidRPr="00815A1A">
        <w:rPr>
          <w:i/>
          <w:lang w:val="tt-RU"/>
        </w:rPr>
        <w:t>сүзнең дөрес тикшерелүен бәяли белә.</w:t>
      </w:r>
    </w:p>
    <w:p w:rsidR="00847971" w:rsidRPr="00815A1A" w:rsidRDefault="00847971" w:rsidP="00847971">
      <w:pPr>
        <w:spacing w:line="276" w:lineRule="auto"/>
        <w:ind w:left="709" w:firstLine="11"/>
        <w:jc w:val="both"/>
        <w:rPr>
          <w:lang w:val="tt-RU"/>
        </w:rPr>
      </w:pPr>
      <w:r w:rsidRPr="00815A1A">
        <w:rPr>
          <w:b/>
          <w:i/>
          <w:lang w:val="tt-RU"/>
        </w:rPr>
        <w:t xml:space="preserve">«Лексикология» </w:t>
      </w:r>
      <w:r w:rsidRPr="00815A1A">
        <w:rPr>
          <w:lang w:val="tt-RU"/>
        </w:rPr>
        <w:t>бүлегендә укучылар түбәндәгеләрне үзләштерә:</w:t>
      </w:r>
    </w:p>
    <w:p w:rsidR="00847971" w:rsidRPr="00815A1A" w:rsidRDefault="00847971" w:rsidP="00847971">
      <w:pPr>
        <w:numPr>
          <w:ilvl w:val="0"/>
          <w:numId w:val="72"/>
        </w:numPr>
        <w:spacing w:line="276" w:lineRule="auto"/>
        <w:jc w:val="both"/>
        <w:rPr>
          <w:lang w:val="tt-RU"/>
        </w:rPr>
      </w:pPr>
      <w:r w:rsidRPr="00815A1A">
        <w:rPr>
          <w:lang w:val="tt-RU"/>
        </w:rPr>
        <w:t>мәгънәсе ачыкланырга тиешле сүзләрне таба белә;</w:t>
      </w:r>
    </w:p>
    <w:p w:rsidR="00847971" w:rsidRPr="00815A1A" w:rsidRDefault="00847971" w:rsidP="00847971">
      <w:pPr>
        <w:numPr>
          <w:ilvl w:val="0"/>
          <w:numId w:val="72"/>
        </w:numPr>
        <w:spacing w:line="276" w:lineRule="auto"/>
        <w:jc w:val="both"/>
        <w:rPr>
          <w:i/>
          <w:lang w:val="tt-RU"/>
        </w:rPr>
      </w:pPr>
      <w:r w:rsidRPr="00815A1A">
        <w:rPr>
          <w:lang w:val="tt-RU"/>
        </w:rPr>
        <w:t>тексттагы (җөмләдәге) сүзнең мәгънәсен ачыклый белә яки аны аңлатмалы сүзлек ярдәмендә аера.</w:t>
      </w:r>
    </w:p>
    <w:p w:rsidR="00847971" w:rsidRPr="00815A1A" w:rsidRDefault="00847971" w:rsidP="00847971">
      <w:pPr>
        <w:spacing w:line="276" w:lineRule="auto"/>
        <w:ind w:firstLine="709"/>
        <w:jc w:val="both"/>
        <w:rPr>
          <w:i/>
          <w:lang w:val="tt-RU"/>
        </w:rPr>
      </w:pPr>
      <w:r w:rsidRPr="00815A1A">
        <w:rPr>
          <w:i/>
          <w:lang w:val="tt-RU"/>
        </w:rPr>
        <w:t>Укучыга түбәндәгеләрне үзләштерү мөмкинлеге бирелә:</w:t>
      </w:r>
    </w:p>
    <w:p w:rsidR="00847971" w:rsidRPr="00815A1A" w:rsidRDefault="00847971" w:rsidP="00847971">
      <w:pPr>
        <w:numPr>
          <w:ilvl w:val="0"/>
          <w:numId w:val="72"/>
        </w:numPr>
        <w:spacing w:line="276" w:lineRule="auto"/>
        <w:jc w:val="both"/>
        <w:rPr>
          <w:i/>
          <w:lang w:val="tt-RU"/>
        </w:rPr>
      </w:pPr>
      <w:r w:rsidRPr="00815A1A">
        <w:rPr>
          <w:i/>
          <w:lang w:val="tt-RU"/>
        </w:rPr>
        <w:t>текстта (җөмләдә) кабатлаулар булмасын өчен, аерым сүзләрнең синонимнарын таба;</w:t>
      </w:r>
    </w:p>
    <w:p w:rsidR="00847971" w:rsidRPr="00815A1A" w:rsidRDefault="00847971" w:rsidP="00847971">
      <w:pPr>
        <w:numPr>
          <w:ilvl w:val="0"/>
          <w:numId w:val="72"/>
        </w:numPr>
        <w:spacing w:line="276" w:lineRule="auto"/>
        <w:jc w:val="both"/>
        <w:rPr>
          <w:i/>
          <w:lang w:val="tt-RU"/>
        </w:rPr>
      </w:pPr>
      <w:r w:rsidRPr="00815A1A">
        <w:rPr>
          <w:i/>
          <w:lang w:val="tt-RU"/>
        </w:rPr>
        <w:t>предмет, күренеш һәм төшенчәләргә чагыштырма характеристика бирү өчен, антонимнар таба;</w:t>
      </w:r>
    </w:p>
    <w:p w:rsidR="00847971" w:rsidRPr="00815A1A" w:rsidRDefault="00847971" w:rsidP="00847971">
      <w:pPr>
        <w:numPr>
          <w:ilvl w:val="0"/>
          <w:numId w:val="72"/>
        </w:numPr>
        <w:spacing w:line="276" w:lineRule="auto"/>
        <w:jc w:val="both"/>
        <w:rPr>
          <w:i/>
          <w:lang w:val="tt-RU"/>
        </w:rPr>
      </w:pPr>
      <w:r w:rsidRPr="00815A1A">
        <w:rPr>
          <w:i/>
          <w:lang w:val="tt-RU"/>
        </w:rPr>
        <w:t>текстта (җөмләдә) сүзләрнең туры һәм күчерелмә мәгънәсен аера белә;</w:t>
      </w:r>
    </w:p>
    <w:p w:rsidR="00847971" w:rsidRPr="00815A1A" w:rsidRDefault="00847971" w:rsidP="00847971">
      <w:pPr>
        <w:numPr>
          <w:ilvl w:val="0"/>
          <w:numId w:val="72"/>
        </w:numPr>
        <w:spacing w:line="276" w:lineRule="auto"/>
        <w:jc w:val="both"/>
        <w:rPr>
          <w:i/>
          <w:lang w:val="tt-RU"/>
        </w:rPr>
      </w:pPr>
      <w:r w:rsidRPr="00815A1A">
        <w:rPr>
          <w:i/>
          <w:lang w:val="tt-RU"/>
        </w:rPr>
        <w:t>текстта (җөмләдә) сүзләрнең урынлы кулланылу-кулланылмавын аера белә;</w:t>
      </w:r>
    </w:p>
    <w:p w:rsidR="00847971" w:rsidRPr="00815A1A" w:rsidRDefault="00847971" w:rsidP="00847971">
      <w:pPr>
        <w:numPr>
          <w:ilvl w:val="0"/>
          <w:numId w:val="72"/>
        </w:numPr>
        <w:spacing w:line="276" w:lineRule="auto"/>
        <w:jc w:val="both"/>
        <w:rPr>
          <w:b/>
          <w:i/>
          <w:lang w:val="tt-RU"/>
        </w:rPr>
      </w:pPr>
      <w:r w:rsidRPr="00815A1A">
        <w:rPr>
          <w:i/>
          <w:lang w:val="tt-RU"/>
        </w:rPr>
        <w:t>аралашканда кулланыр өчен, кирәкле сүзләрне дөрес сайлый.</w:t>
      </w:r>
    </w:p>
    <w:p w:rsidR="00847971" w:rsidRPr="00815A1A" w:rsidRDefault="00847971" w:rsidP="00847971">
      <w:pPr>
        <w:spacing w:line="276" w:lineRule="auto"/>
        <w:ind w:left="709" w:firstLine="11"/>
        <w:jc w:val="both"/>
        <w:rPr>
          <w:lang w:val="tt-RU"/>
        </w:rPr>
      </w:pPr>
      <w:r w:rsidRPr="00815A1A">
        <w:rPr>
          <w:b/>
          <w:i/>
          <w:lang w:val="tt-RU"/>
        </w:rPr>
        <w:t xml:space="preserve">«Морфология» </w:t>
      </w:r>
      <w:r w:rsidRPr="00815A1A">
        <w:rPr>
          <w:lang w:val="tt-RU"/>
        </w:rPr>
        <w:t>бүлегендә укучы түбәндәгеләрне өйрәнә:</w:t>
      </w:r>
    </w:p>
    <w:p w:rsidR="00847971" w:rsidRPr="00815A1A" w:rsidRDefault="00847971" w:rsidP="00847971">
      <w:pPr>
        <w:numPr>
          <w:ilvl w:val="0"/>
          <w:numId w:val="72"/>
        </w:numPr>
        <w:spacing w:line="276" w:lineRule="auto"/>
        <w:jc w:val="both"/>
        <w:rPr>
          <w:lang w:val="tt-RU"/>
        </w:rPr>
      </w:pPr>
      <w:r w:rsidRPr="00815A1A">
        <w:rPr>
          <w:lang w:val="tt-RU"/>
        </w:rPr>
        <w:t>исемнәрнең мәгънәсен, сорауларын, грамматик билгеләрен (берлек һәм күплек сан формаларын, килеш һәм тартым белән төрләнүен) үзләштерә;</w:t>
      </w:r>
    </w:p>
    <w:p w:rsidR="00847971" w:rsidRPr="00815A1A" w:rsidRDefault="00847971" w:rsidP="00847971">
      <w:pPr>
        <w:numPr>
          <w:ilvl w:val="0"/>
          <w:numId w:val="72"/>
        </w:numPr>
        <w:spacing w:line="276" w:lineRule="auto"/>
        <w:jc w:val="both"/>
        <w:rPr>
          <w:lang w:val="tt-RU"/>
        </w:rPr>
      </w:pPr>
      <w:r w:rsidRPr="00815A1A">
        <w:rPr>
          <w:lang w:val="tt-RU"/>
        </w:rPr>
        <w:t>сыйфатларның мәгънәсен, сорауларын, дәрәҗә формаларын өйрәнә;</w:t>
      </w:r>
    </w:p>
    <w:p w:rsidR="00847971" w:rsidRPr="00815A1A" w:rsidRDefault="00847971" w:rsidP="00847971">
      <w:pPr>
        <w:numPr>
          <w:ilvl w:val="0"/>
          <w:numId w:val="72"/>
        </w:numPr>
        <w:spacing w:line="276" w:lineRule="auto"/>
        <w:jc w:val="both"/>
        <w:rPr>
          <w:lang w:val="tt-RU"/>
        </w:rPr>
      </w:pPr>
      <w:r w:rsidRPr="00815A1A">
        <w:rPr>
          <w:lang w:val="tt-RU"/>
        </w:rPr>
        <w:t>микъдар һәм тәртип саннарының мәгънәсен, сорауларын өйрәнә;</w:t>
      </w:r>
    </w:p>
    <w:p w:rsidR="00847971" w:rsidRPr="00815A1A" w:rsidRDefault="00847971" w:rsidP="00847971">
      <w:pPr>
        <w:numPr>
          <w:ilvl w:val="0"/>
          <w:numId w:val="72"/>
        </w:numPr>
        <w:spacing w:line="276" w:lineRule="auto"/>
        <w:jc w:val="both"/>
        <w:rPr>
          <w:i/>
          <w:lang w:val="tt-RU"/>
        </w:rPr>
      </w:pPr>
      <w:r w:rsidRPr="00815A1A">
        <w:rPr>
          <w:lang w:val="tt-RU"/>
        </w:rPr>
        <w:t>фигыльләрнең мәгънәсен, сорауларын, барлык-юклык, хәзерге, үткән, киләчәк заманнар, зат-сан формаларын билгели.</w:t>
      </w:r>
    </w:p>
    <w:p w:rsidR="00847971" w:rsidRPr="00815A1A" w:rsidRDefault="00847971" w:rsidP="00847971">
      <w:pPr>
        <w:spacing w:line="276" w:lineRule="auto"/>
        <w:ind w:firstLine="709"/>
        <w:jc w:val="both"/>
        <w:rPr>
          <w:i/>
          <w:lang w:val="tt-RU"/>
        </w:rPr>
      </w:pPr>
      <w:r w:rsidRPr="00815A1A">
        <w:rPr>
          <w:i/>
          <w:lang w:val="tt-RU"/>
        </w:rPr>
        <w:t>Укучыга түбәндәгеләрне үзләштерү мөмкинлеге бирелә:</w:t>
      </w:r>
    </w:p>
    <w:p w:rsidR="00847971" w:rsidRPr="00815A1A" w:rsidRDefault="00847971" w:rsidP="00847971">
      <w:pPr>
        <w:numPr>
          <w:ilvl w:val="0"/>
          <w:numId w:val="72"/>
        </w:numPr>
        <w:spacing w:line="276" w:lineRule="auto"/>
        <w:jc w:val="both"/>
        <w:rPr>
          <w:i/>
          <w:lang w:val="tt-RU"/>
        </w:rPr>
      </w:pPr>
      <w:r w:rsidRPr="00815A1A">
        <w:rPr>
          <w:i/>
          <w:lang w:val="tt-RU"/>
        </w:rPr>
        <w:lastRenderedPageBreak/>
        <w:t>зат алмашлыклары, кайбер рәвешләр, бәйлекләр турында мәгълүмат ала;</w:t>
      </w:r>
    </w:p>
    <w:p w:rsidR="00847971" w:rsidRPr="00815A1A" w:rsidRDefault="00847971" w:rsidP="00847971">
      <w:pPr>
        <w:numPr>
          <w:ilvl w:val="0"/>
          <w:numId w:val="72"/>
        </w:numPr>
        <w:spacing w:line="276" w:lineRule="auto"/>
        <w:jc w:val="both"/>
        <w:rPr>
          <w:i/>
          <w:lang w:val="tt-RU"/>
        </w:rPr>
      </w:pPr>
      <w:r w:rsidRPr="00815A1A">
        <w:rPr>
          <w:i/>
          <w:lang w:val="tt-RU"/>
        </w:rPr>
        <w:t>өйрәнелгән сүз төркемнәренә дәреслектә бирелгән материал күләмендә морфологик анализ ясый, аның дөреслеген бәяли;</w:t>
      </w:r>
    </w:p>
    <w:p w:rsidR="00847971" w:rsidRPr="00815A1A" w:rsidRDefault="00847971" w:rsidP="00847971">
      <w:pPr>
        <w:numPr>
          <w:ilvl w:val="0"/>
          <w:numId w:val="72"/>
        </w:numPr>
        <w:spacing w:line="276" w:lineRule="auto"/>
        <w:jc w:val="both"/>
        <w:rPr>
          <w:i/>
          <w:lang w:val="tt-RU"/>
        </w:rPr>
      </w:pPr>
      <w:r w:rsidRPr="00815A1A">
        <w:rPr>
          <w:i/>
          <w:lang w:val="tt-RU"/>
        </w:rPr>
        <w:t>тәкъдим ителгән тексттан (җөмләдән) өйрәнелгән сүз төркемнәрен таба.</w:t>
      </w:r>
    </w:p>
    <w:p w:rsidR="00847971" w:rsidRPr="00815A1A" w:rsidRDefault="00847971" w:rsidP="00847971">
      <w:pPr>
        <w:spacing w:line="276" w:lineRule="auto"/>
        <w:ind w:left="709" w:firstLine="11"/>
        <w:jc w:val="both"/>
        <w:rPr>
          <w:lang w:val="tt-RU"/>
        </w:rPr>
      </w:pPr>
      <w:r w:rsidRPr="00815A1A">
        <w:rPr>
          <w:b/>
          <w:i/>
          <w:lang w:val="tt-RU"/>
        </w:rPr>
        <w:t xml:space="preserve">«Синтаксис» </w:t>
      </w:r>
      <w:r w:rsidRPr="00815A1A">
        <w:rPr>
          <w:lang w:val="tt-RU"/>
        </w:rPr>
        <w:t>бүлеге түбәндәгеләрне күз алдында тота:</w:t>
      </w:r>
    </w:p>
    <w:p w:rsidR="00847971" w:rsidRPr="00815A1A" w:rsidRDefault="00847971" w:rsidP="00847971">
      <w:pPr>
        <w:numPr>
          <w:ilvl w:val="0"/>
          <w:numId w:val="72"/>
        </w:numPr>
        <w:spacing w:line="276" w:lineRule="auto"/>
        <w:jc w:val="both"/>
        <w:rPr>
          <w:lang w:val="tt-RU"/>
        </w:rPr>
      </w:pPr>
      <w:r w:rsidRPr="00815A1A">
        <w:rPr>
          <w:lang w:val="tt-RU"/>
        </w:rPr>
        <w:t>укучы сүз, сүзтезмә һәм җөмләләрне бер-берсеннән аерырга өйрәнә;</w:t>
      </w:r>
    </w:p>
    <w:p w:rsidR="00847971" w:rsidRPr="00815A1A" w:rsidRDefault="00847971" w:rsidP="00847971">
      <w:pPr>
        <w:numPr>
          <w:ilvl w:val="0"/>
          <w:numId w:val="72"/>
        </w:numPr>
        <w:spacing w:line="276" w:lineRule="auto"/>
        <w:jc w:val="both"/>
        <w:rPr>
          <w:lang w:val="tt-RU"/>
        </w:rPr>
      </w:pPr>
      <w:r w:rsidRPr="00815A1A">
        <w:rPr>
          <w:lang w:val="tt-RU"/>
        </w:rPr>
        <w:t>сораулар куеп, сүзтезмәдәге һәм җөмләдәге сүзләр арасындагы мәгънә бәйләнешен ачыклый;</w:t>
      </w:r>
    </w:p>
    <w:p w:rsidR="00847971" w:rsidRPr="00815A1A" w:rsidRDefault="00847971" w:rsidP="00847971">
      <w:pPr>
        <w:numPr>
          <w:ilvl w:val="0"/>
          <w:numId w:val="72"/>
        </w:numPr>
        <w:spacing w:line="276" w:lineRule="auto"/>
        <w:jc w:val="both"/>
        <w:rPr>
          <w:lang w:val="tt-RU"/>
        </w:rPr>
      </w:pPr>
      <w:r w:rsidRPr="00815A1A">
        <w:rPr>
          <w:lang w:val="tt-RU"/>
        </w:rPr>
        <w:t>җөмләләрнең әйтү максаты буенча төрләрен (хикәя, боеру, тойгылы, сорау) билгели;</w:t>
      </w:r>
    </w:p>
    <w:p w:rsidR="00847971" w:rsidRPr="00815A1A" w:rsidRDefault="00847971" w:rsidP="00847971">
      <w:pPr>
        <w:numPr>
          <w:ilvl w:val="0"/>
          <w:numId w:val="72"/>
        </w:numPr>
        <w:spacing w:line="276" w:lineRule="auto"/>
        <w:jc w:val="both"/>
        <w:rPr>
          <w:lang w:val="tt-RU"/>
        </w:rPr>
      </w:pPr>
      <w:r w:rsidRPr="00815A1A">
        <w:rPr>
          <w:lang w:val="tt-RU"/>
        </w:rPr>
        <w:t>җөмләдәге тойгылы һәм тойгысыз интонацияне аера;</w:t>
      </w:r>
    </w:p>
    <w:p w:rsidR="00847971" w:rsidRPr="00815A1A" w:rsidRDefault="00847971" w:rsidP="00847971">
      <w:pPr>
        <w:numPr>
          <w:ilvl w:val="0"/>
          <w:numId w:val="72"/>
        </w:numPr>
        <w:spacing w:line="276" w:lineRule="auto"/>
        <w:jc w:val="both"/>
        <w:rPr>
          <w:lang w:val="tt-RU"/>
        </w:rPr>
      </w:pPr>
      <w:r w:rsidRPr="00815A1A">
        <w:rPr>
          <w:lang w:val="tt-RU"/>
        </w:rPr>
        <w:t>җөмләнең баш һәм иярчен кисәкләрен таба;</w:t>
      </w:r>
    </w:p>
    <w:p w:rsidR="00847971" w:rsidRPr="00815A1A" w:rsidRDefault="00847971" w:rsidP="00847971">
      <w:pPr>
        <w:numPr>
          <w:ilvl w:val="0"/>
          <w:numId w:val="72"/>
        </w:numPr>
        <w:spacing w:line="276" w:lineRule="auto"/>
        <w:jc w:val="both"/>
        <w:rPr>
          <w:lang w:val="tt-RU"/>
        </w:rPr>
      </w:pPr>
      <w:r w:rsidRPr="00815A1A">
        <w:rPr>
          <w:lang w:val="tt-RU"/>
        </w:rPr>
        <w:t>тиңдәш кисәкле җөмләләрне аера.</w:t>
      </w:r>
    </w:p>
    <w:p w:rsidR="00847971" w:rsidRPr="00815A1A" w:rsidRDefault="00847971" w:rsidP="00847971">
      <w:pPr>
        <w:spacing w:line="276" w:lineRule="auto"/>
        <w:ind w:firstLine="709"/>
        <w:jc w:val="both"/>
        <w:rPr>
          <w:i/>
          <w:lang w:val="tt-RU"/>
        </w:rPr>
      </w:pPr>
      <w:r w:rsidRPr="00815A1A">
        <w:rPr>
          <w:i/>
          <w:lang w:val="tt-RU"/>
        </w:rPr>
        <w:t>Укучыга түбәндәгеләрне үзләштерү мөмкинлеге бирелә:</w:t>
      </w:r>
    </w:p>
    <w:p w:rsidR="00847971" w:rsidRPr="00815A1A" w:rsidRDefault="00847971" w:rsidP="00847971">
      <w:pPr>
        <w:numPr>
          <w:ilvl w:val="0"/>
          <w:numId w:val="72"/>
        </w:numPr>
        <w:spacing w:line="276" w:lineRule="auto"/>
        <w:jc w:val="both"/>
        <w:rPr>
          <w:i/>
          <w:lang w:val="tt-RU"/>
        </w:rPr>
      </w:pPr>
      <w:r w:rsidRPr="00815A1A">
        <w:rPr>
          <w:i/>
          <w:lang w:val="tt-RU"/>
        </w:rPr>
        <w:t>аергыч, тәмамлык һәм хәлләрне аера;</w:t>
      </w:r>
    </w:p>
    <w:p w:rsidR="00847971" w:rsidRPr="00815A1A" w:rsidRDefault="00847971" w:rsidP="00847971">
      <w:pPr>
        <w:numPr>
          <w:ilvl w:val="0"/>
          <w:numId w:val="72"/>
        </w:numPr>
        <w:spacing w:line="276" w:lineRule="auto"/>
        <w:jc w:val="both"/>
        <w:rPr>
          <w:i/>
          <w:lang w:val="tt-RU"/>
        </w:rPr>
      </w:pPr>
      <w:r w:rsidRPr="00815A1A">
        <w:rPr>
          <w:i/>
          <w:lang w:val="tt-RU"/>
        </w:rPr>
        <w:t>гади җөмләләргә дәреслектә бирелгән материал күләмендә синтаксик анализ ясый (җөмлә кисәкләрен билгели), тикшерүнең дөреслеген бәяли;</w:t>
      </w:r>
    </w:p>
    <w:p w:rsidR="00847971" w:rsidRPr="00815A1A" w:rsidRDefault="00847971" w:rsidP="00847971">
      <w:pPr>
        <w:numPr>
          <w:ilvl w:val="0"/>
          <w:numId w:val="72"/>
        </w:numPr>
        <w:spacing w:line="276" w:lineRule="auto"/>
        <w:jc w:val="both"/>
        <w:rPr>
          <w:i/>
          <w:lang w:val="tt-RU"/>
        </w:rPr>
      </w:pPr>
      <w:r w:rsidRPr="00815A1A">
        <w:rPr>
          <w:i/>
          <w:lang w:val="tt-RU"/>
        </w:rPr>
        <w:t>гади һәм кушма җөмләләрне аера.</w:t>
      </w:r>
    </w:p>
    <w:p w:rsidR="00847971" w:rsidRPr="00815A1A" w:rsidRDefault="00847971" w:rsidP="00847971">
      <w:pPr>
        <w:spacing w:line="276" w:lineRule="auto"/>
        <w:ind w:firstLine="709"/>
        <w:jc w:val="both"/>
        <w:rPr>
          <w:lang w:val="tt-RU"/>
        </w:rPr>
      </w:pPr>
      <w:r w:rsidRPr="00815A1A">
        <w:rPr>
          <w:b/>
          <w:i/>
          <w:lang w:val="tt-RU"/>
        </w:rPr>
        <w:t xml:space="preserve">«Орфография һәм пунктуация» </w:t>
      </w:r>
      <w:r w:rsidRPr="00815A1A">
        <w:rPr>
          <w:lang w:val="tt-RU"/>
        </w:rPr>
        <w:t>бүлегендә укучы:</w:t>
      </w:r>
    </w:p>
    <w:p w:rsidR="00847971" w:rsidRPr="00815A1A" w:rsidRDefault="00847971" w:rsidP="00847971">
      <w:pPr>
        <w:numPr>
          <w:ilvl w:val="0"/>
          <w:numId w:val="72"/>
        </w:numPr>
        <w:spacing w:line="276" w:lineRule="auto"/>
        <w:jc w:val="both"/>
        <w:rPr>
          <w:lang w:val="tt-RU"/>
        </w:rPr>
      </w:pPr>
      <w:r w:rsidRPr="00815A1A">
        <w:rPr>
          <w:lang w:val="tt-RU"/>
        </w:rPr>
        <w:t>дөрес язу кагыйдәләрен өйрәнелгән күләмдә куллана;</w:t>
      </w:r>
    </w:p>
    <w:p w:rsidR="00847971" w:rsidRPr="00815A1A" w:rsidRDefault="00847971" w:rsidP="00847971">
      <w:pPr>
        <w:numPr>
          <w:ilvl w:val="0"/>
          <w:numId w:val="72"/>
        </w:numPr>
        <w:spacing w:line="276" w:lineRule="auto"/>
        <w:jc w:val="both"/>
        <w:rPr>
          <w:lang w:val="tt-RU"/>
        </w:rPr>
      </w:pPr>
      <w:r w:rsidRPr="00815A1A">
        <w:rPr>
          <w:lang w:val="tt-RU"/>
        </w:rPr>
        <w:t>сүзнең дөрес язылышын орфографик сүзлектән карап билгели;</w:t>
      </w:r>
    </w:p>
    <w:p w:rsidR="00847971" w:rsidRPr="00815A1A" w:rsidRDefault="00847971" w:rsidP="00847971">
      <w:pPr>
        <w:numPr>
          <w:ilvl w:val="0"/>
          <w:numId w:val="72"/>
        </w:numPr>
        <w:spacing w:line="276" w:lineRule="auto"/>
        <w:jc w:val="both"/>
        <w:rPr>
          <w:lang w:val="tt-RU"/>
        </w:rPr>
      </w:pPr>
      <w:r w:rsidRPr="00815A1A">
        <w:rPr>
          <w:lang w:val="tt-RU"/>
        </w:rPr>
        <w:t>80–90 сүзле текстны хатасыз итеп күчереп яза;</w:t>
      </w:r>
    </w:p>
    <w:p w:rsidR="00847971" w:rsidRPr="00815A1A" w:rsidRDefault="00847971" w:rsidP="00847971">
      <w:pPr>
        <w:numPr>
          <w:ilvl w:val="0"/>
          <w:numId w:val="72"/>
        </w:numPr>
        <w:spacing w:line="276" w:lineRule="auto"/>
        <w:jc w:val="both"/>
        <w:rPr>
          <w:lang w:val="tt-RU"/>
        </w:rPr>
      </w:pPr>
      <w:r w:rsidRPr="00815A1A">
        <w:rPr>
          <w:lang w:val="tt-RU"/>
        </w:rPr>
        <w:t>өйрәнелгән кагыйдәләргә туры килгән 75–80 сүзле текстны диктант итеп яза;</w:t>
      </w:r>
    </w:p>
    <w:p w:rsidR="00847971" w:rsidRPr="00815A1A" w:rsidRDefault="00847971" w:rsidP="00847971">
      <w:pPr>
        <w:numPr>
          <w:ilvl w:val="0"/>
          <w:numId w:val="72"/>
        </w:numPr>
        <w:spacing w:line="276" w:lineRule="auto"/>
        <w:jc w:val="both"/>
        <w:rPr>
          <w:lang w:val="tt-RU"/>
        </w:rPr>
      </w:pPr>
      <w:r w:rsidRPr="00815A1A">
        <w:rPr>
          <w:lang w:val="tt-RU"/>
        </w:rPr>
        <w:t>үзе язган яки бирелгән тексттагы орфографик һәм пунктуацион хаталарны таба һәм төзәтә.</w:t>
      </w:r>
    </w:p>
    <w:p w:rsidR="00847971" w:rsidRPr="00815A1A" w:rsidRDefault="00847971" w:rsidP="00847971">
      <w:pPr>
        <w:spacing w:line="276" w:lineRule="auto"/>
        <w:ind w:firstLine="709"/>
        <w:jc w:val="both"/>
        <w:rPr>
          <w:i/>
          <w:lang w:val="tt-RU"/>
        </w:rPr>
      </w:pPr>
      <w:r w:rsidRPr="00815A1A">
        <w:rPr>
          <w:i/>
          <w:lang w:val="tt-RU"/>
        </w:rPr>
        <w:t>Укучыга түбәндәгеләрне үзләштерү мөмкинлеге бирелә:</w:t>
      </w:r>
    </w:p>
    <w:p w:rsidR="00847971" w:rsidRPr="00815A1A" w:rsidRDefault="00847971" w:rsidP="00847971">
      <w:pPr>
        <w:numPr>
          <w:ilvl w:val="0"/>
          <w:numId w:val="72"/>
        </w:numPr>
        <w:spacing w:line="276" w:lineRule="auto"/>
        <w:jc w:val="both"/>
        <w:rPr>
          <w:i/>
          <w:lang w:val="tt-RU"/>
        </w:rPr>
      </w:pPr>
      <w:r w:rsidRPr="00815A1A">
        <w:rPr>
          <w:i/>
          <w:lang w:val="tt-RU"/>
        </w:rPr>
        <w:t>орфографик хата җибәрү ихтималы булган урынны белә;</w:t>
      </w:r>
    </w:p>
    <w:p w:rsidR="00847971" w:rsidRPr="00815A1A" w:rsidRDefault="00847971" w:rsidP="00847971">
      <w:pPr>
        <w:numPr>
          <w:ilvl w:val="0"/>
          <w:numId w:val="72"/>
        </w:numPr>
        <w:spacing w:line="276" w:lineRule="auto"/>
        <w:jc w:val="both"/>
        <w:rPr>
          <w:i/>
          <w:lang w:val="tt-RU"/>
        </w:rPr>
      </w:pPr>
      <w:r w:rsidRPr="00815A1A">
        <w:rPr>
          <w:i/>
          <w:lang w:val="tt-RU"/>
        </w:rPr>
        <w:t>тиешле орфограммага туры килгән мисалларны сайлый;</w:t>
      </w:r>
    </w:p>
    <w:p w:rsidR="00847971" w:rsidRPr="00815A1A" w:rsidRDefault="00847971" w:rsidP="00847971">
      <w:pPr>
        <w:numPr>
          <w:ilvl w:val="0"/>
          <w:numId w:val="72"/>
        </w:numPr>
        <w:spacing w:line="276" w:lineRule="auto"/>
        <w:jc w:val="both"/>
        <w:rPr>
          <w:i/>
          <w:lang w:val="tt-RU"/>
        </w:rPr>
      </w:pPr>
      <w:r w:rsidRPr="00815A1A">
        <w:rPr>
          <w:i/>
          <w:lang w:val="tt-RU"/>
        </w:rPr>
        <w:t>текст төзегәндә, аны орфографик һәм пунктуацион хаталар  җибәрмәслек итеп үзгәртә ала;</w:t>
      </w:r>
    </w:p>
    <w:p w:rsidR="00847971" w:rsidRPr="00815A1A" w:rsidRDefault="00847971" w:rsidP="00847971">
      <w:pPr>
        <w:numPr>
          <w:ilvl w:val="0"/>
          <w:numId w:val="72"/>
        </w:numPr>
        <w:spacing w:line="276" w:lineRule="auto"/>
        <w:jc w:val="both"/>
        <w:rPr>
          <w:i/>
          <w:lang w:val="tt-RU"/>
        </w:rPr>
      </w:pPr>
      <w:r w:rsidRPr="00815A1A">
        <w:rPr>
          <w:i/>
          <w:lang w:val="tt-RU"/>
        </w:rPr>
        <w:t>хаталарны төзәткәндә, аларның сәбәпләрен аңлый, алга таба хата җибәрмәү юлларын ачыклый.</w:t>
      </w:r>
    </w:p>
    <w:p w:rsidR="00847971" w:rsidRPr="00815A1A" w:rsidRDefault="00847971" w:rsidP="00847971">
      <w:pPr>
        <w:spacing w:line="276" w:lineRule="auto"/>
        <w:ind w:firstLine="709"/>
        <w:jc w:val="both"/>
        <w:rPr>
          <w:lang w:val="tt-RU"/>
        </w:rPr>
      </w:pPr>
      <w:r w:rsidRPr="00815A1A">
        <w:rPr>
          <w:b/>
          <w:i/>
          <w:lang w:val="tt-RU"/>
        </w:rPr>
        <w:t xml:space="preserve">«Сөйләм үстерү» </w:t>
      </w:r>
      <w:r w:rsidRPr="00815A1A">
        <w:rPr>
          <w:lang w:val="tt-RU"/>
        </w:rPr>
        <w:t>бүлегендә укучы:</w:t>
      </w:r>
    </w:p>
    <w:p w:rsidR="00847971" w:rsidRPr="00815A1A" w:rsidRDefault="00847971" w:rsidP="00847971">
      <w:pPr>
        <w:numPr>
          <w:ilvl w:val="0"/>
          <w:numId w:val="72"/>
        </w:numPr>
        <w:spacing w:line="276" w:lineRule="auto"/>
        <w:jc w:val="both"/>
        <w:rPr>
          <w:lang w:val="tt-RU"/>
        </w:rPr>
      </w:pPr>
      <w:r w:rsidRPr="00815A1A">
        <w:rPr>
          <w:lang w:val="tt-RU"/>
        </w:rPr>
        <w:t>дәрестә, мәктәптә, тормыш-көнкүрештә, төрле яшьтәге таныш яки таныш булмаган кешеләр белән телдән аралашканда, тел берәмлекләрен урынлы файдалана;</w:t>
      </w:r>
    </w:p>
    <w:p w:rsidR="00847971" w:rsidRPr="00815A1A" w:rsidRDefault="00847971" w:rsidP="00847971">
      <w:pPr>
        <w:numPr>
          <w:ilvl w:val="0"/>
          <w:numId w:val="72"/>
        </w:numPr>
        <w:spacing w:line="276" w:lineRule="auto"/>
        <w:jc w:val="both"/>
        <w:rPr>
          <w:lang w:val="tt-RU"/>
        </w:rPr>
      </w:pPr>
      <w:r w:rsidRPr="00815A1A">
        <w:rPr>
          <w:lang w:val="tt-RU"/>
        </w:rPr>
        <w:t>көндәлек тормышта сөйләм әдәбен һәм телдән аралашу нормаларын саклый (әңгәмәдәшен тыңлый белә, дөрес җавап бирә, сөйләшүне дәвам итә ала);</w:t>
      </w:r>
    </w:p>
    <w:p w:rsidR="00847971" w:rsidRPr="00815A1A" w:rsidRDefault="00847971" w:rsidP="00847971">
      <w:pPr>
        <w:numPr>
          <w:ilvl w:val="0"/>
          <w:numId w:val="72"/>
        </w:numPr>
        <w:spacing w:line="276" w:lineRule="auto"/>
        <w:jc w:val="both"/>
        <w:rPr>
          <w:lang w:val="tt-RU"/>
        </w:rPr>
      </w:pPr>
      <w:r w:rsidRPr="00815A1A">
        <w:rPr>
          <w:lang w:val="tt-RU"/>
        </w:rPr>
        <w:t>сөйләм вакытында үз фикерен яклый һәм аның дөреслеген дәлилли белә;</w:t>
      </w:r>
    </w:p>
    <w:p w:rsidR="00847971" w:rsidRPr="00815A1A" w:rsidRDefault="00847971" w:rsidP="00847971">
      <w:pPr>
        <w:numPr>
          <w:ilvl w:val="0"/>
          <w:numId w:val="72"/>
        </w:numPr>
        <w:spacing w:line="276" w:lineRule="auto"/>
        <w:jc w:val="both"/>
        <w:rPr>
          <w:lang w:val="tt-RU"/>
        </w:rPr>
      </w:pPr>
      <w:r w:rsidRPr="00815A1A">
        <w:rPr>
          <w:lang w:val="tt-RU"/>
        </w:rPr>
        <w:t>текстка исем бирә;</w:t>
      </w:r>
    </w:p>
    <w:p w:rsidR="00847971" w:rsidRPr="00815A1A" w:rsidRDefault="00847971" w:rsidP="00847971">
      <w:pPr>
        <w:numPr>
          <w:ilvl w:val="0"/>
          <w:numId w:val="72"/>
        </w:numPr>
        <w:spacing w:line="276" w:lineRule="auto"/>
        <w:jc w:val="both"/>
        <w:rPr>
          <w:lang w:val="tt-RU"/>
        </w:rPr>
      </w:pPr>
      <w:r w:rsidRPr="00815A1A">
        <w:rPr>
          <w:lang w:val="tt-RU"/>
        </w:rPr>
        <w:t>текст буенча план төзи;</w:t>
      </w:r>
    </w:p>
    <w:p w:rsidR="00847971" w:rsidRPr="00815A1A" w:rsidRDefault="00847971" w:rsidP="00847971">
      <w:pPr>
        <w:numPr>
          <w:ilvl w:val="0"/>
          <w:numId w:val="72"/>
        </w:numPr>
        <w:spacing w:line="276" w:lineRule="auto"/>
        <w:jc w:val="both"/>
        <w:rPr>
          <w:lang w:val="tt-RU"/>
        </w:rPr>
      </w:pPr>
      <w:r w:rsidRPr="00815A1A">
        <w:rPr>
          <w:lang w:val="tt-RU"/>
        </w:rPr>
        <w:t>хат, открытка яки записка кебек зур булмаган текстлар яза.</w:t>
      </w:r>
    </w:p>
    <w:p w:rsidR="00847971" w:rsidRPr="00815A1A" w:rsidRDefault="00847971" w:rsidP="00847971">
      <w:pPr>
        <w:spacing w:line="276" w:lineRule="auto"/>
        <w:ind w:firstLine="709"/>
        <w:jc w:val="both"/>
        <w:rPr>
          <w:i/>
          <w:lang w:val="tt-RU"/>
        </w:rPr>
      </w:pPr>
      <w:r w:rsidRPr="00815A1A">
        <w:rPr>
          <w:i/>
          <w:lang w:val="tt-RU"/>
        </w:rPr>
        <w:t>Укучыга түбәндәгеләрне үзләштерү мөмкинлеге бирелә:</w:t>
      </w:r>
    </w:p>
    <w:p w:rsidR="00847971" w:rsidRPr="00815A1A" w:rsidRDefault="00847971" w:rsidP="00847971">
      <w:pPr>
        <w:numPr>
          <w:ilvl w:val="0"/>
          <w:numId w:val="72"/>
        </w:numPr>
        <w:spacing w:line="276" w:lineRule="auto"/>
        <w:jc w:val="both"/>
        <w:rPr>
          <w:i/>
          <w:lang w:val="tt-RU"/>
        </w:rPr>
      </w:pPr>
      <w:r w:rsidRPr="00815A1A">
        <w:rPr>
          <w:i/>
          <w:lang w:val="tt-RU"/>
        </w:rPr>
        <w:t>текстның эчтәлеген башка зат (үтәүче) исеменнән сөйли;</w:t>
      </w:r>
    </w:p>
    <w:p w:rsidR="00847971" w:rsidRPr="00815A1A" w:rsidRDefault="00847971" w:rsidP="00847971">
      <w:pPr>
        <w:numPr>
          <w:ilvl w:val="0"/>
          <w:numId w:val="72"/>
        </w:numPr>
        <w:spacing w:line="276" w:lineRule="auto"/>
        <w:jc w:val="both"/>
        <w:rPr>
          <w:i/>
          <w:lang w:val="tt-RU"/>
        </w:rPr>
      </w:pPr>
      <w:r w:rsidRPr="00815A1A">
        <w:rPr>
          <w:i/>
          <w:lang w:val="tt-RU"/>
        </w:rPr>
        <w:t>аерым темага караган сурәтләү, хикәяләү характерындагы хикәяне телдән төзи;</w:t>
      </w:r>
    </w:p>
    <w:p w:rsidR="00847971" w:rsidRPr="00815A1A" w:rsidRDefault="00847971" w:rsidP="00847971">
      <w:pPr>
        <w:numPr>
          <w:ilvl w:val="0"/>
          <w:numId w:val="72"/>
        </w:numPr>
        <w:spacing w:line="276" w:lineRule="auto"/>
        <w:jc w:val="both"/>
        <w:rPr>
          <w:i/>
          <w:lang w:val="tt-RU"/>
        </w:rPr>
      </w:pPr>
      <w:r w:rsidRPr="00815A1A">
        <w:rPr>
          <w:i/>
          <w:lang w:val="tt-RU"/>
        </w:rPr>
        <w:t>җөмләдәге урыннары алышынган сүзләрне дөресли, сүз тәртибен мәгънәсенә  карап үзгәртә;</w:t>
      </w:r>
    </w:p>
    <w:p w:rsidR="00847971" w:rsidRPr="00815A1A" w:rsidRDefault="00847971" w:rsidP="00847971">
      <w:pPr>
        <w:numPr>
          <w:ilvl w:val="0"/>
          <w:numId w:val="72"/>
        </w:numPr>
        <w:spacing w:line="276" w:lineRule="auto"/>
        <w:jc w:val="both"/>
        <w:rPr>
          <w:i/>
          <w:lang w:val="tt-RU"/>
        </w:rPr>
      </w:pPr>
      <w:r w:rsidRPr="00815A1A">
        <w:rPr>
          <w:i/>
          <w:lang w:val="tt-RU"/>
        </w:rPr>
        <w:lastRenderedPageBreak/>
        <w:t>сөйләм әдәбе сакланмаган текстларны төзәтә;</w:t>
      </w:r>
    </w:p>
    <w:p w:rsidR="00847971" w:rsidRPr="00815A1A" w:rsidRDefault="00847971" w:rsidP="00847971">
      <w:pPr>
        <w:numPr>
          <w:ilvl w:val="0"/>
          <w:numId w:val="72"/>
        </w:numPr>
        <w:spacing w:line="276" w:lineRule="auto"/>
        <w:jc w:val="both"/>
        <w:rPr>
          <w:i/>
          <w:lang w:val="tt-RU"/>
        </w:rPr>
      </w:pPr>
      <w:r w:rsidRPr="00815A1A">
        <w:rPr>
          <w:i/>
          <w:lang w:val="tt-RU"/>
        </w:rPr>
        <w:t>изложение һәм сочинение язуның өйрәнелгән тәртибен саклый; язган изложение тексты белән төп вариантны чагыштыра, сочинение язганда, алга куелган максат һәм бурычларның үтәлешен билгели;</w:t>
      </w:r>
    </w:p>
    <w:p w:rsidR="00847971" w:rsidRPr="00815A1A" w:rsidRDefault="00847971" w:rsidP="00847971">
      <w:pPr>
        <w:numPr>
          <w:ilvl w:val="0"/>
          <w:numId w:val="72"/>
        </w:numPr>
        <w:spacing w:line="276" w:lineRule="auto"/>
        <w:jc w:val="both"/>
        <w:rPr>
          <w:i/>
          <w:lang w:val="tt-RU"/>
        </w:rPr>
      </w:pPr>
      <w:r w:rsidRPr="00815A1A">
        <w:rPr>
          <w:i/>
          <w:lang w:val="tt-RU"/>
        </w:rPr>
        <w:t xml:space="preserve">интерактив формада аралашканда (СМС-хәбәрләр, электрон почта, Интернет), сөйләм әдәбе кагыйдәләрен үти </w:t>
      </w:r>
      <w:r w:rsidRPr="00815A1A">
        <w:rPr>
          <w:lang w:val="tt-RU"/>
        </w:rPr>
        <w:t>һ.б.</w:t>
      </w:r>
    </w:p>
    <w:p w:rsidR="00847971" w:rsidRPr="00815A1A" w:rsidRDefault="00847971" w:rsidP="00847971">
      <w:pPr>
        <w:pStyle w:val="aff"/>
        <w:spacing w:line="240" w:lineRule="auto"/>
        <w:rPr>
          <w:sz w:val="24"/>
        </w:rPr>
      </w:pPr>
      <w:bookmarkStart w:id="35" w:name="_Toc288394063"/>
      <w:bookmarkStart w:id="36" w:name="_Toc288410530"/>
      <w:bookmarkStart w:id="37" w:name="_Toc288410659"/>
      <w:bookmarkStart w:id="38" w:name="_Toc294246074"/>
      <w:r w:rsidRPr="00815A1A">
        <w:rPr>
          <w:sz w:val="24"/>
        </w:rPr>
        <w:t>1.2.</w:t>
      </w:r>
      <w:r w:rsidR="00F57567">
        <w:rPr>
          <w:sz w:val="24"/>
        </w:rPr>
        <w:t>5</w:t>
      </w:r>
      <w:r w:rsidRPr="00815A1A">
        <w:rPr>
          <w:sz w:val="24"/>
        </w:rPr>
        <w:t>.Иностранный язык (английский)</w:t>
      </w:r>
      <w:bookmarkEnd w:id="35"/>
      <w:bookmarkEnd w:id="36"/>
      <w:bookmarkEnd w:id="37"/>
      <w:bookmarkEnd w:id="38"/>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В результате изучения иностранного языка при получении </w:t>
      </w:r>
      <w:r w:rsidRPr="00815A1A">
        <w:rPr>
          <w:rFonts w:ascii="Times New Roman" w:hAnsi="Times New Roman"/>
          <w:color w:val="auto"/>
          <w:spacing w:val="2"/>
          <w:sz w:val="24"/>
          <w:szCs w:val="24"/>
        </w:rPr>
        <w:br/>
      </w:r>
      <w:r w:rsidRPr="00815A1A">
        <w:rPr>
          <w:rFonts w:ascii="Times New Roman" w:hAnsi="Times New Roman"/>
          <w:color w:val="auto"/>
          <w:sz w:val="24"/>
          <w:szCs w:val="24"/>
        </w:rPr>
        <w:t>начального общего образования у обучающихся будут сфор</w:t>
      </w:r>
      <w:r w:rsidRPr="00815A1A">
        <w:rPr>
          <w:rFonts w:ascii="Times New Roman" w:hAnsi="Times New Roman"/>
          <w:color w:val="auto"/>
          <w:spacing w:val="2"/>
          <w:sz w:val="24"/>
          <w:szCs w:val="24"/>
        </w:rPr>
        <w:t>мированы первоначальные представления о роли и значи</w:t>
      </w:r>
      <w:r w:rsidRPr="00815A1A">
        <w:rPr>
          <w:rFonts w:ascii="Times New Roman" w:hAnsi="Times New Roman"/>
          <w:color w:val="auto"/>
          <w:sz w:val="24"/>
          <w:szCs w:val="24"/>
        </w:rPr>
        <w:t xml:space="preserve">мости иностранного языка в жизни современного человека </w:t>
      </w:r>
      <w:r w:rsidRPr="00815A1A">
        <w:rPr>
          <w:rFonts w:ascii="Times New Roman" w:hAnsi="Times New Roman"/>
          <w:color w:val="auto"/>
          <w:spacing w:val="2"/>
          <w:sz w:val="24"/>
          <w:szCs w:val="24"/>
        </w:rPr>
        <w:t>и поликультурного мира. Обучающиеся приобретут началь</w:t>
      </w:r>
      <w:r w:rsidRPr="00815A1A">
        <w:rPr>
          <w:rFonts w:ascii="Times New Roman" w:hAnsi="Times New Roman"/>
          <w:color w:val="auto"/>
          <w:sz w:val="24"/>
          <w:szCs w:val="24"/>
        </w:rPr>
        <w:t xml:space="preserve">ный опыт использования иностранного языка как средства </w:t>
      </w:r>
      <w:r w:rsidRPr="00815A1A">
        <w:rPr>
          <w:rFonts w:ascii="Times New Roman" w:hAnsi="Times New Roman"/>
          <w:color w:val="auto"/>
          <w:spacing w:val="2"/>
          <w:sz w:val="24"/>
          <w:szCs w:val="24"/>
        </w:rPr>
        <w:t>межкультурного общения, как нового инструмента позна</w:t>
      </w:r>
      <w:r w:rsidRPr="00815A1A">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В результате изучения иностранного языка на уровне начального общего образования у обучающихся:</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847971" w:rsidRPr="00815A1A" w:rsidRDefault="00847971" w:rsidP="00847971">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815A1A">
        <w:rPr>
          <w:rStyle w:val="Zag11"/>
          <w:rFonts w:eastAsia="@Arial Unicode MS"/>
          <w:i w:val="0"/>
          <w:color w:val="auto"/>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Коммуникативные умения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Говорение</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участвовать в элементарных диалогах, соблюдая нормы речевого этикета, принятые в англоязычных странах;</w:t>
      </w:r>
    </w:p>
    <w:p w:rsidR="00847971" w:rsidRPr="00815A1A" w:rsidRDefault="00847971" w:rsidP="00847971">
      <w:pPr>
        <w:pStyle w:val="210"/>
        <w:spacing w:line="240" w:lineRule="auto"/>
        <w:rPr>
          <w:sz w:val="24"/>
        </w:rPr>
      </w:pPr>
      <w:r w:rsidRPr="00815A1A">
        <w:rPr>
          <w:spacing w:val="-2"/>
          <w:sz w:val="24"/>
        </w:rPr>
        <w:lastRenderedPageBreak/>
        <w:t>составлять небольшое описание предмета, картинки, пер­</w:t>
      </w:r>
      <w:r w:rsidRPr="00815A1A">
        <w:rPr>
          <w:spacing w:val="-2"/>
          <w:sz w:val="24"/>
        </w:rPr>
        <w:br/>
      </w:r>
      <w:r w:rsidRPr="00815A1A">
        <w:rPr>
          <w:sz w:val="24"/>
        </w:rPr>
        <w:t>сонажа;</w:t>
      </w:r>
    </w:p>
    <w:p w:rsidR="00847971" w:rsidRPr="00815A1A" w:rsidRDefault="00847971" w:rsidP="00847971">
      <w:pPr>
        <w:pStyle w:val="210"/>
        <w:spacing w:line="240" w:lineRule="auto"/>
        <w:rPr>
          <w:sz w:val="24"/>
        </w:rPr>
      </w:pPr>
      <w:r w:rsidRPr="00815A1A">
        <w:rPr>
          <w:sz w:val="24"/>
        </w:rPr>
        <w:t>рассказывать о себе, своей семье, друге.</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воспроизводить наизусть небольшие произведения детского фольклора;</w:t>
      </w:r>
    </w:p>
    <w:p w:rsidR="00847971" w:rsidRPr="00815A1A" w:rsidRDefault="00847971" w:rsidP="00847971">
      <w:pPr>
        <w:pStyle w:val="210"/>
        <w:spacing w:line="240" w:lineRule="auto"/>
        <w:rPr>
          <w:sz w:val="24"/>
        </w:rPr>
      </w:pPr>
      <w:r w:rsidRPr="00815A1A">
        <w:rPr>
          <w:sz w:val="24"/>
        </w:rPr>
        <w:t>составлять краткую характеристику персонажа;</w:t>
      </w:r>
    </w:p>
    <w:p w:rsidR="00847971" w:rsidRPr="00815A1A" w:rsidRDefault="00847971" w:rsidP="00847971">
      <w:pPr>
        <w:pStyle w:val="210"/>
        <w:spacing w:line="240" w:lineRule="auto"/>
        <w:rPr>
          <w:sz w:val="24"/>
        </w:rPr>
      </w:pPr>
      <w:r w:rsidRPr="00815A1A">
        <w:rPr>
          <w:sz w:val="24"/>
        </w:rPr>
        <w:t>кратко излагать содержание прочитанного текста.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Аудирование</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pacing w:val="2"/>
          <w:sz w:val="24"/>
        </w:rPr>
        <w:t xml:space="preserve">понимать на слух речь учителя и одноклассников при </w:t>
      </w:r>
      <w:r w:rsidRPr="00815A1A">
        <w:rPr>
          <w:sz w:val="24"/>
        </w:rPr>
        <w:t>непосредственном общении и вербально/невербально реагировать на услышанное;</w:t>
      </w:r>
    </w:p>
    <w:p w:rsidR="00847971" w:rsidRPr="00815A1A" w:rsidRDefault="00847971" w:rsidP="00847971">
      <w:pPr>
        <w:pStyle w:val="210"/>
        <w:spacing w:line="240" w:lineRule="auto"/>
        <w:rPr>
          <w:sz w:val="24"/>
        </w:rPr>
      </w:pPr>
      <w:r w:rsidRPr="00815A1A">
        <w:rPr>
          <w:sz w:val="24"/>
        </w:rPr>
        <w:t>воспринимать на слух в аудиозаписи и понимать основ</w:t>
      </w:r>
      <w:r w:rsidRPr="00815A1A">
        <w:rPr>
          <w:spacing w:val="2"/>
          <w:sz w:val="24"/>
        </w:rPr>
        <w:t xml:space="preserve">ное содержание небольших сообщений, рассказов, сказок, </w:t>
      </w:r>
      <w:r w:rsidRPr="00815A1A">
        <w:rPr>
          <w:sz w:val="24"/>
        </w:rPr>
        <w:t>построенных в основном на знакомом языковом материале.</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воспринимать на слух аудиотекст и полностью понимать содержащуюся в нём информацию;</w:t>
      </w:r>
    </w:p>
    <w:p w:rsidR="00847971" w:rsidRPr="00815A1A" w:rsidRDefault="00847971" w:rsidP="00847971">
      <w:pPr>
        <w:pStyle w:val="210"/>
        <w:spacing w:line="240" w:lineRule="auto"/>
        <w:rPr>
          <w:sz w:val="24"/>
        </w:rPr>
      </w:pPr>
      <w:r w:rsidRPr="00815A1A">
        <w:rPr>
          <w:sz w:val="24"/>
        </w:rPr>
        <w:t>использовать контекстуальную или языковую догадку при восприятии на слух текстов, содержащих некоторые незнакомые слова.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Чтение</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соотносить графический образ английского слова с его звуковым образом;</w:t>
      </w:r>
    </w:p>
    <w:p w:rsidR="00847971" w:rsidRPr="00815A1A" w:rsidRDefault="00847971" w:rsidP="00847971">
      <w:pPr>
        <w:pStyle w:val="210"/>
        <w:spacing w:line="240" w:lineRule="auto"/>
        <w:rPr>
          <w:sz w:val="24"/>
        </w:rPr>
      </w:pPr>
      <w:r w:rsidRPr="00815A1A">
        <w:rPr>
          <w:sz w:val="24"/>
        </w:rPr>
        <w:t>читать вслух небольшой текст, построенный на изученном языковом материале, соблюдая правила произношенияи соответствующую интонацию;</w:t>
      </w:r>
    </w:p>
    <w:p w:rsidR="00847971" w:rsidRPr="00815A1A" w:rsidRDefault="00847971" w:rsidP="00847971">
      <w:pPr>
        <w:pStyle w:val="210"/>
        <w:spacing w:line="240" w:lineRule="auto"/>
        <w:rPr>
          <w:sz w:val="24"/>
        </w:rPr>
      </w:pPr>
      <w:r w:rsidRPr="00815A1A">
        <w:rPr>
          <w:sz w:val="24"/>
        </w:rPr>
        <w:t>читать про себя и понимать содержание небольшого текста, построенного в основном на изученном языковом материале;</w:t>
      </w:r>
    </w:p>
    <w:p w:rsidR="00847971" w:rsidRPr="00815A1A" w:rsidRDefault="00847971" w:rsidP="00847971">
      <w:pPr>
        <w:pStyle w:val="210"/>
        <w:spacing w:line="240" w:lineRule="auto"/>
        <w:rPr>
          <w:sz w:val="24"/>
        </w:rPr>
      </w:pPr>
      <w:r w:rsidRPr="00815A1A">
        <w:rPr>
          <w:sz w:val="24"/>
        </w:rPr>
        <w:t>читать про себя и находить в тексте необходимую информацию.</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догадываться о значении незнакомых слов по контексту;</w:t>
      </w:r>
    </w:p>
    <w:p w:rsidR="00847971" w:rsidRPr="00815A1A" w:rsidRDefault="00847971" w:rsidP="00847971">
      <w:pPr>
        <w:pStyle w:val="210"/>
        <w:spacing w:line="240" w:lineRule="auto"/>
        <w:rPr>
          <w:sz w:val="24"/>
        </w:rPr>
      </w:pPr>
      <w:r w:rsidRPr="00815A1A">
        <w:rPr>
          <w:sz w:val="24"/>
        </w:rPr>
        <w:t>не обращать внимания на незнакомые слова, не мешающие понимать основное содержание текста.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Письмо</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выписывать из текста слова, словосочетания и предложения;</w:t>
      </w:r>
    </w:p>
    <w:p w:rsidR="00847971" w:rsidRPr="00815A1A" w:rsidRDefault="00847971" w:rsidP="00847971">
      <w:pPr>
        <w:pStyle w:val="210"/>
        <w:spacing w:line="240" w:lineRule="auto"/>
        <w:rPr>
          <w:sz w:val="24"/>
        </w:rPr>
      </w:pPr>
      <w:r w:rsidRPr="00815A1A">
        <w:rPr>
          <w:sz w:val="24"/>
        </w:rPr>
        <w:t>писать поздравительную открытку с Новым годом, Рождеством, днём рождения (с опорой на образец);</w:t>
      </w:r>
    </w:p>
    <w:p w:rsidR="00847971" w:rsidRPr="00815A1A" w:rsidRDefault="00847971" w:rsidP="00847971">
      <w:pPr>
        <w:pStyle w:val="210"/>
        <w:spacing w:line="240" w:lineRule="auto"/>
        <w:rPr>
          <w:sz w:val="24"/>
        </w:rPr>
      </w:pPr>
      <w:r w:rsidRPr="00815A1A">
        <w:rPr>
          <w:sz w:val="24"/>
        </w:rPr>
        <w:t>писать по образцу краткое письмо зарубежному другу.</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в письменной форме кратко отвечать на вопросы к тексту;</w:t>
      </w:r>
    </w:p>
    <w:p w:rsidR="00847971" w:rsidRPr="00815A1A" w:rsidRDefault="00847971" w:rsidP="00847971">
      <w:pPr>
        <w:pStyle w:val="210"/>
        <w:spacing w:line="240" w:lineRule="auto"/>
        <w:rPr>
          <w:sz w:val="24"/>
        </w:rPr>
      </w:pPr>
      <w:r w:rsidRPr="00815A1A">
        <w:rPr>
          <w:spacing w:val="2"/>
          <w:sz w:val="24"/>
        </w:rPr>
        <w:t>составлять рассказ в письменной форме по плану/</w:t>
      </w:r>
      <w:r w:rsidRPr="00815A1A">
        <w:rPr>
          <w:sz w:val="24"/>
        </w:rPr>
        <w:t>ключевым словам;</w:t>
      </w:r>
    </w:p>
    <w:p w:rsidR="00847971" w:rsidRPr="00815A1A" w:rsidRDefault="00847971" w:rsidP="00847971">
      <w:pPr>
        <w:pStyle w:val="210"/>
        <w:spacing w:line="240" w:lineRule="auto"/>
        <w:rPr>
          <w:sz w:val="24"/>
        </w:rPr>
      </w:pPr>
      <w:r w:rsidRPr="00815A1A">
        <w:rPr>
          <w:sz w:val="24"/>
        </w:rPr>
        <w:t>заполнять простую анкету;</w:t>
      </w:r>
    </w:p>
    <w:p w:rsidR="00847971" w:rsidRPr="00815A1A" w:rsidRDefault="00847971" w:rsidP="00847971">
      <w:pPr>
        <w:pStyle w:val="210"/>
        <w:spacing w:line="240" w:lineRule="auto"/>
        <w:rPr>
          <w:sz w:val="24"/>
        </w:rPr>
      </w:pPr>
      <w:r w:rsidRPr="00815A1A">
        <w:rPr>
          <w:sz w:val="24"/>
        </w:rPr>
        <w:t>правильно оформлять конверт, сервисные поля в системе электронной почты (адрес, тема сообщения).</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Языковые средстваи навыки оперирования ими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Графика, каллиграфия, орфография</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воспроизводить графически и каллиграфически корректно все буквы английского алфавита (полупечатное написание букв, буквосочетаний, слов);</w:t>
      </w:r>
    </w:p>
    <w:p w:rsidR="00847971" w:rsidRPr="00815A1A" w:rsidRDefault="00847971" w:rsidP="00847971">
      <w:pPr>
        <w:pStyle w:val="210"/>
        <w:spacing w:line="240" w:lineRule="auto"/>
        <w:rPr>
          <w:sz w:val="24"/>
        </w:rPr>
      </w:pPr>
      <w:r w:rsidRPr="00815A1A">
        <w:rPr>
          <w:spacing w:val="2"/>
          <w:sz w:val="24"/>
        </w:rPr>
        <w:t>пользоваться английским алфавитом, знать последова</w:t>
      </w:r>
      <w:r w:rsidRPr="00815A1A">
        <w:rPr>
          <w:sz w:val="24"/>
        </w:rPr>
        <w:t>тельность букв в нём;</w:t>
      </w:r>
    </w:p>
    <w:p w:rsidR="00847971" w:rsidRPr="00815A1A" w:rsidRDefault="00847971" w:rsidP="00847971">
      <w:pPr>
        <w:pStyle w:val="210"/>
        <w:spacing w:line="240" w:lineRule="auto"/>
        <w:rPr>
          <w:sz w:val="24"/>
        </w:rPr>
      </w:pPr>
      <w:r w:rsidRPr="00815A1A">
        <w:rPr>
          <w:sz w:val="24"/>
        </w:rPr>
        <w:t>списывать текст;</w:t>
      </w:r>
    </w:p>
    <w:p w:rsidR="00847971" w:rsidRPr="00815A1A" w:rsidRDefault="00847971" w:rsidP="00847971">
      <w:pPr>
        <w:pStyle w:val="210"/>
        <w:spacing w:line="240" w:lineRule="auto"/>
        <w:rPr>
          <w:sz w:val="24"/>
        </w:rPr>
      </w:pPr>
      <w:r w:rsidRPr="00815A1A">
        <w:rPr>
          <w:sz w:val="24"/>
        </w:rPr>
        <w:t>восстанавливать слово в соответствии с решаемой учебной задачей;</w:t>
      </w:r>
    </w:p>
    <w:p w:rsidR="00847971" w:rsidRPr="00815A1A" w:rsidRDefault="00847971" w:rsidP="00847971">
      <w:pPr>
        <w:pStyle w:val="210"/>
        <w:spacing w:line="240" w:lineRule="auto"/>
        <w:rPr>
          <w:sz w:val="24"/>
        </w:rPr>
      </w:pPr>
      <w:r w:rsidRPr="00815A1A">
        <w:rPr>
          <w:sz w:val="24"/>
        </w:rPr>
        <w:t>отличать буквы от знаков транскрипции.</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lastRenderedPageBreak/>
        <w:t>сравнивать и анализировать буквосочетания английского языка и их транскрипцию;</w:t>
      </w:r>
    </w:p>
    <w:p w:rsidR="00847971" w:rsidRPr="00815A1A" w:rsidRDefault="00847971" w:rsidP="00847971">
      <w:pPr>
        <w:pStyle w:val="210"/>
        <w:spacing w:line="240" w:lineRule="auto"/>
        <w:rPr>
          <w:sz w:val="24"/>
        </w:rPr>
      </w:pPr>
      <w:r w:rsidRPr="00815A1A">
        <w:rPr>
          <w:spacing w:val="-2"/>
          <w:sz w:val="24"/>
        </w:rPr>
        <w:t>группировать слова в соответствии с изученными пра</w:t>
      </w:r>
      <w:r w:rsidRPr="00815A1A">
        <w:rPr>
          <w:sz w:val="24"/>
        </w:rPr>
        <w:t>вилами чтения;</w:t>
      </w:r>
    </w:p>
    <w:p w:rsidR="00847971" w:rsidRPr="00815A1A" w:rsidRDefault="00847971" w:rsidP="00847971">
      <w:pPr>
        <w:pStyle w:val="210"/>
        <w:spacing w:line="240" w:lineRule="auto"/>
        <w:rPr>
          <w:sz w:val="24"/>
        </w:rPr>
      </w:pPr>
      <w:r w:rsidRPr="00815A1A">
        <w:rPr>
          <w:sz w:val="24"/>
        </w:rPr>
        <w:t>уточнять написание слова по словарю;</w:t>
      </w:r>
    </w:p>
    <w:p w:rsidR="00847971" w:rsidRPr="00815A1A" w:rsidRDefault="00847971" w:rsidP="00847971">
      <w:pPr>
        <w:pStyle w:val="210"/>
        <w:spacing w:line="240" w:lineRule="auto"/>
        <w:rPr>
          <w:sz w:val="24"/>
        </w:rPr>
      </w:pPr>
      <w:r w:rsidRPr="00815A1A">
        <w:rPr>
          <w:sz w:val="24"/>
        </w:rPr>
        <w:t>использовать экранный перевод отдельных слов (с русского языка на иностранный и обратно).</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Фонетическая сторона речи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pacing w:val="2"/>
          <w:sz w:val="24"/>
        </w:rPr>
        <w:t xml:space="preserve">различать на слух и адекватно произносить все звуки </w:t>
      </w:r>
      <w:r w:rsidRPr="00815A1A">
        <w:rPr>
          <w:sz w:val="24"/>
        </w:rPr>
        <w:t>английского языка, соблюдая нормы произношения звуков;</w:t>
      </w:r>
    </w:p>
    <w:p w:rsidR="00847971" w:rsidRPr="00815A1A" w:rsidRDefault="00847971" w:rsidP="00847971">
      <w:pPr>
        <w:pStyle w:val="210"/>
        <w:spacing w:line="240" w:lineRule="auto"/>
        <w:rPr>
          <w:sz w:val="24"/>
        </w:rPr>
      </w:pPr>
      <w:r w:rsidRPr="00815A1A">
        <w:rPr>
          <w:sz w:val="24"/>
        </w:rPr>
        <w:t>соблюдать правильное ударение в изолированном слове, фразе;</w:t>
      </w:r>
    </w:p>
    <w:p w:rsidR="00847971" w:rsidRPr="00815A1A" w:rsidRDefault="00847971" w:rsidP="00847971">
      <w:pPr>
        <w:pStyle w:val="210"/>
        <w:spacing w:line="240" w:lineRule="auto"/>
        <w:rPr>
          <w:sz w:val="24"/>
        </w:rPr>
      </w:pPr>
      <w:r w:rsidRPr="00815A1A">
        <w:rPr>
          <w:sz w:val="24"/>
        </w:rPr>
        <w:t>различать коммуникативные типы предложений по интонации;</w:t>
      </w:r>
    </w:p>
    <w:p w:rsidR="00847971" w:rsidRPr="00815A1A" w:rsidRDefault="00847971" w:rsidP="00847971">
      <w:pPr>
        <w:pStyle w:val="210"/>
        <w:spacing w:line="240" w:lineRule="auto"/>
        <w:rPr>
          <w:sz w:val="24"/>
        </w:rPr>
      </w:pPr>
      <w:r w:rsidRPr="00815A1A">
        <w:rPr>
          <w:sz w:val="24"/>
        </w:rPr>
        <w:t>корректно произносить предложения с точки зрения их ритмико</w:t>
      </w:r>
      <w:r w:rsidRPr="00815A1A">
        <w:rPr>
          <w:sz w:val="24"/>
        </w:rPr>
        <w:noBreakHyphen/>
        <w:t>интонационных особенностей.</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 xml:space="preserve">распознавать связующее </w:t>
      </w:r>
      <w:r w:rsidRPr="00815A1A">
        <w:rPr>
          <w:b/>
          <w:bCs/>
          <w:sz w:val="24"/>
        </w:rPr>
        <w:t>r</w:t>
      </w:r>
      <w:r w:rsidRPr="00815A1A">
        <w:rPr>
          <w:sz w:val="24"/>
        </w:rPr>
        <w:t xml:space="preserve"> в речи и уметь его использовать;</w:t>
      </w:r>
    </w:p>
    <w:p w:rsidR="00847971" w:rsidRPr="00815A1A" w:rsidRDefault="00847971" w:rsidP="00847971">
      <w:pPr>
        <w:pStyle w:val="210"/>
        <w:spacing w:line="240" w:lineRule="auto"/>
        <w:rPr>
          <w:sz w:val="24"/>
        </w:rPr>
      </w:pPr>
      <w:r w:rsidRPr="00815A1A">
        <w:rPr>
          <w:sz w:val="24"/>
        </w:rPr>
        <w:t>соблюдать интонацию перечисления;</w:t>
      </w:r>
    </w:p>
    <w:p w:rsidR="00847971" w:rsidRPr="00815A1A" w:rsidRDefault="00847971" w:rsidP="00847971">
      <w:pPr>
        <w:pStyle w:val="210"/>
        <w:spacing w:line="240" w:lineRule="auto"/>
        <w:rPr>
          <w:sz w:val="24"/>
        </w:rPr>
      </w:pPr>
      <w:r w:rsidRPr="00815A1A">
        <w:rPr>
          <w:sz w:val="24"/>
        </w:rPr>
        <w:t>соблюдать правило отсутствия ударения на служебных словах (артиклях, союзах, предлогах);</w:t>
      </w:r>
    </w:p>
    <w:p w:rsidR="00847971" w:rsidRDefault="00847971" w:rsidP="00847971">
      <w:pPr>
        <w:pStyle w:val="210"/>
        <w:spacing w:line="240" w:lineRule="auto"/>
        <w:rPr>
          <w:sz w:val="24"/>
        </w:rPr>
      </w:pPr>
      <w:r w:rsidRPr="00815A1A">
        <w:rPr>
          <w:sz w:val="24"/>
        </w:rPr>
        <w:t>читать изучаемые слова по транскрипции.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Лексическая сторона речи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узнавать в письменном и устном тексте изученные лексические единицы, в том числе словосочетания, в пределах тематики на уровне  начальногообразования;</w:t>
      </w:r>
    </w:p>
    <w:p w:rsidR="00847971" w:rsidRPr="00815A1A" w:rsidRDefault="00847971" w:rsidP="00847971">
      <w:pPr>
        <w:pStyle w:val="210"/>
        <w:spacing w:line="240" w:lineRule="auto"/>
        <w:rPr>
          <w:sz w:val="24"/>
        </w:rPr>
      </w:pPr>
      <w:r w:rsidRPr="00815A1A">
        <w:rPr>
          <w:spacing w:val="2"/>
          <w:sz w:val="24"/>
        </w:rPr>
        <w:t xml:space="preserve">оперировать в процессе общения активной лексикой в </w:t>
      </w:r>
      <w:r w:rsidRPr="00815A1A">
        <w:rPr>
          <w:sz w:val="24"/>
        </w:rPr>
        <w:t>соответствии с коммуникативной задачей;</w:t>
      </w:r>
    </w:p>
    <w:p w:rsidR="00847971" w:rsidRPr="00815A1A" w:rsidRDefault="00847971" w:rsidP="00847971">
      <w:pPr>
        <w:pStyle w:val="210"/>
        <w:spacing w:line="240" w:lineRule="auto"/>
        <w:rPr>
          <w:sz w:val="24"/>
        </w:rPr>
      </w:pPr>
      <w:r w:rsidRPr="00815A1A">
        <w:rPr>
          <w:sz w:val="24"/>
        </w:rPr>
        <w:t>восстанавливать текст в соответствии с решаемой учебной задачей.</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узнавать простые словообразовательные элементы;</w:t>
      </w:r>
    </w:p>
    <w:p w:rsidR="00847971" w:rsidRPr="00815A1A" w:rsidRDefault="00847971" w:rsidP="00847971">
      <w:pPr>
        <w:pStyle w:val="210"/>
        <w:spacing w:line="240" w:lineRule="auto"/>
        <w:rPr>
          <w:sz w:val="24"/>
        </w:rPr>
      </w:pPr>
      <w:r w:rsidRPr="00815A1A">
        <w:rPr>
          <w:sz w:val="24"/>
        </w:rPr>
        <w:t>опираться на языковую догадку в процессе чтения и аудирования (интернациональные и сложные слова).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Грамматическая сторона речи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распознавать и употреблять в речи основные коммуникативные типы предложений;</w:t>
      </w:r>
    </w:p>
    <w:p w:rsidR="00847971" w:rsidRPr="00815A1A" w:rsidRDefault="00847971" w:rsidP="00847971">
      <w:pPr>
        <w:pStyle w:val="210"/>
        <w:spacing w:line="240" w:lineRule="auto"/>
        <w:rPr>
          <w:sz w:val="24"/>
        </w:rPr>
      </w:pPr>
      <w:r w:rsidRPr="00815A1A">
        <w:rPr>
          <w:sz w:val="24"/>
        </w:rPr>
        <w:t xml:space="preserve">распознавать в тексте и употреблять в речи изученные </w:t>
      </w:r>
      <w:r w:rsidRPr="00815A1A">
        <w:rPr>
          <w:spacing w:val="2"/>
          <w:sz w:val="24"/>
        </w:rPr>
        <w:t>части речи: существительные с определённым/неопределён</w:t>
      </w:r>
      <w:r w:rsidRPr="00815A1A">
        <w:rPr>
          <w:sz w:val="24"/>
        </w:rPr>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815A1A">
        <w:rPr>
          <w:spacing w:val="2"/>
          <w:sz w:val="24"/>
        </w:rPr>
        <w:t>ные, притяжательные и указательные местоимения; прила</w:t>
      </w:r>
      <w:r w:rsidRPr="00815A1A">
        <w:rPr>
          <w:sz w:val="24"/>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815A1A">
        <w:rPr>
          <w:spacing w:val="-128"/>
          <w:sz w:val="24"/>
        </w:rPr>
        <w:t>ы</w:t>
      </w:r>
      <w:r w:rsidRPr="00815A1A">
        <w:rPr>
          <w:spacing w:val="26"/>
          <w:sz w:val="24"/>
        </w:rPr>
        <w:t>´</w:t>
      </w:r>
      <w:r w:rsidRPr="00815A1A">
        <w:rPr>
          <w:sz w:val="24"/>
        </w:rPr>
        <w:t>х и пространственных отношений.</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узнавать сложносочинённые предложения с союзами and и but;</w:t>
      </w:r>
    </w:p>
    <w:p w:rsidR="00847971" w:rsidRPr="00815A1A" w:rsidRDefault="00847971" w:rsidP="00847971">
      <w:pPr>
        <w:pStyle w:val="210"/>
        <w:spacing w:line="240" w:lineRule="auto"/>
        <w:rPr>
          <w:sz w:val="24"/>
          <w:lang w:val="en-US"/>
        </w:rPr>
      </w:pPr>
      <w:r w:rsidRPr="00815A1A">
        <w:rPr>
          <w:sz w:val="24"/>
        </w:rPr>
        <w:t xml:space="preserve">использовать в речи безличные предложения (It’s cold. </w:t>
      </w:r>
      <w:r w:rsidRPr="00815A1A">
        <w:rPr>
          <w:sz w:val="24"/>
          <w:lang w:val="en-US"/>
        </w:rPr>
        <w:t xml:space="preserve">It’s 5 o’clock. It’s interesting), </w:t>
      </w:r>
      <w:r w:rsidRPr="00815A1A">
        <w:rPr>
          <w:sz w:val="24"/>
        </w:rPr>
        <w:t>предложениясконструкцией</w:t>
      </w:r>
      <w:r w:rsidRPr="00815A1A">
        <w:rPr>
          <w:sz w:val="24"/>
          <w:lang w:val="en-US"/>
        </w:rPr>
        <w:t xml:space="preserve"> there is/there are;</w:t>
      </w:r>
    </w:p>
    <w:p w:rsidR="00847971" w:rsidRPr="00815A1A" w:rsidRDefault="00847971" w:rsidP="00847971">
      <w:pPr>
        <w:pStyle w:val="210"/>
        <w:spacing w:line="240" w:lineRule="auto"/>
        <w:rPr>
          <w:sz w:val="24"/>
          <w:lang w:val="en-US"/>
        </w:rPr>
      </w:pPr>
      <w:r w:rsidRPr="00815A1A">
        <w:rPr>
          <w:sz w:val="24"/>
        </w:rPr>
        <w:t xml:space="preserve">оперировать в речи неопределёнными местоимениями some, any (некоторые случаи употребления: Can I have some tea? </w:t>
      </w:r>
      <w:r w:rsidRPr="00815A1A">
        <w:rPr>
          <w:sz w:val="24"/>
          <w:lang w:val="en-US"/>
        </w:rPr>
        <w:t>Is there any milk in the fridge? — No, there isn’t any);</w:t>
      </w:r>
    </w:p>
    <w:p w:rsidR="00847971" w:rsidRPr="00815A1A" w:rsidRDefault="00847971" w:rsidP="00847971">
      <w:pPr>
        <w:pStyle w:val="210"/>
        <w:spacing w:line="240" w:lineRule="auto"/>
        <w:rPr>
          <w:sz w:val="24"/>
          <w:lang w:val="en-US"/>
        </w:rPr>
      </w:pPr>
      <w:r w:rsidRPr="00815A1A">
        <w:rPr>
          <w:sz w:val="24"/>
        </w:rPr>
        <w:t>оперироватьвречинаречиямивремени</w:t>
      </w:r>
      <w:r w:rsidRPr="00815A1A">
        <w:rPr>
          <w:sz w:val="24"/>
          <w:lang w:val="en-US"/>
        </w:rPr>
        <w:t xml:space="preserve"> (yesterday, tomorrow, never, usually, often, sometimes); </w:t>
      </w:r>
      <w:r w:rsidRPr="00815A1A">
        <w:rPr>
          <w:sz w:val="24"/>
        </w:rPr>
        <w:t>наречиямистепени</w:t>
      </w:r>
      <w:r w:rsidRPr="00815A1A">
        <w:rPr>
          <w:sz w:val="24"/>
          <w:lang w:val="en-US"/>
        </w:rPr>
        <w:t xml:space="preserve"> (much, little, very);</w:t>
      </w:r>
    </w:p>
    <w:p w:rsidR="00847971" w:rsidRPr="00815A1A" w:rsidRDefault="00847971" w:rsidP="00847971">
      <w:pPr>
        <w:pStyle w:val="210"/>
        <w:spacing w:line="240" w:lineRule="auto"/>
        <w:rPr>
          <w:sz w:val="24"/>
        </w:rPr>
      </w:pPr>
      <w:r w:rsidRPr="00815A1A">
        <w:rPr>
          <w:sz w:val="24"/>
        </w:rPr>
        <w:t>распознавать в тексте и дифференцировать слова по определённым признакам (существительные, прилагательные, модальные/смысловые глаголы).</w:t>
      </w:r>
    </w:p>
    <w:p w:rsidR="00847971" w:rsidRPr="00815A1A" w:rsidRDefault="00847971" w:rsidP="00847971">
      <w:pPr>
        <w:pStyle w:val="aff"/>
        <w:spacing w:line="240" w:lineRule="auto"/>
        <w:rPr>
          <w:sz w:val="24"/>
        </w:rPr>
      </w:pPr>
      <w:bookmarkStart w:id="39" w:name="_Toc288394064"/>
      <w:bookmarkStart w:id="40" w:name="_Toc288410531"/>
      <w:bookmarkStart w:id="41" w:name="_Toc288410660"/>
      <w:bookmarkStart w:id="42" w:name="_Toc294246075"/>
      <w:r w:rsidRPr="00815A1A">
        <w:rPr>
          <w:sz w:val="24"/>
        </w:rPr>
        <w:t>1.2.</w:t>
      </w:r>
      <w:r w:rsidR="00F57567">
        <w:rPr>
          <w:sz w:val="24"/>
        </w:rPr>
        <w:t>6</w:t>
      </w:r>
      <w:r w:rsidRPr="00815A1A">
        <w:rPr>
          <w:sz w:val="24"/>
        </w:rPr>
        <w:t>.Математика и информатика</w:t>
      </w:r>
      <w:bookmarkEnd w:id="39"/>
      <w:bookmarkEnd w:id="40"/>
      <w:bookmarkEnd w:id="41"/>
      <w:bookmarkEnd w:id="42"/>
    </w:p>
    <w:p w:rsidR="00847971" w:rsidRPr="00815A1A" w:rsidRDefault="00847971" w:rsidP="00847971">
      <w:pPr>
        <w:tabs>
          <w:tab w:val="left" w:pos="142"/>
          <w:tab w:val="left" w:leader="dot" w:pos="624"/>
          <w:tab w:val="left" w:pos="851"/>
        </w:tabs>
        <w:ind w:firstLine="851"/>
        <w:jc w:val="both"/>
        <w:rPr>
          <w:rStyle w:val="Zag11"/>
          <w:rFonts w:eastAsia="@Arial Unicode MS"/>
        </w:rPr>
      </w:pPr>
      <w:r w:rsidRPr="00815A1A">
        <w:rPr>
          <w:rStyle w:val="Zag11"/>
          <w:rFonts w:eastAsia="@Arial Unicode MS"/>
        </w:rPr>
        <w:lastRenderedPageBreak/>
        <w:t>В результате изучения курса математики обучающиеся на уровне начального общего образования:</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847971" w:rsidRPr="00815A1A" w:rsidRDefault="00847971" w:rsidP="00847971">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815A1A">
        <w:rPr>
          <w:rStyle w:val="Zag11"/>
          <w:rFonts w:eastAsia="@Arial Unicode MS"/>
          <w:i w:val="0"/>
          <w:iCs w:val="0"/>
          <w:color w:val="auto"/>
          <w:lang w:val="ru-RU"/>
        </w:rPr>
        <w:t>приобретут в ходе работы с таблицами и диаграммами важные для практико</w:t>
      </w:r>
      <w:r w:rsidRPr="00815A1A">
        <w:rPr>
          <w:rStyle w:val="Zag11"/>
          <w:rFonts w:eastAsia="@Arial Unicode MS"/>
          <w:i w:val="0"/>
          <w:iCs w:val="0"/>
          <w:color w:val="auto"/>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Числа и величины</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читать, записывать, сравнивать, упорядочивать числа от нуля до миллиона;</w:t>
      </w:r>
    </w:p>
    <w:p w:rsidR="00847971" w:rsidRPr="00815A1A" w:rsidRDefault="00847971" w:rsidP="00847971">
      <w:pPr>
        <w:pStyle w:val="210"/>
        <w:spacing w:line="240" w:lineRule="auto"/>
        <w:rPr>
          <w:sz w:val="24"/>
        </w:rPr>
      </w:pPr>
      <w:r w:rsidRPr="00815A1A">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847971" w:rsidRPr="00815A1A" w:rsidRDefault="00847971" w:rsidP="00847971">
      <w:pPr>
        <w:pStyle w:val="210"/>
        <w:spacing w:line="240" w:lineRule="auto"/>
        <w:rPr>
          <w:sz w:val="24"/>
        </w:rPr>
      </w:pPr>
      <w:r w:rsidRPr="00815A1A">
        <w:rPr>
          <w:spacing w:val="2"/>
          <w:sz w:val="24"/>
        </w:rPr>
        <w:t xml:space="preserve">группировать числа по заданному или самостоятельно </w:t>
      </w:r>
      <w:r w:rsidRPr="00815A1A">
        <w:rPr>
          <w:sz w:val="24"/>
        </w:rPr>
        <w:t>установленному признаку;</w:t>
      </w:r>
    </w:p>
    <w:p w:rsidR="00847971" w:rsidRPr="00815A1A" w:rsidRDefault="00847971" w:rsidP="00847971">
      <w:pPr>
        <w:pStyle w:val="210"/>
        <w:spacing w:line="240" w:lineRule="auto"/>
        <w:rPr>
          <w:sz w:val="24"/>
        </w:rPr>
      </w:pPr>
      <w:r w:rsidRPr="00815A1A">
        <w:rPr>
          <w:sz w:val="24"/>
        </w:rPr>
        <w:t>классифицировать числа по одному или нескольким основаниям, объяснять свои действия;</w:t>
      </w:r>
    </w:p>
    <w:p w:rsidR="00847971" w:rsidRPr="007B511C" w:rsidRDefault="00847971" w:rsidP="00847971">
      <w:pPr>
        <w:pStyle w:val="210"/>
        <w:spacing w:line="240" w:lineRule="auto"/>
        <w:rPr>
          <w:iCs/>
          <w:sz w:val="24"/>
        </w:rPr>
      </w:pPr>
      <w:r w:rsidRPr="00815A1A">
        <w:rPr>
          <w:sz w:val="24"/>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847971" w:rsidRPr="00815A1A" w:rsidRDefault="00847971" w:rsidP="00847971">
      <w:pPr>
        <w:pStyle w:val="210"/>
        <w:spacing w:line="240" w:lineRule="auto"/>
        <w:rPr>
          <w:iCs/>
          <w:sz w:val="24"/>
        </w:rPr>
      </w:pP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pacing w:val="-2"/>
          <w:sz w:val="24"/>
        </w:rPr>
      </w:pPr>
      <w:r w:rsidRPr="00815A1A">
        <w:rPr>
          <w:spacing w:val="-2"/>
          <w:sz w:val="24"/>
        </w:rPr>
        <w:t>выбирать единицу для измерения данной величины (длины, массы, площади, времени), объяснять свои действия.</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Арифметические действия</w:t>
      </w:r>
    </w:p>
    <w:p w:rsidR="00847971" w:rsidRPr="00815A1A" w:rsidRDefault="00847971" w:rsidP="00847971">
      <w:pPr>
        <w:pStyle w:val="a3"/>
        <w:spacing w:line="240" w:lineRule="auto"/>
        <w:ind w:firstLine="454"/>
        <w:rPr>
          <w:rFonts w:ascii="Times New Roman" w:hAnsi="Times New Roman"/>
          <w:b/>
          <w:iCs/>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815A1A">
        <w:rPr>
          <w:rFonts w:eastAsia="MS Mincho"/>
          <w:sz w:val="24"/>
        </w:rPr>
        <w:t> </w:t>
      </w:r>
      <w:r w:rsidRPr="00815A1A">
        <w:rPr>
          <w:sz w:val="24"/>
        </w:rPr>
        <w:t>000) с использованием таблиц сложения и умножения чисел, алгоритмов письменных арифметических действий (в том числе деления с остатком);</w:t>
      </w:r>
    </w:p>
    <w:p w:rsidR="00847971" w:rsidRPr="00815A1A" w:rsidRDefault="00847971" w:rsidP="00847971">
      <w:pPr>
        <w:pStyle w:val="210"/>
        <w:spacing w:line="240" w:lineRule="auto"/>
        <w:rPr>
          <w:sz w:val="24"/>
        </w:rPr>
      </w:pPr>
      <w:r w:rsidRPr="00815A1A">
        <w:rPr>
          <w:sz w:val="24"/>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w:t>
      </w:r>
    </w:p>
    <w:p w:rsidR="00847971" w:rsidRPr="00815A1A" w:rsidRDefault="00847971" w:rsidP="00847971">
      <w:pPr>
        <w:pStyle w:val="210"/>
        <w:spacing w:line="240" w:lineRule="auto"/>
        <w:rPr>
          <w:sz w:val="24"/>
        </w:rPr>
      </w:pPr>
      <w:r w:rsidRPr="00815A1A">
        <w:rPr>
          <w:sz w:val="24"/>
        </w:rPr>
        <w:t>выделять неизвестный компонент арифметического действия и находить его значение;</w:t>
      </w:r>
    </w:p>
    <w:p w:rsidR="00847971" w:rsidRPr="00815A1A" w:rsidRDefault="00847971" w:rsidP="00847971">
      <w:pPr>
        <w:pStyle w:val="210"/>
        <w:spacing w:line="240" w:lineRule="auto"/>
        <w:rPr>
          <w:sz w:val="24"/>
        </w:rPr>
      </w:pPr>
      <w:r w:rsidRPr="00815A1A">
        <w:rPr>
          <w:sz w:val="24"/>
        </w:rPr>
        <w:t>вычислять значение числового выражения (содержащего 2—3</w:t>
      </w:r>
      <w:r w:rsidRPr="00815A1A">
        <w:rPr>
          <w:sz w:val="24"/>
        </w:rPr>
        <w:t> </w:t>
      </w:r>
      <w:r w:rsidRPr="00815A1A">
        <w:rPr>
          <w:sz w:val="24"/>
        </w:rPr>
        <w:t>арифметических действия, со скобками и без скобок).</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lastRenderedPageBreak/>
        <w:t>выполнять действия с величинами;</w:t>
      </w:r>
    </w:p>
    <w:p w:rsidR="00847971" w:rsidRPr="00815A1A" w:rsidRDefault="00847971" w:rsidP="00847971">
      <w:pPr>
        <w:pStyle w:val="210"/>
        <w:spacing w:line="240" w:lineRule="auto"/>
        <w:rPr>
          <w:sz w:val="24"/>
        </w:rPr>
      </w:pPr>
      <w:r w:rsidRPr="00815A1A">
        <w:rPr>
          <w:sz w:val="24"/>
        </w:rPr>
        <w:t>использовать свойства арифметических действий для удобства вычислений;</w:t>
      </w:r>
    </w:p>
    <w:p w:rsidR="00847971" w:rsidRPr="00815A1A" w:rsidRDefault="00847971" w:rsidP="00847971">
      <w:pPr>
        <w:pStyle w:val="210"/>
        <w:spacing w:line="240" w:lineRule="auto"/>
        <w:rPr>
          <w:sz w:val="24"/>
        </w:rPr>
      </w:pPr>
      <w:r w:rsidRPr="00815A1A">
        <w:rPr>
          <w:sz w:val="24"/>
        </w:rPr>
        <w:t>проводить проверку правильности вычислений (с помощью обратного действия, прикидки и оценки результата действия и</w:t>
      </w:r>
      <w:r w:rsidRPr="00815A1A">
        <w:rPr>
          <w:sz w:val="24"/>
        </w:rPr>
        <w:t> </w:t>
      </w:r>
      <w:r w:rsidRPr="00815A1A">
        <w:rPr>
          <w:sz w:val="24"/>
        </w:rPr>
        <w:t>др.).</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Работа с текстовыми задачами</w:t>
      </w:r>
    </w:p>
    <w:p w:rsidR="00847971" w:rsidRPr="00815A1A" w:rsidRDefault="00847971" w:rsidP="00847971">
      <w:pPr>
        <w:pStyle w:val="a3"/>
        <w:spacing w:line="240" w:lineRule="auto"/>
        <w:ind w:firstLine="454"/>
        <w:rPr>
          <w:rFonts w:ascii="Times New Roman" w:hAnsi="Times New Roman"/>
          <w:b/>
          <w:iCs/>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847971" w:rsidRPr="00815A1A" w:rsidRDefault="00847971" w:rsidP="00847971">
      <w:pPr>
        <w:pStyle w:val="210"/>
        <w:spacing w:line="240" w:lineRule="auto"/>
        <w:rPr>
          <w:sz w:val="24"/>
        </w:rPr>
      </w:pPr>
      <w:r w:rsidRPr="00815A1A">
        <w:rPr>
          <w:spacing w:val="-2"/>
          <w:sz w:val="24"/>
        </w:rPr>
        <w:t>решать арифметическим способом (в 1—2</w:t>
      </w:r>
      <w:r w:rsidRPr="00815A1A">
        <w:rPr>
          <w:iCs/>
          <w:spacing w:val="-2"/>
          <w:sz w:val="24"/>
        </w:rPr>
        <w:t> </w:t>
      </w:r>
      <w:r w:rsidRPr="00815A1A">
        <w:rPr>
          <w:spacing w:val="-2"/>
          <w:sz w:val="24"/>
        </w:rPr>
        <w:t xml:space="preserve">действия) </w:t>
      </w:r>
      <w:r w:rsidRPr="00815A1A">
        <w:rPr>
          <w:sz w:val="24"/>
        </w:rPr>
        <w:t>учебные задачи и задачи, связанные с повседневной жизнью;</w:t>
      </w:r>
    </w:p>
    <w:p w:rsidR="00847971" w:rsidRPr="00815A1A" w:rsidRDefault="00847971" w:rsidP="00847971">
      <w:pPr>
        <w:pStyle w:val="210"/>
        <w:spacing w:line="240" w:lineRule="auto"/>
        <w:rPr>
          <w:sz w:val="24"/>
        </w:rPr>
      </w:pPr>
      <w:r w:rsidRPr="00815A1A">
        <w:rPr>
          <w:sz w:val="24"/>
        </w:rPr>
        <w:t>решать задачи на нахождение доли величины и вели</w:t>
      </w:r>
      <w:r w:rsidRPr="00815A1A">
        <w:rPr>
          <w:spacing w:val="2"/>
          <w:sz w:val="24"/>
        </w:rPr>
        <w:t xml:space="preserve">чины по значению её доли (половина, треть, четверть, </w:t>
      </w:r>
      <w:r w:rsidRPr="00815A1A">
        <w:rPr>
          <w:sz w:val="24"/>
        </w:rPr>
        <w:t>пятая, десятая часть);</w:t>
      </w:r>
    </w:p>
    <w:p w:rsidR="00847971" w:rsidRPr="00815A1A" w:rsidRDefault="00847971" w:rsidP="00847971">
      <w:pPr>
        <w:pStyle w:val="210"/>
        <w:spacing w:line="240" w:lineRule="auto"/>
        <w:rPr>
          <w:sz w:val="24"/>
        </w:rPr>
      </w:pPr>
      <w:r w:rsidRPr="00815A1A">
        <w:rPr>
          <w:sz w:val="24"/>
        </w:rPr>
        <w:t>оценивать правильность хода решения и реальность ответа на вопрос задачи.</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решать задачи в 3—4 действия;</w:t>
      </w:r>
    </w:p>
    <w:p w:rsidR="00847971" w:rsidRPr="00815A1A" w:rsidRDefault="00847971" w:rsidP="00847971">
      <w:pPr>
        <w:pStyle w:val="210"/>
        <w:spacing w:line="240" w:lineRule="auto"/>
        <w:rPr>
          <w:sz w:val="24"/>
        </w:rPr>
      </w:pPr>
      <w:r w:rsidRPr="00815A1A">
        <w:rPr>
          <w:sz w:val="24"/>
        </w:rPr>
        <w:t>находить разные способы решения задачи.</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Пространственныеотношения</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Геометрические фигуры</w:t>
      </w:r>
    </w:p>
    <w:p w:rsidR="00847971" w:rsidRPr="00815A1A" w:rsidRDefault="00847971" w:rsidP="00847971">
      <w:pPr>
        <w:pStyle w:val="a3"/>
        <w:spacing w:line="240" w:lineRule="auto"/>
        <w:ind w:firstLine="454"/>
        <w:rPr>
          <w:rFonts w:ascii="Times New Roman" w:hAnsi="Times New Roman"/>
          <w:b/>
          <w:iCs/>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описывать взаимное расположение предметов в пространстве и на плоскости;</w:t>
      </w:r>
    </w:p>
    <w:p w:rsidR="00847971" w:rsidRPr="00815A1A" w:rsidRDefault="00847971" w:rsidP="00847971">
      <w:pPr>
        <w:pStyle w:val="210"/>
        <w:spacing w:line="240" w:lineRule="auto"/>
        <w:rPr>
          <w:sz w:val="24"/>
        </w:rPr>
      </w:pPr>
      <w:r w:rsidRPr="00815A1A">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847971" w:rsidRPr="00815A1A" w:rsidRDefault="00847971" w:rsidP="00847971">
      <w:pPr>
        <w:pStyle w:val="210"/>
        <w:spacing w:line="240" w:lineRule="auto"/>
        <w:rPr>
          <w:sz w:val="24"/>
        </w:rPr>
      </w:pPr>
      <w:r w:rsidRPr="00815A1A">
        <w:rPr>
          <w:sz w:val="24"/>
        </w:rPr>
        <w:t>выполнять построение геометрических фигур с заданными измерениями (отрезок, квадрат, прямоугольник) с помощью линейки, угольника;</w:t>
      </w:r>
    </w:p>
    <w:p w:rsidR="00847971" w:rsidRPr="00815A1A" w:rsidRDefault="00847971" w:rsidP="00847971">
      <w:pPr>
        <w:pStyle w:val="210"/>
        <w:spacing w:line="240" w:lineRule="auto"/>
        <w:rPr>
          <w:sz w:val="24"/>
        </w:rPr>
      </w:pPr>
      <w:r w:rsidRPr="00815A1A">
        <w:rPr>
          <w:sz w:val="24"/>
        </w:rPr>
        <w:t>использовать свойства прямоугольника и квадрата для решения задач;</w:t>
      </w:r>
    </w:p>
    <w:p w:rsidR="00847971" w:rsidRPr="00815A1A" w:rsidRDefault="00847971" w:rsidP="00847971">
      <w:pPr>
        <w:pStyle w:val="210"/>
        <w:spacing w:line="240" w:lineRule="auto"/>
        <w:rPr>
          <w:sz w:val="24"/>
        </w:rPr>
      </w:pPr>
      <w:r w:rsidRPr="00815A1A">
        <w:rPr>
          <w:sz w:val="24"/>
        </w:rPr>
        <w:t>распознавать и называть геометрические тела (куб, шар);</w:t>
      </w:r>
    </w:p>
    <w:p w:rsidR="00847971" w:rsidRPr="00815A1A" w:rsidRDefault="00847971" w:rsidP="00847971">
      <w:pPr>
        <w:pStyle w:val="210"/>
        <w:spacing w:line="240" w:lineRule="auto"/>
        <w:rPr>
          <w:sz w:val="24"/>
        </w:rPr>
      </w:pPr>
      <w:r w:rsidRPr="00815A1A">
        <w:rPr>
          <w:sz w:val="24"/>
        </w:rPr>
        <w:t>соотносить реальные объекты с моделями геометрических фигур.</w:t>
      </w:r>
    </w:p>
    <w:p w:rsidR="00847971" w:rsidRPr="00815A1A" w:rsidRDefault="00847971" w:rsidP="00847971">
      <w:pPr>
        <w:pStyle w:val="af"/>
        <w:spacing w:line="240" w:lineRule="auto"/>
        <w:ind w:firstLine="454"/>
        <w:rPr>
          <w:rFonts w:ascii="Times New Roman" w:hAnsi="Times New Roman"/>
          <w:i w:val="0"/>
          <w:color w:val="auto"/>
          <w:sz w:val="24"/>
          <w:szCs w:val="24"/>
        </w:rPr>
      </w:pPr>
      <w:r w:rsidRPr="00815A1A">
        <w:rPr>
          <w:rFonts w:ascii="Times New Roman" w:hAnsi="Times New Roman"/>
          <w:b/>
          <w:i w:val="0"/>
          <w:color w:val="auto"/>
          <w:sz w:val="24"/>
          <w:szCs w:val="24"/>
        </w:rPr>
        <w:t>Выпускник получит возможность научиться</w:t>
      </w:r>
      <w:r w:rsidRPr="00815A1A">
        <w:rPr>
          <w:rFonts w:ascii="Times New Roman" w:hAnsi="Times New Roman"/>
          <w:i w:val="0"/>
          <w:color w:val="auto"/>
          <w:sz w:val="24"/>
          <w:szCs w:val="24"/>
        </w:rPr>
        <w:t>распознавать, различать и называть геометрические тела: параллелепипед, пирамиду, цилиндр, конус.</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Геометрические величины</w:t>
      </w:r>
    </w:p>
    <w:p w:rsidR="00847971" w:rsidRPr="00815A1A" w:rsidRDefault="00847971" w:rsidP="00847971">
      <w:pPr>
        <w:pStyle w:val="a3"/>
        <w:spacing w:line="240" w:lineRule="auto"/>
        <w:ind w:firstLine="454"/>
        <w:rPr>
          <w:rFonts w:ascii="Times New Roman" w:hAnsi="Times New Roman"/>
          <w:b/>
          <w:iCs/>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измерять длину отрезка;</w:t>
      </w:r>
    </w:p>
    <w:p w:rsidR="00847971" w:rsidRPr="00815A1A" w:rsidRDefault="00847971" w:rsidP="00847971">
      <w:pPr>
        <w:pStyle w:val="210"/>
        <w:spacing w:line="240" w:lineRule="auto"/>
        <w:rPr>
          <w:sz w:val="24"/>
        </w:rPr>
      </w:pPr>
      <w:r w:rsidRPr="00815A1A">
        <w:rPr>
          <w:spacing w:val="-4"/>
          <w:sz w:val="24"/>
        </w:rPr>
        <w:t>вычислять периметр треугольника, прямоугольника и квад</w:t>
      </w:r>
      <w:r w:rsidRPr="00815A1A">
        <w:rPr>
          <w:sz w:val="24"/>
        </w:rPr>
        <w:t>рата, площадь прямоугольника и квадрата;</w:t>
      </w:r>
    </w:p>
    <w:p w:rsidR="00847971" w:rsidRPr="00815A1A" w:rsidRDefault="00847971" w:rsidP="00847971">
      <w:pPr>
        <w:pStyle w:val="210"/>
        <w:spacing w:line="240" w:lineRule="auto"/>
        <w:rPr>
          <w:sz w:val="24"/>
        </w:rPr>
      </w:pPr>
      <w:r w:rsidRPr="00815A1A">
        <w:rPr>
          <w:sz w:val="24"/>
        </w:rPr>
        <w:t>оценивать размеры геометрических объектов, расстояния приближённо (на глаз).</w:t>
      </w:r>
    </w:p>
    <w:p w:rsidR="00847971" w:rsidRPr="00815A1A" w:rsidRDefault="00847971" w:rsidP="00847971">
      <w:pPr>
        <w:pStyle w:val="af"/>
        <w:spacing w:line="240" w:lineRule="auto"/>
        <w:ind w:firstLine="454"/>
        <w:rPr>
          <w:rFonts w:ascii="Times New Roman" w:hAnsi="Times New Roman"/>
          <w:i w:val="0"/>
          <w:color w:val="auto"/>
          <w:sz w:val="24"/>
          <w:szCs w:val="24"/>
        </w:rPr>
      </w:pPr>
      <w:r w:rsidRPr="00815A1A">
        <w:rPr>
          <w:rFonts w:ascii="Times New Roman" w:hAnsi="Times New Roman"/>
          <w:b/>
          <w:i w:val="0"/>
          <w:color w:val="auto"/>
          <w:sz w:val="24"/>
          <w:szCs w:val="24"/>
        </w:rPr>
        <w:t>Выпускник получит возможность научиться</w:t>
      </w:r>
      <w:r w:rsidRPr="00815A1A">
        <w:rPr>
          <w:rFonts w:ascii="Times New Roman" w:hAnsi="Times New Roman"/>
          <w:i w:val="0"/>
          <w:color w:val="auto"/>
          <w:sz w:val="24"/>
          <w:szCs w:val="24"/>
        </w:rPr>
        <w:t>вычислять периметр многоугольника, площадь фигуры, составленной из прямоугольников.</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Работа с информацией</w:t>
      </w:r>
    </w:p>
    <w:p w:rsidR="00847971" w:rsidRPr="00815A1A" w:rsidRDefault="00847971" w:rsidP="00847971">
      <w:pPr>
        <w:pStyle w:val="a3"/>
        <w:spacing w:line="240" w:lineRule="auto"/>
        <w:ind w:firstLine="454"/>
        <w:rPr>
          <w:rFonts w:ascii="Times New Roman" w:hAnsi="Times New Roman"/>
          <w:b/>
          <w:iCs/>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читать несложные готовые таблицы;</w:t>
      </w:r>
    </w:p>
    <w:p w:rsidR="00847971" w:rsidRPr="00815A1A" w:rsidRDefault="00847971" w:rsidP="00847971">
      <w:pPr>
        <w:pStyle w:val="210"/>
        <w:spacing w:line="240" w:lineRule="auto"/>
        <w:rPr>
          <w:sz w:val="24"/>
        </w:rPr>
      </w:pPr>
      <w:r w:rsidRPr="00815A1A">
        <w:rPr>
          <w:sz w:val="24"/>
        </w:rPr>
        <w:t>заполнять несложные готовые таблицы;</w:t>
      </w:r>
    </w:p>
    <w:p w:rsidR="00847971" w:rsidRPr="00815A1A" w:rsidRDefault="00847971" w:rsidP="00847971">
      <w:pPr>
        <w:pStyle w:val="210"/>
        <w:spacing w:line="240" w:lineRule="auto"/>
        <w:rPr>
          <w:sz w:val="24"/>
        </w:rPr>
      </w:pPr>
      <w:r w:rsidRPr="00815A1A">
        <w:rPr>
          <w:sz w:val="24"/>
        </w:rPr>
        <w:t>читать несложные готовые столбчатые диаграммы.</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читать несложные готовые круговые диаграммы;</w:t>
      </w:r>
    </w:p>
    <w:p w:rsidR="00847971" w:rsidRPr="00815A1A" w:rsidRDefault="00847971" w:rsidP="00847971">
      <w:pPr>
        <w:pStyle w:val="210"/>
        <w:spacing w:line="240" w:lineRule="auto"/>
        <w:rPr>
          <w:spacing w:val="-4"/>
          <w:sz w:val="24"/>
        </w:rPr>
      </w:pPr>
      <w:r w:rsidRPr="00815A1A">
        <w:rPr>
          <w:spacing w:val="-4"/>
          <w:sz w:val="24"/>
        </w:rPr>
        <w:t>достраивать несложную готовую столбчатую диаграмму;</w:t>
      </w:r>
    </w:p>
    <w:p w:rsidR="00847971" w:rsidRPr="00815A1A" w:rsidRDefault="00847971" w:rsidP="00847971">
      <w:pPr>
        <w:pStyle w:val="210"/>
        <w:spacing w:line="240" w:lineRule="auto"/>
        <w:rPr>
          <w:sz w:val="24"/>
        </w:rPr>
      </w:pPr>
      <w:r w:rsidRPr="00815A1A">
        <w:rPr>
          <w:sz w:val="24"/>
        </w:rPr>
        <w:t>сравнивать и обобщать информацию, представленную в строках и столбцах несложных таблиц и диаграмм;</w:t>
      </w:r>
    </w:p>
    <w:p w:rsidR="00847971" w:rsidRPr="00815A1A" w:rsidRDefault="00847971" w:rsidP="00847971">
      <w:pPr>
        <w:pStyle w:val="210"/>
        <w:spacing w:line="240" w:lineRule="auto"/>
        <w:rPr>
          <w:sz w:val="24"/>
        </w:rPr>
      </w:pPr>
      <w:r w:rsidRPr="00815A1A">
        <w:rPr>
          <w:sz w:val="24"/>
        </w:rPr>
        <w:t>понимать простейшие выражения, содержащие логи</w:t>
      </w:r>
      <w:r w:rsidRPr="00815A1A">
        <w:rPr>
          <w:spacing w:val="-2"/>
          <w:sz w:val="24"/>
        </w:rPr>
        <w:t>ческие связки и слова («…и…», «если… то…», «верно/невер</w:t>
      </w:r>
      <w:r w:rsidRPr="00815A1A">
        <w:rPr>
          <w:sz w:val="24"/>
        </w:rPr>
        <w:t>но, что…», «каждый», «все», «некоторые», «не»);</w:t>
      </w:r>
    </w:p>
    <w:p w:rsidR="00847971" w:rsidRPr="00815A1A" w:rsidRDefault="00847971" w:rsidP="00847971">
      <w:pPr>
        <w:pStyle w:val="210"/>
        <w:spacing w:line="240" w:lineRule="auto"/>
        <w:rPr>
          <w:sz w:val="24"/>
        </w:rPr>
      </w:pPr>
      <w:r w:rsidRPr="00815A1A">
        <w:rPr>
          <w:spacing w:val="2"/>
          <w:sz w:val="24"/>
        </w:rPr>
        <w:t xml:space="preserve">составлять, записывать и выполнять инструкцию </w:t>
      </w:r>
      <w:r w:rsidRPr="00815A1A">
        <w:rPr>
          <w:sz w:val="24"/>
        </w:rPr>
        <w:t>(простой алгоритм), план поиска информации;</w:t>
      </w:r>
    </w:p>
    <w:p w:rsidR="00847971" w:rsidRPr="00815A1A" w:rsidRDefault="00847971" w:rsidP="00847971">
      <w:pPr>
        <w:pStyle w:val="210"/>
        <w:spacing w:line="240" w:lineRule="auto"/>
        <w:rPr>
          <w:sz w:val="24"/>
        </w:rPr>
      </w:pPr>
      <w:r w:rsidRPr="00815A1A">
        <w:rPr>
          <w:sz w:val="24"/>
        </w:rPr>
        <w:lastRenderedPageBreak/>
        <w:t>распознавать одну и ту же информацию, представленную в разной форме (таблицы и диаграммы);</w:t>
      </w:r>
    </w:p>
    <w:p w:rsidR="00847971" w:rsidRPr="00815A1A" w:rsidRDefault="00847971" w:rsidP="00847971">
      <w:pPr>
        <w:pStyle w:val="210"/>
        <w:spacing w:line="240" w:lineRule="auto"/>
        <w:rPr>
          <w:spacing w:val="-2"/>
          <w:sz w:val="24"/>
        </w:rPr>
      </w:pPr>
      <w:r w:rsidRPr="00815A1A">
        <w:rPr>
          <w:spacing w:val="-2"/>
          <w:sz w:val="24"/>
        </w:rPr>
        <w:t>планировать несложные исследования, собирать и пред</w:t>
      </w:r>
      <w:r w:rsidRPr="00815A1A">
        <w:rPr>
          <w:sz w:val="24"/>
        </w:rPr>
        <w:t xml:space="preserve">ставлять полученную информацию с помощью таблиц и </w:t>
      </w:r>
      <w:r w:rsidRPr="00815A1A">
        <w:rPr>
          <w:spacing w:val="-2"/>
          <w:sz w:val="24"/>
        </w:rPr>
        <w:t>диаграмм;</w:t>
      </w:r>
    </w:p>
    <w:p w:rsidR="00847971" w:rsidRPr="00815A1A" w:rsidRDefault="00847971" w:rsidP="00847971">
      <w:pPr>
        <w:pStyle w:val="210"/>
        <w:spacing w:line="240" w:lineRule="auto"/>
        <w:rPr>
          <w:sz w:val="24"/>
        </w:rPr>
      </w:pPr>
      <w:r w:rsidRPr="00815A1A">
        <w:rPr>
          <w:sz w:val="24"/>
        </w:rPr>
        <w:t>интерпретировать информацию, полученную при про</w:t>
      </w:r>
      <w:r w:rsidRPr="00815A1A">
        <w:rPr>
          <w:spacing w:val="2"/>
          <w:sz w:val="24"/>
        </w:rPr>
        <w:t>ведении несложных исследований (объяснять, сравнивать</w:t>
      </w:r>
      <w:r w:rsidRPr="00815A1A">
        <w:rPr>
          <w:sz w:val="24"/>
        </w:rPr>
        <w:t>и обобщать данные, делать выводы и прогнозы).</w:t>
      </w:r>
    </w:p>
    <w:p w:rsidR="00847971" w:rsidRPr="00815A1A" w:rsidRDefault="00847971" w:rsidP="00847971">
      <w:pPr>
        <w:pStyle w:val="210"/>
        <w:spacing w:line="240" w:lineRule="auto"/>
        <w:ind w:firstLine="0"/>
        <w:rPr>
          <w:sz w:val="24"/>
        </w:rPr>
      </w:pPr>
    </w:p>
    <w:p w:rsidR="00847971" w:rsidRPr="00815A1A" w:rsidRDefault="00847971" w:rsidP="00847971">
      <w:pPr>
        <w:pStyle w:val="aff"/>
        <w:spacing w:line="240" w:lineRule="auto"/>
        <w:ind w:left="360"/>
        <w:rPr>
          <w:sz w:val="24"/>
        </w:rPr>
      </w:pPr>
      <w:bookmarkStart w:id="43" w:name="_Toc294246076"/>
      <w:r w:rsidRPr="00815A1A">
        <w:rPr>
          <w:sz w:val="24"/>
        </w:rPr>
        <w:t>1.2.</w:t>
      </w:r>
      <w:r w:rsidR="00F57567">
        <w:rPr>
          <w:sz w:val="24"/>
        </w:rPr>
        <w:t>7</w:t>
      </w:r>
      <w:r w:rsidRPr="00815A1A">
        <w:rPr>
          <w:sz w:val="24"/>
        </w:rPr>
        <w:t>.Основы религиозных культур и светской этики</w:t>
      </w:r>
      <w:bookmarkEnd w:id="43"/>
    </w:p>
    <w:p w:rsidR="00847971" w:rsidRPr="00815A1A" w:rsidRDefault="00847971" w:rsidP="00847971">
      <w:pPr>
        <w:pStyle w:val="Zag2"/>
        <w:tabs>
          <w:tab w:val="left" w:pos="142"/>
          <w:tab w:val="left" w:leader="dot" w:pos="624"/>
        </w:tabs>
        <w:spacing w:after="0" w:line="240" w:lineRule="auto"/>
        <w:jc w:val="both"/>
        <w:rPr>
          <w:rStyle w:val="Zag11"/>
          <w:rFonts w:eastAsia="@Arial Unicode MS"/>
          <w:b w:val="0"/>
          <w:bCs w:val="0"/>
          <w:color w:val="auto"/>
          <w:sz w:val="24"/>
          <w:lang w:val="ru-RU"/>
        </w:rPr>
      </w:pPr>
      <w:r w:rsidRPr="00815A1A">
        <w:rPr>
          <w:rStyle w:val="Zag11"/>
          <w:rFonts w:eastAsia="@Arial Unicode MS"/>
          <w:b w:val="0"/>
          <w:bCs w:val="0"/>
          <w:color w:val="auto"/>
          <w:sz w:val="24"/>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847971" w:rsidRPr="00815A1A" w:rsidRDefault="00847971" w:rsidP="00847971">
      <w:pPr>
        <w:tabs>
          <w:tab w:val="left" w:pos="142"/>
          <w:tab w:val="left" w:leader="dot" w:pos="624"/>
        </w:tabs>
        <w:ind w:firstLine="709"/>
        <w:jc w:val="both"/>
      </w:pPr>
      <w:r w:rsidRPr="00815A1A">
        <w:rPr>
          <w:b/>
        </w:rPr>
        <w:t>Общие планируемые результаты</w:t>
      </w:r>
      <w:r w:rsidRPr="00815A1A">
        <w:t xml:space="preserve">. </w:t>
      </w:r>
    </w:p>
    <w:p w:rsidR="00847971" w:rsidRPr="00815A1A" w:rsidRDefault="00847971" w:rsidP="00847971">
      <w:pPr>
        <w:tabs>
          <w:tab w:val="left" w:pos="142"/>
          <w:tab w:val="left" w:leader="dot" w:pos="624"/>
        </w:tabs>
        <w:ind w:firstLine="709"/>
        <w:jc w:val="both"/>
        <w:rPr>
          <w:rFonts w:eastAsia="@Arial Unicode MS"/>
        </w:rPr>
      </w:pPr>
      <w:r w:rsidRPr="00815A1A">
        <w:rPr>
          <w:rStyle w:val="Zag11"/>
          <w:rFonts w:eastAsia="@Arial Unicode MS"/>
        </w:rPr>
        <w:t xml:space="preserve">В результате освоения каждого модуля курса </w:t>
      </w:r>
      <w:r w:rsidRPr="00815A1A">
        <w:rPr>
          <w:rStyle w:val="Zag11"/>
          <w:rFonts w:eastAsia="@Arial Unicode MS"/>
          <w:b/>
        </w:rPr>
        <w:t>выпускник научится</w:t>
      </w:r>
      <w:r w:rsidRPr="00815A1A">
        <w:rPr>
          <w:rStyle w:val="Zag11"/>
          <w:rFonts w:eastAsia="@Arial Unicode MS"/>
        </w:rPr>
        <w:t>:</w:t>
      </w:r>
    </w:p>
    <w:p w:rsidR="00847971" w:rsidRPr="00815A1A" w:rsidRDefault="00847971" w:rsidP="00847971">
      <w:pPr>
        <w:tabs>
          <w:tab w:val="left" w:pos="1080"/>
        </w:tabs>
        <w:ind w:firstLine="709"/>
        <w:jc w:val="both"/>
      </w:pPr>
      <w:r w:rsidRPr="00815A1A">
        <w:t>– понимать значение нравственных норм и ценностей для достойной жизни личности, семьи, общества;</w:t>
      </w:r>
    </w:p>
    <w:p w:rsidR="00847971" w:rsidRPr="00815A1A" w:rsidRDefault="00847971" w:rsidP="00847971">
      <w:pPr>
        <w:tabs>
          <w:tab w:val="left" w:pos="1080"/>
        </w:tabs>
        <w:ind w:firstLine="709"/>
        <w:jc w:val="both"/>
      </w:pPr>
      <w:r w:rsidRPr="00815A1A">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847971" w:rsidRPr="00815A1A" w:rsidRDefault="00847971" w:rsidP="00847971">
      <w:pPr>
        <w:tabs>
          <w:tab w:val="left" w:pos="1080"/>
        </w:tabs>
        <w:ind w:firstLine="709"/>
        <w:jc w:val="both"/>
      </w:pPr>
      <w:r w:rsidRPr="00815A1A">
        <w:t>– осознавать ценность человеческой жизни, необходимость стремления к нравственному совершенствованию и духовному развитию;</w:t>
      </w:r>
    </w:p>
    <w:p w:rsidR="00847971" w:rsidRPr="00815A1A" w:rsidRDefault="00847971" w:rsidP="00847971">
      <w:pPr>
        <w:tabs>
          <w:tab w:val="left" w:pos="1080"/>
        </w:tabs>
        <w:ind w:firstLine="709"/>
        <w:jc w:val="both"/>
      </w:pPr>
      <w:r w:rsidRPr="00815A1A">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847971" w:rsidRPr="00815A1A" w:rsidRDefault="00847971" w:rsidP="00847971">
      <w:pPr>
        <w:tabs>
          <w:tab w:val="left" w:pos="1080"/>
        </w:tabs>
        <w:ind w:firstLine="709"/>
        <w:jc w:val="both"/>
      </w:pPr>
      <w:r w:rsidRPr="00815A1A">
        <w:t>– ориентироваться в вопросах нравственного выбора на внутреннюю установку личности поступать согласно своей совести;</w:t>
      </w:r>
    </w:p>
    <w:p w:rsidR="00847971" w:rsidRPr="00815A1A" w:rsidRDefault="00847971" w:rsidP="00847971">
      <w:pPr>
        <w:ind w:firstLine="709"/>
        <w:jc w:val="both"/>
      </w:pPr>
      <w:r w:rsidRPr="00815A1A">
        <w:rPr>
          <w:b/>
        </w:rPr>
        <w:t>Планируемые результаты по учебным модулям</w:t>
      </w:r>
      <w:r w:rsidRPr="00815A1A">
        <w:t>.</w:t>
      </w:r>
    </w:p>
    <w:p w:rsidR="00847971" w:rsidRPr="00815A1A" w:rsidRDefault="00847971" w:rsidP="00847971">
      <w:pPr>
        <w:ind w:firstLine="709"/>
        <w:jc w:val="both"/>
        <w:rPr>
          <w:b/>
        </w:rPr>
      </w:pPr>
      <w:r w:rsidRPr="00815A1A">
        <w:rPr>
          <w:b/>
        </w:rPr>
        <w:t>Основы православной культуры</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b/>
        </w:rPr>
        <w:t>Выпускник научится</w:t>
      </w:r>
      <w:r w:rsidRPr="00815A1A">
        <w:rPr>
          <w:rStyle w:val="Zag11"/>
          <w:rFonts w:eastAsia="@Arial Unicode MS"/>
        </w:rPr>
        <w:t>:</w:t>
      </w:r>
    </w:p>
    <w:p w:rsidR="00847971" w:rsidRPr="00815A1A" w:rsidRDefault="00847971" w:rsidP="00847971">
      <w:pPr>
        <w:tabs>
          <w:tab w:val="left" w:pos="900"/>
        </w:tabs>
        <w:ind w:firstLine="709"/>
        <w:jc w:val="both"/>
      </w:pPr>
      <w:r w:rsidRPr="00815A1A">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847971" w:rsidRPr="00815A1A" w:rsidRDefault="00847971" w:rsidP="00847971">
      <w:pPr>
        <w:tabs>
          <w:tab w:val="left" w:pos="900"/>
        </w:tabs>
        <w:ind w:firstLine="709"/>
        <w:jc w:val="both"/>
      </w:pPr>
      <w:r w:rsidRPr="00815A1A">
        <w:t>–</w:t>
      </w:r>
      <w:r w:rsidRPr="00815A1A">
        <w:tab/>
        <w:t xml:space="preserve">ориентироваться в истории возникновения православной христианской религиозной традиции, истории её формирования в России; </w:t>
      </w:r>
    </w:p>
    <w:p w:rsidR="00847971" w:rsidRPr="00815A1A" w:rsidRDefault="00847971" w:rsidP="00847971">
      <w:pPr>
        <w:tabs>
          <w:tab w:val="left" w:pos="900"/>
        </w:tabs>
        <w:ind w:firstLine="709"/>
        <w:jc w:val="both"/>
      </w:pPr>
      <w:r w:rsidRPr="00815A1A">
        <w:t>–</w:t>
      </w:r>
      <w:r w:rsidRPr="00815A1A">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847971" w:rsidRPr="00815A1A" w:rsidRDefault="00847971" w:rsidP="00847971">
      <w:pPr>
        <w:tabs>
          <w:tab w:val="left" w:pos="900"/>
        </w:tabs>
        <w:ind w:firstLine="709"/>
        <w:jc w:val="both"/>
      </w:pPr>
      <w:r w:rsidRPr="00815A1A">
        <w:t>–</w:t>
      </w:r>
      <w:r w:rsidRPr="00815A1A">
        <w:tab/>
        <w:t>излагать свое мнение по поводу значения религии, религиозной культуры в жизни людей и общества;</w:t>
      </w:r>
    </w:p>
    <w:p w:rsidR="00847971" w:rsidRPr="00815A1A" w:rsidRDefault="00847971" w:rsidP="00847971">
      <w:pPr>
        <w:tabs>
          <w:tab w:val="left" w:pos="900"/>
        </w:tabs>
        <w:ind w:firstLine="709"/>
        <w:jc w:val="both"/>
      </w:pPr>
      <w:r w:rsidRPr="00815A1A">
        <w:t>–</w:t>
      </w:r>
      <w:r w:rsidRPr="00815A1A">
        <w:tab/>
        <w:t xml:space="preserve">соотносить нравственные формы поведения с нормами православной христианской религиозной морали; </w:t>
      </w:r>
    </w:p>
    <w:p w:rsidR="00847971" w:rsidRPr="00815A1A" w:rsidRDefault="00847971" w:rsidP="00847971">
      <w:pPr>
        <w:tabs>
          <w:tab w:val="left" w:pos="900"/>
        </w:tabs>
        <w:ind w:firstLine="709"/>
        <w:jc w:val="both"/>
      </w:pPr>
      <w:r w:rsidRPr="00815A1A">
        <w:t>–</w:t>
      </w:r>
      <w:r w:rsidRPr="00815A1A">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815A1A" w:rsidRDefault="00847971" w:rsidP="00847971">
      <w:pPr>
        <w:tabs>
          <w:tab w:val="left" w:pos="142"/>
          <w:tab w:val="left" w:leader="dot" w:pos="624"/>
        </w:tabs>
        <w:ind w:firstLine="709"/>
        <w:jc w:val="both"/>
        <w:rPr>
          <w:rStyle w:val="Zag11"/>
          <w:rFonts w:eastAsia="@Arial Unicode MS"/>
          <w:b/>
          <w:iCs/>
        </w:rPr>
      </w:pPr>
      <w:r w:rsidRPr="00815A1A">
        <w:rPr>
          <w:rStyle w:val="Zag11"/>
          <w:rFonts w:eastAsia="@Arial Unicode MS"/>
          <w:b/>
          <w:iCs/>
        </w:rPr>
        <w:t>Выпускник получит возможность научиться:</w:t>
      </w:r>
    </w:p>
    <w:p w:rsidR="00847971" w:rsidRPr="00815A1A" w:rsidRDefault="00847971" w:rsidP="00847971">
      <w:pPr>
        <w:tabs>
          <w:tab w:val="left" w:pos="900"/>
        </w:tabs>
        <w:ind w:firstLine="709"/>
        <w:jc w:val="both"/>
      </w:pPr>
      <w:r w:rsidRPr="00815A1A">
        <w:lastRenderedPageBreak/>
        <w:t>–</w:t>
      </w:r>
      <w:r w:rsidRPr="00815A1A">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847971" w:rsidRPr="00815A1A" w:rsidRDefault="00847971" w:rsidP="00847971">
      <w:pPr>
        <w:tabs>
          <w:tab w:val="left" w:pos="900"/>
        </w:tabs>
        <w:ind w:firstLine="709"/>
        <w:jc w:val="both"/>
      </w:pPr>
      <w:r w:rsidRPr="00815A1A">
        <w:t>–</w:t>
      </w:r>
      <w:r w:rsidRPr="00815A1A">
        <w:tab/>
        <w:t>устанавливать взаимосвязь между содержанием православной культуры и поведением людей, общественными явлениями;</w:t>
      </w:r>
    </w:p>
    <w:p w:rsidR="00847971" w:rsidRPr="00815A1A" w:rsidRDefault="00847971" w:rsidP="00847971">
      <w:pPr>
        <w:tabs>
          <w:tab w:val="left" w:pos="900"/>
        </w:tabs>
        <w:ind w:firstLine="709"/>
        <w:jc w:val="both"/>
      </w:pPr>
      <w:r w:rsidRPr="00815A1A">
        <w:t>–</w:t>
      </w:r>
      <w:r w:rsidRPr="00815A1A">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847971" w:rsidRPr="00815A1A" w:rsidRDefault="00847971" w:rsidP="00847971">
      <w:pPr>
        <w:tabs>
          <w:tab w:val="left" w:pos="900"/>
        </w:tabs>
        <w:ind w:firstLine="709"/>
        <w:jc w:val="both"/>
      </w:pPr>
      <w:r w:rsidRPr="00815A1A">
        <w:t>–</w:t>
      </w:r>
      <w:r w:rsidRPr="00815A1A">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47971" w:rsidRPr="00815A1A" w:rsidRDefault="00847971" w:rsidP="00847971">
      <w:pPr>
        <w:ind w:firstLine="709"/>
        <w:jc w:val="both"/>
        <w:rPr>
          <w:b/>
        </w:rPr>
      </w:pPr>
      <w:r w:rsidRPr="00815A1A">
        <w:rPr>
          <w:b/>
        </w:rPr>
        <w:t>Основы исламской культуры</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b/>
        </w:rPr>
        <w:t>Выпускник научится</w:t>
      </w:r>
      <w:r w:rsidRPr="00815A1A">
        <w:rPr>
          <w:rStyle w:val="Zag11"/>
          <w:rFonts w:eastAsia="@Arial Unicode MS"/>
        </w:rPr>
        <w:t>:</w:t>
      </w:r>
    </w:p>
    <w:p w:rsidR="00847971" w:rsidRPr="00815A1A" w:rsidRDefault="00847971" w:rsidP="00847971">
      <w:pPr>
        <w:tabs>
          <w:tab w:val="left" w:pos="900"/>
        </w:tabs>
        <w:ind w:firstLine="709"/>
        <w:jc w:val="both"/>
      </w:pPr>
      <w:r w:rsidRPr="00815A1A">
        <w:t>–</w:t>
      </w:r>
      <w:r w:rsidRPr="00815A1A">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847971" w:rsidRPr="00815A1A" w:rsidRDefault="00847971" w:rsidP="00847971">
      <w:pPr>
        <w:tabs>
          <w:tab w:val="left" w:pos="900"/>
        </w:tabs>
        <w:ind w:firstLine="709"/>
        <w:jc w:val="both"/>
      </w:pPr>
      <w:r w:rsidRPr="00815A1A">
        <w:t>–</w:t>
      </w:r>
      <w:r w:rsidRPr="00815A1A">
        <w:tab/>
        <w:t xml:space="preserve">ориентироваться в истории возникновения исламской религиозной традиции, истории её формирования в России; </w:t>
      </w:r>
    </w:p>
    <w:p w:rsidR="00847971" w:rsidRPr="00815A1A" w:rsidRDefault="00847971" w:rsidP="00847971">
      <w:pPr>
        <w:tabs>
          <w:tab w:val="left" w:pos="900"/>
        </w:tabs>
        <w:ind w:firstLine="709"/>
        <w:jc w:val="both"/>
      </w:pPr>
      <w:r w:rsidRPr="00815A1A">
        <w:t>–</w:t>
      </w:r>
      <w:r w:rsidRPr="00815A1A">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847971" w:rsidRPr="00815A1A" w:rsidRDefault="00847971" w:rsidP="00847971">
      <w:pPr>
        <w:tabs>
          <w:tab w:val="left" w:pos="900"/>
        </w:tabs>
        <w:ind w:firstLine="709"/>
        <w:jc w:val="both"/>
      </w:pPr>
      <w:r w:rsidRPr="00815A1A">
        <w:t>–</w:t>
      </w:r>
      <w:r w:rsidRPr="00815A1A">
        <w:tab/>
        <w:t>излагать свое мнение по поводу значения религии, религиозной культуры в жизни людей и общества;</w:t>
      </w:r>
    </w:p>
    <w:p w:rsidR="00847971" w:rsidRPr="00815A1A" w:rsidRDefault="00847971" w:rsidP="00847971">
      <w:pPr>
        <w:tabs>
          <w:tab w:val="left" w:pos="900"/>
        </w:tabs>
        <w:ind w:firstLine="709"/>
        <w:jc w:val="both"/>
      </w:pPr>
      <w:r w:rsidRPr="00815A1A">
        <w:t>–</w:t>
      </w:r>
      <w:r w:rsidRPr="00815A1A">
        <w:tab/>
        <w:t xml:space="preserve">соотносить нравственные формы поведения с нормами исламской религиозной морали; </w:t>
      </w:r>
    </w:p>
    <w:p w:rsidR="00847971" w:rsidRPr="00815A1A" w:rsidRDefault="00847971" w:rsidP="00847971">
      <w:pPr>
        <w:tabs>
          <w:tab w:val="left" w:pos="900"/>
        </w:tabs>
        <w:ind w:firstLine="709"/>
        <w:jc w:val="both"/>
      </w:pPr>
      <w:r w:rsidRPr="00815A1A">
        <w:t>–</w:t>
      </w:r>
      <w:r w:rsidRPr="00815A1A">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815A1A" w:rsidRDefault="00847971" w:rsidP="00847971">
      <w:pPr>
        <w:tabs>
          <w:tab w:val="left" w:pos="142"/>
          <w:tab w:val="left" w:leader="dot" w:pos="624"/>
        </w:tabs>
        <w:ind w:firstLine="709"/>
        <w:jc w:val="both"/>
        <w:rPr>
          <w:rStyle w:val="Zag11"/>
          <w:rFonts w:eastAsia="@Arial Unicode MS"/>
          <w:b/>
          <w:iCs/>
        </w:rPr>
      </w:pPr>
      <w:r w:rsidRPr="00815A1A">
        <w:rPr>
          <w:rStyle w:val="Zag11"/>
          <w:rFonts w:eastAsia="@Arial Unicode MS"/>
          <w:b/>
          <w:iCs/>
        </w:rPr>
        <w:t>Выпускник получит возможность научиться:</w:t>
      </w:r>
    </w:p>
    <w:p w:rsidR="00847971" w:rsidRPr="00815A1A" w:rsidRDefault="00847971" w:rsidP="00847971">
      <w:pPr>
        <w:tabs>
          <w:tab w:val="left" w:pos="900"/>
        </w:tabs>
        <w:ind w:firstLine="709"/>
        <w:jc w:val="both"/>
      </w:pPr>
      <w:r w:rsidRPr="00815A1A">
        <w:t>–</w:t>
      </w:r>
      <w:r w:rsidRPr="00815A1A">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847971" w:rsidRPr="00815A1A" w:rsidRDefault="00847971" w:rsidP="00847971">
      <w:pPr>
        <w:tabs>
          <w:tab w:val="left" w:pos="900"/>
        </w:tabs>
        <w:ind w:firstLine="709"/>
        <w:jc w:val="both"/>
      </w:pPr>
      <w:r w:rsidRPr="00815A1A">
        <w:t>–</w:t>
      </w:r>
      <w:r w:rsidRPr="00815A1A">
        <w:tab/>
        <w:t>устанавливать взаимосвязь между содержанием исламской культуры и поведением людей, общественными явлениями;</w:t>
      </w:r>
    </w:p>
    <w:p w:rsidR="00847971" w:rsidRPr="00815A1A" w:rsidRDefault="00847971" w:rsidP="00847971">
      <w:pPr>
        <w:tabs>
          <w:tab w:val="left" w:pos="900"/>
        </w:tabs>
        <w:ind w:firstLine="709"/>
        <w:jc w:val="both"/>
      </w:pPr>
      <w:r w:rsidRPr="00815A1A">
        <w:t>–</w:t>
      </w:r>
      <w:r w:rsidRPr="00815A1A">
        <w:tab/>
        <w:t xml:space="preserve">выстраивать отношения с представителями разных мировоззрений и культурных традиций на основе взаимного уважения прав и законныхинтересов сограждан; </w:t>
      </w:r>
    </w:p>
    <w:p w:rsidR="00847971" w:rsidRPr="00815A1A" w:rsidRDefault="00847971" w:rsidP="00847971">
      <w:pPr>
        <w:tabs>
          <w:tab w:val="left" w:pos="900"/>
        </w:tabs>
        <w:ind w:firstLine="709"/>
        <w:jc w:val="both"/>
      </w:pPr>
      <w:r w:rsidRPr="00815A1A">
        <w:t>–</w:t>
      </w:r>
      <w:r w:rsidRPr="00815A1A">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47971" w:rsidRPr="00815A1A" w:rsidRDefault="00847971" w:rsidP="00847971">
      <w:pPr>
        <w:ind w:firstLine="709"/>
        <w:jc w:val="both"/>
        <w:rPr>
          <w:b/>
        </w:rPr>
      </w:pPr>
      <w:r w:rsidRPr="00815A1A">
        <w:rPr>
          <w:b/>
        </w:rPr>
        <w:t>Основы буддийской культуры</w:t>
      </w:r>
    </w:p>
    <w:p w:rsidR="00847971" w:rsidRPr="00815A1A" w:rsidRDefault="00847971" w:rsidP="00847971">
      <w:pPr>
        <w:tabs>
          <w:tab w:val="left" w:pos="142"/>
          <w:tab w:val="left" w:leader="dot" w:pos="624"/>
        </w:tabs>
        <w:ind w:firstLine="709"/>
        <w:jc w:val="both"/>
        <w:rPr>
          <w:rStyle w:val="Zag11"/>
          <w:rFonts w:eastAsia="@Arial Unicode MS"/>
        </w:rPr>
      </w:pPr>
      <w:r w:rsidRPr="00815A1A">
        <w:rPr>
          <w:rStyle w:val="Zag11"/>
          <w:rFonts w:eastAsia="@Arial Unicode MS"/>
          <w:b/>
        </w:rPr>
        <w:t>Выпускник научится</w:t>
      </w:r>
      <w:r w:rsidRPr="00815A1A">
        <w:rPr>
          <w:rStyle w:val="Zag11"/>
          <w:rFonts w:eastAsia="@Arial Unicode MS"/>
        </w:rPr>
        <w:t>:</w:t>
      </w:r>
    </w:p>
    <w:p w:rsidR="00847971" w:rsidRPr="00815A1A" w:rsidRDefault="00847971" w:rsidP="00847971">
      <w:pPr>
        <w:tabs>
          <w:tab w:val="left" w:pos="900"/>
        </w:tabs>
        <w:ind w:firstLine="709"/>
        <w:jc w:val="both"/>
      </w:pPr>
      <w:r w:rsidRPr="00815A1A">
        <w:t>–</w:t>
      </w:r>
      <w:r w:rsidRPr="00815A1A">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847971" w:rsidRPr="00815A1A" w:rsidRDefault="00847971" w:rsidP="00847971">
      <w:pPr>
        <w:tabs>
          <w:tab w:val="left" w:pos="900"/>
        </w:tabs>
        <w:ind w:firstLine="709"/>
        <w:jc w:val="both"/>
      </w:pPr>
      <w:r w:rsidRPr="00815A1A">
        <w:t>–</w:t>
      </w:r>
      <w:r w:rsidRPr="00815A1A">
        <w:tab/>
        <w:t xml:space="preserve">ориентироваться в истории возникновения буддийской религиозной традиции, истории её формирования в России; </w:t>
      </w:r>
    </w:p>
    <w:p w:rsidR="00847971" w:rsidRPr="00815A1A" w:rsidRDefault="00847971" w:rsidP="00847971">
      <w:pPr>
        <w:tabs>
          <w:tab w:val="left" w:pos="900"/>
        </w:tabs>
        <w:ind w:firstLine="709"/>
        <w:jc w:val="both"/>
      </w:pPr>
      <w:r w:rsidRPr="00815A1A">
        <w:t>–</w:t>
      </w:r>
      <w:r w:rsidRPr="00815A1A">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847971" w:rsidRPr="00815A1A" w:rsidRDefault="00847971" w:rsidP="00847971">
      <w:pPr>
        <w:tabs>
          <w:tab w:val="left" w:pos="900"/>
        </w:tabs>
        <w:ind w:firstLine="709"/>
        <w:jc w:val="both"/>
      </w:pPr>
      <w:r w:rsidRPr="00815A1A">
        <w:t>–</w:t>
      </w:r>
      <w:r w:rsidRPr="00815A1A">
        <w:tab/>
        <w:t>излагать свое мнение по поводу значения религии, религиозной культуры в жизни людей и общества;</w:t>
      </w:r>
    </w:p>
    <w:p w:rsidR="00847971" w:rsidRPr="00815A1A" w:rsidRDefault="00847971" w:rsidP="00847971">
      <w:pPr>
        <w:tabs>
          <w:tab w:val="left" w:pos="900"/>
        </w:tabs>
        <w:ind w:firstLine="709"/>
        <w:jc w:val="both"/>
      </w:pPr>
      <w:r w:rsidRPr="00815A1A">
        <w:lastRenderedPageBreak/>
        <w:t>–</w:t>
      </w:r>
      <w:r w:rsidRPr="00815A1A">
        <w:tab/>
        <w:t xml:space="preserve">соотносить нравственные формы поведения с нормами буддийской религиозной морали; </w:t>
      </w:r>
    </w:p>
    <w:p w:rsidR="00847971" w:rsidRPr="00815A1A" w:rsidRDefault="00847971" w:rsidP="00847971">
      <w:pPr>
        <w:tabs>
          <w:tab w:val="left" w:pos="900"/>
        </w:tabs>
        <w:ind w:firstLine="709"/>
        <w:jc w:val="both"/>
      </w:pPr>
      <w:r w:rsidRPr="00815A1A">
        <w:t>–</w:t>
      </w:r>
      <w:r w:rsidRPr="00815A1A">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815A1A" w:rsidRDefault="00847971" w:rsidP="00847971">
      <w:pPr>
        <w:tabs>
          <w:tab w:val="left" w:pos="142"/>
          <w:tab w:val="left" w:leader="dot" w:pos="624"/>
        </w:tabs>
        <w:ind w:firstLine="709"/>
        <w:jc w:val="both"/>
        <w:rPr>
          <w:rStyle w:val="Zag11"/>
          <w:rFonts w:eastAsia="@Arial Unicode MS"/>
          <w:b/>
          <w:iCs/>
        </w:rPr>
      </w:pPr>
      <w:r w:rsidRPr="00815A1A">
        <w:rPr>
          <w:rStyle w:val="Zag11"/>
          <w:rFonts w:eastAsia="@Arial Unicode MS"/>
          <w:b/>
          <w:iCs/>
        </w:rPr>
        <w:t>Выпускник получит возможность научиться:</w:t>
      </w:r>
    </w:p>
    <w:p w:rsidR="00847971" w:rsidRPr="00815A1A" w:rsidRDefault="00847971" w:rsidP="00847971">
      <w:pPr>
        <w:tabs>
          <w:tab w:val="left" w:pos="900"/>
        </w:tabs>
        <w:ind w:firstLine="709"/>
        <w:jc w:val="both"/>
      </w:pPr>
      <w:r w:rsidRPr="00815A1A">
        <w:t>–</w:t>
      </w:r>
      <w:r w:rsidRPr="00815A1A">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847971" w:rsidRPr="00815A1A" w:rsidRDefault="00847971" w:rsidP="00847971">
      <w:pPr>
        <w:tabs>
          <w:tab w:val="left" w:pos="900"/>
        </w:tabs>
        <w:ind w:firstLine="709"/>
        <w:jc w:val="both"/>
      </w:pPr>
      <w:r w:rsidRPr="00815A1A">
        <w:t>–</w:t>
      </w:r>
      <w:r w:rsidRPr="00815A1A">
        <w:tab/>
        <w:t>устанавливать взаимосвязь между содержанием буддийской культуры и поведением людей, общественными явлениями;</w:t>
      </w:r>
    </w:p>
    <w:p w:rsidR="00847971" w:rsidRPr="00815A1A" w:rsidRDefault="00847971" w:rsidP="00847971">
      <w:pPr>
        <w:tabs>
          <w:tab w:val="left" w:pos="900"/>
        </w:tabs>
        <w:ind w:firstLine="709"/>
        <w:jc w:val="both"/>
      </w:pPr>
      <w:r w:rsidRPr="00815A1A">
        <w:t>–</w:t>
      </w:r>
      <w:r w:rsidRPr="00815A1A">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847971" w:rsidRPr="00815A1A" w:rsidRDefault="00847971" w:rsidP="00847971">
      <w:pPr>
        <w:tabs>
          <w:tab w:val="left" w:pos="900"/>
        </w:tabs>
        <w:ind w:firstLine="709"/>
        <w:jc w:val="both"/>
      </w:pPr>
      <w:r w:rsidRPr="00815A1A">
        <w:t>–</w:t>
      </w:r>
      <w:r w:rsidRPr="00815A1A">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47971" w:rsidRPr="00815A1A" w:rsidRDefault="00847971" w:rsidP="00847971">
      <w:pPr>
        <w:ind w:firstLine="709"/>
        <w:jc w:val="both"/>
        <w:rPr>
          <w:b/>
        </w:rPr>
      </w:pPr>
      <w:r w:rsidRPr="00815A1A">
        <w:rPr>
          <w:b/>
        </w:rPr>
        <w:t>Основы иудейской культуры</w:t>
      </w:r>
    </w:p>
    <w:p w:rsidR="00847971" w:rsidRPr="00815A1A" w:rsidRDefault="00847971" w:rsidP="00847971">
      <w:pPr>
        <w:tabs>
          <w:tab w:val="left" w:pos="142"/>
          <w:tab w:val="left" w:leader="dot" w:pos="624"/>
        </w:tabs>
        <w:ind w:firstLine="709"/>
        <w:jc w:val="both"/>
        <w:rPr>
          <w:rStyle w:val="Zag11"/>
          <w:rFonts w:eastAsia="@Arial Unicode MS"/>
          <w:b/>
        </w:rPr>
      </w:pPr>
      <w:r w:rsidRPr="00815A1A">
        <w:rPr>
          <w:rStyle w:val="Zag11"/>
          <w:rFonts w:eastAsia="@Arial Unicode MS"/>
          <w:b/>
        </w:rPr>
        <w:t>Выпускник научится:</w:t>
      </w:r>
    </w:p>
    <w:p w:rsidR="00847971" w:rsidRPr="00815A1A" w:rsidRDefault="00847971" w:rsidP="00847971">
      <w:pPr>
        <w:tabs>
          <w:tab w:val="left" w:pos="900"/>
        </w:tabs>
        <w:ind w:firstLine="709"/>
        <w:jc w:val="both"/>
      </w:pPr>
      <w:r w:rsidRPr="00815A1A">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847971" w:rsidRPr="00815A1A" w:rsidRDefault="00847971" w:rsidP="00847971">
      <w:pPr>
        <w:tabs>
          <w:tab w:val="left" w:pos="900"/>
        </w:tabs>
        <w:ind w:firstLine="709"/>
        <w:jc w:val="both"/>
      </w:pPr>
      <w:r w:rsidRPr="00815A1A">
        <w:t>–</w:t>
      </w:r>
      <w:r w:rsidRPr="00815A1A">
        <w:tab/>
        <w:t xml:space="preserve">ориентироваться в истории возникновения иудейской религиозной традиции, истории её формирования в России; </w:t>
      </w:r>
    </w:p>
    <w:p w:rsidR="00847971" w:rsidRPr="00815A1A" w:rsidRDefault="00847971" w:rsidP="00847971">
      <w:pPr>
        <w:tabs>
          <w:tab w:val="left" w:pos="900"/>
        </w:tabs>
        <w:ind w:firstLine="709"/>
        <w:jc w:val="both"/>
      </w:pPr>
      <w:r w:rsidRPr="00815A1A">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847971" w:rsidRPr="00815A1A" w:rsidRDefault="00847971" w:rsidP="00847971">
      <w:pPr>
        <w:tabs>
          <w:tab w:val="left" w:pos="900"/>
        </w:tabs>
        <w:ind w:firstLine="709"/>
        <w:jc w:val="both"/>
      </w:pPr>
      <w:r w:rsidRPr="00815A1A">
        <w:t>– излагать свое мнение по поводу значения религии, религиозной культуры в жизни людей и общества;</w:t>
      </w:r>
    </w:p>
    <w:p w:rsidR="00847971" w:rsidRPr="00815A1A" w:rsidRDefault="00847971" w:rsidP="00847971">
      <w:pPr>
        <w:tabs>
          <w:tab w:val="left" w:pos="900"/>
        </w:tabs>
        <w:ind w:firstLine="709"/>
        <w:jc w:val="both"/>
      </w:pPr>
      <w:r w:rsidRPr="00815A1A">
        <w:t>–</w:t>
      </w:r>
      <w:r w:rsidRPr="00815A1A">
        <w:tab/>
        <w:t xml:space="preserve">соотносить нравственные формы поведения с нормами иудейской религиозной морали; </w:t>
      </w:r>
    </w:p>
    <w:p w:rsidR="00847971" w:rsidRDefault="00847971" w:rsidP="00847971">
      <w:pPr>
        <w:tabs>
          <w:tab w:val="left" w:pos="900"/>
        </w:tabs>
        <w:ind w:firstLine="709"/>
        <w:jc w:val="both"/>
      </w:pPr>
      <w:r w:rsidRPr="00815A1A">
        <w:t>–</w:t>
      </w:r>
      <w:r w:rsidRPr="00815A1A">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Default="00847971" w:rsidP="00847971">
      <w:pPr>
        <w:tabs>
          <w:tab w:val="left" w:pos="900"/>
        </w:tabs>
        <w:ind w:firstLine="709"/>
        <w:jc w:val="both"/>
      </w:pPr>
    </w:p>
    <w:p w:rsidR="00847971" w:rsidRPr="00815A1A" w:rsidRDefault="00847971" w:rsidP="00847971">
      <w:pPr>
        <w:tabs>
          <w:tab w:val="left" w:pos="900"/>
        </w:tabs>
        <w:ind w:firstLine="709"/>
        <w:jc w:val="both"/>
      </w:pPr>
    </w:p>
    <w:p w:rsidR="00847971" w:rsidRPr="00815A1A" w:rsidRDefault="00847971" w:rsidP="00847971">
      <w:pPr>
        <w:tabs>
          <w:tab w:val="left" w:pos="142"/>
          <w:tab w:val="left" w:leader="dot" w:pos="624"/>
        </w:tabs>
        <w:ind w:firstLine="709"/>
        <w:jc w:val="both"/>
        <w:rPr>
          <w:rStyle w:val="Zag11"/>
          <w:rFonts w:eastAsia="@Arial Unicode MS"/>
          <w:b/>
          <w:iCs/>
        </w:rPr>
      </w:pPr>
      <w:r w:rsidRPr="00815A1A">
        <w:rPr>
          <w:rStyle w:val="Zag11"/>
          <w:rFonts w:eastAsia="@Arial Unicode MS"/>
          <w:b/>
          <w:iCs/>
        </w:rPr>
        <w:t>Выпускник получит возможность научиться:</w:t>
      </w:r>
    </w:p>
    <w:p w:rsidR="00847971" w:rsidRPr="00815A1A" w:rsidRDefault="00847971" w:rsidP="00847971">
      <w:pPr>
        <w:tabs>
          <w:tab w:val="left" w:pos="900"/>
        </w:tabs>
        <w:ind w:firstLine="709"/>
        <w:jc w:val="both"/>
      </w:pPr>
      <w:r w:rsidRPr="00815A1A">
        <w:t>–</w:t>
      </w:r>
      <w:r w:rsidRPr="00815A1A">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847971" w:rsidRPr="00815A1A" w:rsidRDefault="00847971" w:rsidP="00847971">
      <w:pPr>
        <w:tabs>
          <w:tab w:val="left" w:pos="900"/>
        </w:tabs>
        <w:ind w:firstLine="709"/>
        <w:jc w:val="both"/>
      </w:pPr>
      <w:r w:rsidRPr="00815A1A">
        <w:t>–</w:t>
      </w:r>
      <w:r w:rsidRPr="00815A1A">
        <w:tab/>
        <w:t>устанавливать взаимосвязь между содержанием иудейской культуры и поведением людей, общественными явлениями;</w:t>
      </w:r>
    </w:p>
    <w:p w:rsidR="00847971" w:rsidRPr="00815A1A" w:rsidRDefault="00847971" w:rsidP="00847971">
      <w:pPr>
        <w:tabs>
          <w:tab w:val="left" w:pos="900"/>
        </w:tabs>
        <w:ind w:firstLine="709"/>
        <w:jc w:val="both"/>
      </w:pPr>
      <w:r w:rsidRPr="00815A1A">
        <w:t>–</w:t>
      </w:r>
      <w:r w:rsidRPr="00815A1A">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847971" w:rsidRPr="00815A1A" w:rsidRDefault="00847971" w:rsidP="00847971">
      <w:pPr>
        <w:tabs>
          <w:tab w:val="left" w:pos="900"/>
        </w:tabs>
        <w:ind w:firstLine="709"/>
        <w:jc w:val="both"/>
      </w:pPr>
      <w:r w:rsidRPr="00815A1A">
        <w:t>–</w:t>
      </w:r>
      <w:r w:rsidRPr="00815A1A">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47971" w:rsidRPr="00815A1A" w:rsidRDefault="00847971" w:rsidP="00847971">
      <w:pPr>
        <w:ind w:firstLine="709"/>
        <w:jc w:val="both"/>
        <w:rPr>
          <w:b/>
        </w:rPr>
      </w:pPr>
      <w:r w:rsidRPr="00815A1A">
        <w:rPr>
          <w:b/>
        </w:rPr>
        <w:t>Основы мировых религиозных культур</w:t>
      </w:r>
    </w:p>
    <w:p w:rsidR="00847971" w:rsidRPr="00815A1A" w:rsidRDefault="00847971" w:rsidP="00847971">
      <w:pPr>
        <w:tabs>
          <w:tab w:val="left" w:pos="142"/>
          <w:tab w:val="left" w:leader="dot" w:pos="624"/>
        </w:tabs>
        <w:ind w:firstLine="709"/>
        <w:jc w:val="both"/>
        <w:rPr>
          <w:rStyle w:val="Zag11"/>
          <w:rFonts w:eastAsia="@Arial Unicode MS"/>
          <w:b/>
        </w:rPr>
      </w:pPr>
      <w:r w:rsidRPr="00815A1A">
        <w:rPr>
          <w:rStyle w:val="Zag11"/>
          <w:rFonts w:eastAsia="@Arial Unicode MS"/>
          <w:b/>
        </w:rPr>
        <w:t>Выпускник научится:</w:t>
      </w:r>
    </w:p>
    <w:p w:rsidR="00847971" w:rsidRPr="00815A1A" w:rsidRDefault="00847971" w:rsidP="00847971">
      <w:pPr>
        <w:tabs>
          <w:tab w:val="left" w:pos="900"/>
        </w:tabs>
        <w:ind w:firstLine="709"/>
        <w:jc w:val="both"/>
      </w:pPr>
      <w:r w:rsidRPr="00815A1A">
        <w:t>–</w:t>
      </w:r>
      <w:r w:rsidRPr="00815A1A">
        <w:tab/>
        <w:t xml:space="preserve">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w:t>
      </w:r>
      <w:r w:rsidRPr="00815A1A">
        <w:lastRenderedPageBreak/>
        <w:t>обряды, религиозные праздники и календари, нормы отношений людей друг к другу, в семье, религиозное искусство, отношение к труду и др.);</w:t>
      </w:r>
    </w:p>
    <w:p w:rsidR="00847971" w:rsidRPr="00815A1A" w:rsidRDefault="00847971" w:rsidP="00847971">
      <w:pPr>
        <w:tabs>
          <w:tab w:val="left" w:pos="900"/>
        </w:tabs>
        <w:ind w:firstLine="709"/>
        <w:jc w:val="both"/>
      </w:pPr>
      <w:r w:rsidRPr="00815A1A">
        <w:t>–</w:t>
      </w:r>
      <w:r w:rsidRPr="00815A1A">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847971" w:rsidRPr="00815A1A" w:rsidRDefault="00847971" w:rsidP="00847971">
      <w:pPr>
        <w:tabs>
          <w:tab w:val="left" w:pos="900"/>
        </w:tabs>
        <w:ind w:firstLine="709"/>
        <w:jc w:val="both"/>
      </w:pPr>
      <w:r w:rsidRPr="00815A1A">
        <w:t>–</w:t>
      </w:r>
      <w:r w:rsidRPr="00815A1A">
        <w:tab/>
        <w:t xml:space="preserve">понимать значение традиционных религий, религиозных культур в жизни людей, семей, народов, российского общества, в истории России; </w:t>
      </w:r>
    </w:p>
    <w:p w:rsidR="00847971" w:rsidRPr="00815A1A" w:rsidRDefault="00847971" w:rsidP="00847971">
      <w:pPr>
        <w:tabs>
          <w:tab w:val="left" w:pos="900"/>
        </w:tabs>
        <w:ind w:firstLine="709"/>
        <w:jc w:val="both"/>
      </w:pPr>
      <w:r w:rsidRPr="00815A1A">
        <w:t>–</w:t>
      </w:r>
      <w:r w:rsidRPr="00815A1A">
        <w:tab/>
        <w:t>излагать свое мнение по поводу значения религии, религиозной культуры в жизни людей и общества;</w:t>
      </w:r>
    </w:p>
    <w:p w:rsidR="00847971" w:rsidRPr="00815A1A" w:rsidRDefault="00847971" w:rsidP="00847971">
      <w:pPr>
        <w:tabs>
          <w:tab w:val="left" w:pos="900"/>
        </w:tabs>
        <w:ind w:firstLine="709"/>
        <w:jc w:val="both"/>
      </w:pPr>
      <w:r w:rsidRPr="00815A1A">
        <w:t>–</w:t>
      </w:r>
      <w:r w:rsidRPr="00815A1A">
        <w:tab/>
        <w:t xml:space="preserve">соотносить нравственные формы поведения с нормами религиозной морали; </w:t>
      </w:r>
    </w:p>
    <w:p w:rsidR="00847971" w:rsidRPr="00815A1A" w:rsidRDefault="00847971" w:rsidP="00847971">
      <w:pPr>
        <w:tabs>
          <w:tab w:val="left" w:pos="900"/>
        </w:tabs>
        <w:ind w:firstLine="709"/>
        <w:jc w:val="both"/>
      </w:pPr>
      <w:r w:rsidRPr="00815A1A">
        <w:t>–</w:t>
      </w:r>
      <w:r w:rsidRPr="00815A1A">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815A1A" w:rsidRDefault="00847971" w:rsidP="00847971">
      <w:pPr>
        <w:tabs>
          <w:tab w:val="left" w:pos="142"/>
          <w:tab w:val="left" w:leader="dot" w:pos="624"/>
        </w:tabs>
        <w:ind w:firstLine="709"/>
        <w:jc w:val="both"/>
        <w:rPr>
          <w:rStyle w:val="Zag11"/>
          <w:rFonts w:eastAsia="@Arial Unicode MS"/>
          <w:b/>
          <w:iCs/>
        </w:rPr>
      </w:pPr>
      <w:r w:rsidRPr="00815A1A">
        <w:rPr>
          <w:rStyle w:val="Zag11"/>
          <w:rFonts w:eastAsia="@Arial Unicode MS"/>
          <w:b/>
          <w:iCs/>
        </w:rPr>
        <w:t>Выпускник получит возможность научиться:</w:t>
      </w:r>
    </w:p>
    <w:p w:rsidR="00847971" w:rsidRPr="00815A1A" w:rsidRDefault="00847971" w:rsidP="00847971">
      <w:pPr>
        <w:tabs>
          <w:tab w:val="left" w:pos="900"/>
        </w:tabs>
        <w:ind w:firstLine="709"/>
        <w:jc w:val="both"/>
      </w:pPr>
      <w:r w:rsidRPr="00815A1A">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847971" w:rsidRPr="00815A1A" w:rsidRDefault="00847971" w:rsidP="00847971">
      <w:pPr>
        <w:tabs>
          <w:tab w:val="left" w:pos="900"/>
        </w:tabs>
        <w:ind w:firstLine="709"/>
        <w:jc w:val="both"/>
      </w:pPr>
      <w:r w:rsidRPr="00815A1A">
        <w:t>–</w:t>
      </w:r>
      <w:r w:rsidRPr="00815A1A">
        <w:tab/>
        <w:t>устанавливать взаимосвязь между содержанием религиозной культуры и поведением людей, общественными явлениями;</w:t>
      </w:r>
    </w:p>
    <w:p w:rsidR="00847971" w:rsidRPr="00815A1A" w:rsidRDefault="00847971" w:rsidP="00847971">
      <w:pPr>
        <w:tabs>
          <w:tab w:val="left" w:pos="900"/>
        </w:tabs>
        <w:ind w:firstLine="709"/>
        <w:jc w:val="both"/>
      </w:pPr>
      <w:r w:rsidRPr="00815A1A">
        <w:t>–</w:t>
      </w:r>
      <w:r w:rsidRPr="00815A1A">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847971" w:rsidRPr="00815A1A" w:rsidRDefault="00847971" w:rsidP="00847971">
      <w:pPr>
        <w:tabs>
          <w:tab w:val="left" w:pos="900"/>
        </w:tabs>
        <w:ind w:firstLine="709"/>
        <w:jc w:val="both"/>
      </w:pPr>
      <w:r w:rsidRPr="00815A1A">
        <w:t>–</w:t>
      </w:r>
      <w:r w:rsidRPr="00815A1A">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47971" w:rsidRPr="00815A1A" w:rsidRDefault="00847971" w:rsidP="00847971">
      <w:pPr>
        <w:ind w:firstLine="709"/>
        <w:jc w:val="both"/>
        <w:rPr>
          <w:b/>
        </w:rPr>
      </w:pPr>
      <w:r w:rsidRPr="00815A1A">
        <w:rPr>
          <w:b/>
        </w:rPr>
        <w:t>Основы светской этики</w:t>
      </w:r>
    </w:p>
    <w:p w:rsidR="00847971" w:rsidRPr="00815A1A" w:rsidRDefault="00847971" w:rsidP="00847971">
      <w:pPr>
        <w:tabs>
          <w:tab w:val="left" w:pos="142"/>
          <w:tab w:val="left" w:leader="dot" w:pos="624"/>
        </w:tabs>
        <w:ind w:firstLine="709"/>
        <w:jc w:val="both"/>
        <w:rPr>
          <w:rStyle w:val="Zag11"/>
          <w:rFonts w:eastAsia="@Arial Unicode MS"/>
          <w:b/>
        </w:rPr>
      </w:pPr>
      <w:r w:rsidRPr="00815A1A">
        <w:rPr>
          <w:rStyle w:val="Zag11"/>
          <w:rFonts w:eastAsia="@Arial Unicode MS"/>
          <w:b/>
        </w:rPr>
        <w:t>Выпускник научится:</w:t>
      </w:r>
    </w:p>
    <w:p w:rsidR="00847971" w:rsidRPr="00815A1A" w:rsidRDefault="00847971" w:rsidP="00847971">
      <w:pPr>
        <w:tabs>
          <w:tab w:val="left" w:pos="900"/>
        </w:tabs>
        <w:ind w:firstLine="709"/>
        <w:jc w:val="both"/>
      </w:pPr>
      <w:r w:rsidRPr="00815A1A">
        <w:t>–</w:t>
      </w:r>
      <w:r w:rsidRPr="00815A1A">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847971" w:rsidRPr="00815A1A" w:rsidRDefault="00847971" w:rsidP="00847971">
      <w:pPr>
        <w:tabs>
          <w:tab w:val="left" w:pos="900"/>
        </w:tabs>
        <w:ind w:firstLine="709"/>
        <w:jc w:val="both"/>
      </w:pPr>
      <w:r w:rsidRPr="00815A1A">
        <w:t>–</w:t>
      </w:r>
      <w:r w:rsidRPr="00815A1A">
        <w:tab/>
        <w:t xml:space="preserve">на примере российской светской этики понимать значение нравственных ценностей, идеалов в жизни людей, общества; </w:t>
      </w:r>
    </w:p>
    <w:p w:rsidR="00847971" w:rsidRPr="00815A1A" w:rsidRDefault="00847971" w:rsidP="00847971">
      <w:pPr>
        <w:tabs>
          <w:tab w:val="left" w:pos="900"/>
        </w:tabs>
        <w:ind w:firstLine="709"/>
        <w:jc w:val="both"/>
      </w:pPr>
      <w:r w:rsidRPr="00815A1A">
        <w:t>–</w:t>
      </w:r>
      <w:r w:rsidRPr="00815A1A">
        <w:tab/>
        <w:t>излагать свое мнение по поводу значения российской светской этики в жизни людей и общества;</w:t>
      </w:r>
    </w:p>
    <w:p w:rsidR="00847971" w:rsidRPr="00815A1A" w:rsidRDefault="00847971" w:rsidP="00847971">
      <w:pPr>
        <w:tabs>
          <w:tab w:val="left" w:pos="900"/>
        </w:tabs>
        <w:ind w:firstLine="709"/>
        <w:jc w:val="both"/>
      </w:pPr>
      <w:r w:rsidRPr="00815A1A">
        <w:t>–</w:t>
      </w:r>
      <w:r w:rsidRPr="00815A1A">
        <w:tab/>
        <w:t xml:space="preserve">соотносить нравственные формы поведения с нормами российской светской (гражданской) этики; </w:t>
      </w:r>
    </w:p>
    <w:p w:rsidR="00847971" w:rsidRPr="00815A1A" w:rsidRDefault="00847971" w:rsidP="00847971">
      <w:pPr>
        <w:tabs>
          <w:tab w:val="left" w:pos="900"/>
        </w:tabs>
        <w:ind w:firstLine="709"/>
        <w:jc w:val="both"/>
      </w:pPr>
      <w:r w:rsidRPr="00815A1A">
        <w:t>–</w:t>
      </w:r>
      <w:r w:rsidRPr="00815A1A">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815A1A" w:rsidRDefault="00847971" w:rsidP="00847971">
      <w:pPr>
        <w:tabs>
          <w:tab w:val="left" w:pos="142"/>
          <w:tab w:val="left" w:leader="dot" w:pos="624"/>
        </w:tabs>
        <w:ind w:firstLine="709"/>
        <w:jc w:val="both"/>
        <w:rPr>
          <w:rStyle w:val="Zag11"/>
          <w:rFonts w:eastAsia="@Arial Unicode MS"/>
          <w:b/>
          <w:iCs/>
        </w:rPr>
      </w:pPr>
      <w:r w:rsidRPr="00815A1A">
        <w:rPr>
          <w:rStyle w:val="Zag11"/>
          <w:rFonts w:eastAsia="@Arial Unicode MS"/>
          <w:b/>
          <w:iCs/>
        </w:rPr>
        <w:t>Выпускник получит возможность научиться:</w:t>
      </w:r>
    </w:p>
    <w:p w:rsidR="00847971" w:rsidRPr="00815A1A" w:rsidRDefault="00847971" w:rsidP="00847971">
      <w:pPr>
        <w:tabs>
          <w:tab w:val="left" w:pos="900"/>
        </w:tabs>
        <w:ind w:firstLine="709"/>
        <w:jc w:val="both"/>
      </w:pPr>
      <w:r w:rsidRPr="00815A1A">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847971" w:rsidRPr="00815A1A" w:rsidRDefault="00847971" w:rsidP="00847971">
      <w:pPr>
        <w:tabs>
          <w:tab w:val="left" w:pos="900"/>
        </w:tabs>
        <w:ind w:firstLine="709"/>
        <w:jc w:val="both"/>
      </w:pPr>
      <w:r w:rsidRPr="00815A1A">
        <w:t>–</w:t>
      </w:r>
      <w:r w:rsidRPr="00815A1A">
        <w:tab/>
        <w:t>устанавливать взаимосвязь между содержанием российской светской этики и поведением людей, общественными явлениями;</w:t>
      </w:r>
    </w:p>
    <w:p w:rsidR="00847971" w:rsidRPr="00815A1A" w:rsidRDefault="00847971" w:rsidP="00847971">
      <w:pPr>
        <w:tabs>
          <w:tab w:val="left" w:pos="900"/>
        </w:tabs>
        <w:ind w:firstLine="709"/>
        <w:jc w:val="both"/>
      </w:pPr>
      <w:r w:rsidRPr="00815A1A">
        <w:t>–</w:t>
      </w:r>
      <w:r w:rsidRPr="00815A1A">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847971" w:rsidRPr="00815A1A" w:rsidRDefault="00847971" w:rsidP="00847971">
      <w:pPr>
        <w:tabs>
          <w:tab w:val="left" w:pos="900"/>
        </w:tabs>
        <w:ind w:firstLine="709"/>
        <w:jc w:val="both"/>
      </w:pPr>
      <w:r w:rsidRPr="00815A1A">
        <w:t>–</w:t>
      </w:r>
      <w:r w:rsidRPr="00815A1A">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847971" w:rsidRPr="00815A1A" w:rsidRDefault="00847971" w:rsidP="00847971"/>
    <w:p w:rsidR="00847971" w:rsidRPr="00815A1A" w:rsidRDefault="00847971" w:rsidP="00C91195">
      <w:pPr>
        <w:pStyle w:val="aff"/>
        <w:spacing w:line="240" w:lineRule="auto"/>
        <w:rPr>
          <w:sz w:val="24"/>
        </w:rPr>
      </w:pPr>
      <w:bookmarkStart w:id="44" w:name="_Toc288394065"/>
      <w:bookmarkStart w:id="45" w:name="_Toc288410532"/>
      <w:bookmarkStart w:id="46" w:name="_Toc288410661"/>
      <w:bookmarkStart w:id="47" w:name="_Toc294246077"/>
      <w:r w:rsidRPr="00815A1A">
        <w:rPr>
          <w:sz w:val="24"/>
        </w:rPr>
        <w:t>1.2.</w:t>
      </w:r>
      <w:r w:rsidR="00C91195">
        <w:rPr>
          <w:sz w:val="24"/>
        </w:rPr>
        <w:t>8</w:t>
      </w:r>
      <w:r w:rsidRPr="00815A1A">
        <w:rPr>
          <w:sz w:val="24"/>
        </w:rPr>
        <w:t>.Окружающий мир</w:t>
      </w:r>
      <w:bookmarkEnd w:id="44"/>
      <w:bookmarkEnd w:id="45"/>
      <w:bookmarkEnd w:id="46"/>
      <w:bookmarkEnd w:id="47"/>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lastRenderedPageBreak/>
        <w:t>В результате изучения курса «Окружающий мир» обучающиеся на уровне начального общего образования:</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spacing w:val="-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815A1A">
        <w:rPr>
          <w:rStyle w:val="Zag11"/>
          <w:rFonts w:eastAsia="@Arial Unicode MS"/>
        </w:rPr>
        <w:t>;</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Pr="00815A1A">
        <w:rPr>
          <w:rStyle w:val="Zag11"/>
          <w:rFonts w:eastAsia="@Arial Unicode MS"/>
        </w:rPr>
        <w:noBreakHyphen/>
        <w:t xml:space="preserve"> и видеофрагментов, готовить и проводить небольшие презентации в поддержку собственных сообщений;</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Style w:val="Zag11"/>
          <w:rFonts w:ascii="Times New Roman" w:eastAsia="@Arial Unicode MS" w:hAnsi="Times New Roman"/>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Человек и природа</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узнавать изученные объекты и явления живой и неживой природы;</w:t>
      </w:r>
    </w:p>
    <w:p w:rsidR="00847971" w:rsidRPr="00815A1A" w:rsidRDefault="00847971" w:rsidP="00847971">
      <w:pPr>
        <w:pStyle w:val="210"/>
        <w:spacing w:line="240" w:lineRule="auto"/>
        <w:rPr>
          <w:sz w:val="24"/>
        </w:rPr>
      </w:pPr>
      <w:r w:rsidRPr="00815A1A">
        <w:rPr>
          <w:spacing w:val="2"/>
          <w:sz w:val="24"/>
        </w:rPr>
        <w:t xml:space="preserve">описывать на основе предложенного плана изученные </w:t>
      </w:r>
      <w:r w:rsidRPr="00815A1A">
        <w:rPr>
          <w:sz w:val="24"/>
        </w:rPr>
        <w:t>объекты и явления живой и неживой природы, выделять их существенные признаки;</w:t>
      </w:r>
    </w:p>
    <w:p w:rsidR="00847971" w:rsidRPr="00815A1A" w:rsidRDefault="00847971" w:rsidP="00847971">
      <w:pPr>
        <w:pStyle w:val="210"/>
        <w:spacing w:line="240" w:lineRule="auto"/>
        <w:rPr>
          <w:sz w:val="24"/>
        </w:rPr>
      </w:pPr>
      <w:r w:rsidRPr="00815A1A">
        <w:rPr>
          <w:sz w:val="24"/>
        </w:rPr>
        <w:t>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w:t>
      </w:r>
    </w:p>
    <w:p w:rsidR="00847971" w:rsidRPr="00815A1A" w:rsidRDefault="00847971" w:rsidP="00847971">
      <w:pPr>
        <w:pStyle w:val="210"/>
        <w:spacing w:line="240" w:lineRule="auto"/>
        <w:rPr>
          <w:sz w:val="24"/>
        </w:rPr>
      </w:pPr>
      <w:r w:rsidRPr="00815A1A">
        <w:rPr>
          <w:sz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847971" w:rsidRPr="00815A1A" w:rsidRDefault="00847971" w:rsidP="00847971">
      <w:pPr>
        <w:pStyle w:val="210"/>
        <w:spacing w:line="240" w:lineRule="auto"/>
        <w:rPr>
          <w:sz w:val="24"/>
        </w:rPr>
      </w:pPr>
      <w:r w:rsidRPr="00815A1A">
        <w:rPr>
          <w:sz w:val="24"/>
        </w:rPr>
        <w:t>и правилам техники безопасности при проведении наблюдений и опытов;</w:t>
      </w:r>
    </w:p>
    <w:p w:rsidR="00847971" w:rsidRPr="00815A1A" w:rsidRDefault="00847971" w:rsidP="00847971">
      <w:pPr>
        <w:pStyle w:val="210"/>
        <w:spacing w:line="240" w:lineRule="auto"/>
        <w:rPr>
          <w:sz w:val="24"/>
        </w:rPr>
      </w:pPr>
      <w:r w:rsidRPr="00815A1A">
        <w:rPr>
          <w:sz w:val="24"/>
        </w:rPr>
        <w:lastRenderedPageBreak/>
        <w:t xml:space="preserve">использовать естественно­научные тексты (на бумажных </w:t>
      </w:r>
      <w:r w:rsidRPr="00815A1A">
        <w:rPr>
          <w:spacing w:val="2"/>
          <w:sz w:val="24"/>
        </w:rPr>
        <w:t xml:space="preserve">и электронных носителях, в том числе в контролируемом </w:t>
      </w:r>
      <w:r w:rsidRPr="00815A1A">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847971" w:rsidRPr="00815A1A" w:rsidRDefault="00847971" w:rsidP="00847971">
      <w:pPr>
        <w:pStyle w:val="210"/>
        <w:spacing w:line="240" w:lineRule="auto"/>
        <w:rPr>
          <w:sz w:val="24"/>
        </w:rPr>
      </w:pPr>
      <w:r w:rsidRPr="00815A1A">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847971" w:rsidRPr="00815A1A" w:rsidRDefault="00847971" w:rsidP="00847971">
      <w:pPr>
        <w:pStyle w:val="210"/>
        <w:spacing w:line="240" w:lineRule="auto"/>
        <w:rPr>
          <w:sz w:val="24"/>
        </w:rPr>
      </w:pPr>
      <w:r w:rsidRPr="00815A1A">
        <w:rPr>
          <w:spacing w:val="2"/>
          <w:sz w:val="24"/>
        </w:rPr>
        <w:t xml:space="preserve">использовать готовые модели (глобус, карту, план) для </w:t>
      </w:r>
      <w:r w:rsidRPr="00815A1A">
        <w:rPr>
          <w:sz w:val="24"/>
        </w:rPr>
        <w:t>объяснения явлений или описания свойств объектов;</w:t>
      </w:r>
    </w:p>
    <w:p w:rsidR="00847971" w:rsidRPr="00815A1A" w:rsidRDefault="00847971" w:rsidP="00847971">
      <w:pPr>
        <w:pStyle w:val="210"/>
        <w:spacing w:line="240" w:lineRule="auto"/>
        <w:rPr>
          <w:sz w:val="24"/>
        </w:rPr>
      </w:pPr>
      <w:r w:rsidRPr="00815A1A">
        <w:rPr>
          <w:spacing w:val="2"/>
          <w:sz w:val="24"/>
        </w:rPr>
        <w:t xml:space="preserve">обнаруживать простейшие взаимосвязи между живой и </w:t>
      </w:r>
      <w:r w:rsidRPr="00815A1A">
        <w:rPr>
          <w:sz w:val="24"/>
        </w:rPr>
        <w:t>неживой природой, взаимосвязи в живой природе; использовать их для объяснения необходимости бережного отношения к природе;</w:t>
      </w:r>
    </w:p>
    <w:p w:rsidR="00847971" w:rsidRPr="00815A1A" w:rsidRDefault="00847971" w:rsidP="00847971">
      <w:pPr>
        <w:pStyle w:val="210"/>
        <w:spacing w:line="240" w:lineRule="auto"/>
        <w:rPr>
          <w:sz w:val="24"/>
        </w:rPr>
      </w:pPr>
      <w:r w:rsidRPr="00815A1A">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847971" w:rsidRDefault="00847971" w:rsidP="00847971">
      <w:pPr>
        <w:pStyle w:val="210"/>
        <w:spacing w:line="240" w:lineRule="auto"/>
        <w:rPr>
          <w:sz w:val="24"/>
        </w:rPr>
      </w:pPr>
      <w:r w:rsidRPr="00815A1A">
        <w:rPr>
          <w:spacing w:val="-2"/>
          <w:sz w:val="24"/>
        </w:rPr>
        <w:t>понимать необходимость здорового образа жизни, со</w:t>
      </w:r>
      <w:r w:rsidRPr="00815A1A">
        <w:rPr>
          <w:sz w:val="24"/>
        </w:rPr>
        <w:t>блю</w:t>
      </w:r>
      <w:r w:rsidRPr="00815A1A">
        <w:rPr>
          <w:spacing w:val="2"/>
          <w:sz w:val="24"/>
        </w:rPr>
        <w:t>дения правил безопасного поведения; использовать знанияо строении и функционировании организма человека для</w:t>
      </w:r>
      <w:r w:rsidRPr="00815A1A">
        <w:rPr>
          <w:sz w:val="24"/>
        </w:rPr>
        <w:t>сохранения и укрепления своего здоровья.</w:t>
      </w:r>
    </w:p>
    <w:p w:rsidR="00847971" w:rsidRPr="00815A1A" w:rsidRDefault="00847971" w:rsidP="00847971">
      <w:pPr>
        <w:pStyle w:val="210"/>
        <w:spacing w:line="240" w:lineRule="auto"/>
        <w:rPr>
          <w:sz w:val="24"/>
        </w:rPr>
      </w:pP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использовать при проведении практических работ инструменты ИКТ (фото</w:t>
      </w:r>
      <w:r w:rsidRPr="00815A1A">
        <w:rPr>
          <w:sz w:val="24"/>
        </w:rPr>
        <w:noBreakHyphen/>
        <w:t xml:space="preserve"> и видеокамеру, микрофон и</w:t>
      </w:r>
      <w:r w:rsidRPr="00815A1A">
        <w:rPr>
          <w:sz w:val="24"/>
        </w:rPr>
        <w:t> </w:t>
      </w:r>
      <w:r w:rsidRPr="00815A1A">
        <w:rPr>
          <w:sz w:val="24"/>
        </w:rPr>
        <w:t>др.) для записи и обработки информации, готовить небольшие презентации по результатам наблюдений и опытов;</w:t>
      </w:r>
    </w:p>
    <w:p w:rsidR="00847971" w:rsidRPr="00815A1A" w:rsidRDefault="00847971" w:rsidP="00847971">
      <w:pPr>
        <w:pStyle w:val="210"/>
        <w:spacing w:line="240" w:lineRule="auto"/>
        <w:rPr>
          <w:sz w:val="24"/>
        </w:rPr>
      </w:pPr>
      <w:r w:rsidRPr="00815A1A">
        <w:rPr>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847971" w:rsidRPr="00815A1A" w:rsidRDefault="00847971" w:rsidP="00847971">
      <w:pPr>
        <w:pStyle w:val="210"/>
        <w:spacing w:line="240" w:lineRule="auto"/>
        <w:rPr>
          <w:spacing w:val="-4"/>
          <w:sz w:val="24"/>
        </w:rPr>
      </w:pPr>
      <w:r w:rsidRPr="00815A1A">
        <w:rPr>
          <w:sz w:val="24"/>
        </w:rPr>
        <w:t xml:space="preserve">осознавать ценность природы и необходимость нести </w:t>
      </w:r>
      <w:r w:rsidRPr="00815A1A">
        <w:rPr>
          <w:spacing w:val="-4"/>
          <w:sz w:val="24"/>
        </w:rPr>
        <w:t>ответственность за её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847971" w:rsidRPr="00815A1A" w:rsidRDefault="00847971" w:rsidP="00847971">
      <w:pPr>
        <w:pStyle w:val="210"/>
        <w:spacing w:line="240" w:lineRule="auto"/>
        <w:rPr>
          <w:sz w:val="24"/>
        </w:rPr>
      </w:pPr>
      <w:r w:rsidRPr="00815A1A">
        <w:rPr>
          <w:spacing w:val="2"/>
          <w:sz w:val="24"/>
        </w:rPr>
        <w:t>пользоваться простыми навыками самоконтроля са</w:t>
      </w:r>
      <w:r w:rsidRPr="00815A1A">
        <w:rPr>
          <w:sz w:val="24"/>
        </w:rPr>
        <w:t>мочувствия для сохранения здоровья; осознанно соблюдать режим дня, правила рационального питания и личной гигиены;</w:t>
      </w:r>
    </w:p>
    <w:p w:rsidR="00847971" w:rsidRPr="00815A1A" w:rsidRDefault="00847971" w:rsidP="00847971">
      <w:pPr>
        <w:pStyle w:val="210"/>
        <w:spacing w:line="240" w:lineRule="auto"/>
        <w:rPr>
          <w:sz w:val="24"/>
        </w:rPr>
      </w:pPr>
      <w:r w:rsidRPr="00815A1A">
        <w:rPr>
          <w:sz w:val="24"/>
        </w:rPr>
        <w:t xml:space="preserve">выполнять правила безопасного поведения в доме, на </w:t>
      </w:r>
      <w:r w:rsidRPr="00815A1A">
        <w:rPr>
          <w:spacing w:val="2"/>
          <w:sz w:val="24"/>
        </w:rPr>
        <w:t>улице, природной среде, оказывать первую помощь при</w:t>
      </w:r>
      <w:r w:rsidRPr="00815A1A">
        <w:rPr>
          <w:sz w:val="24"/>
        </w:rPr>
        <w:t>несложных несчастных случаях;</w:t>
      </w:r>
    </w:p>
    <w:p w:rsidR="00847971" w:rsidRPr="00815A1A" w:rsidRDefault="00847971" w:rsidP="00847971">
      <w:pPr>
        <w:pStyle w:val="210"/>
        <w:spacing w:line="240" w:lineRule="auto"/>
        <w:rPr>
          <w:sz w:val="24"/>
        </w:rPr>
      </w:pPr>
      <w:r w:rsidRPr="00815A1A">
        <w:rPr>
          <w:spacing w:val="2"/>
          <w:sz w:val="24"/>
        </w:rPr>
        <w:t xml:space="preserve">планировать, контролировать и оценивать учебные </w:t>
      </w:r>
      <w:r w:rsidRPr="00815A1A">
        <w:rPr>
          <w:sz w:val="24"/>
        </w:rPr>
        <w:t>действия в процессе познания окружающего мира в соответствии с поставленной задачей и условиями её реализации.</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Человек и общество</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узнавать государственную символику Российской Феде</w:t>
      </w:r>
      <w:r w:rsidRPr="00815A1A">
        <w:rPr>
          <w:spacing w:val="2"/>
          <w:sz w:val="24"/>
        </w:rPr>
        <w:t>рации и своего региона; описывать достопримечательности столицы и родного края; находить на карте мира Россий</w:t>
      </w:r>
      <w:r w:rsidRPr="00815A1A">
        <w:rPr>
          <w:sz w:val="24"/>
        </w:rPr>
        <w:t>скую Федерацию, на карте России Москву, свой регион и его главный город;</w:t>
      </w:r>
    </w:p>
    <w:p w:rsidR="00847971" w:rsidRPr="00815A1A" w:rsidRDefault="00847971" w:rsidP="00847971">
      <w:pPr>
        <w:pStyle w:val="210"/>
        <w:spacing w:line="240" w:lineRule="auto"/>
        <w:rPr>
          <w:spacing w:val="-2"/>
          <w:sz w:val="24"/>
        </w:rPr>
      </w:pPr>
      <w:r w:rsidRPr="00815A1A">
        <w:rPr>
          <w:sz w:val="24"/>
        </w:rPr>
        <w:t>различать прошлое, настоящее, будущее; соотносить из</w:t>
      </w:r>
      <w:r w:rsidRPr="00815A1A">
        <w:rPr>
          <w:spacing w:val="-2"/>
          <w:sz w:val="24"/>
        </w:rPr>
        <w:t>ученные исторические события с датами, конкретную дату с веком; находить место изученных событий на «ленте времени»;</w:t>
      </w:r>
    </w:p>
    <w:p w:rsidR="00847971" w:rsidRPr="00815A1A" w:rsidRDefault="00847971" w:rsidP="00847971">
      <w:pPr>
        <w:pStyle w:val="210"/>
        <w:spacing w:line="240" w:lineRule="auto"/>
        <w:rPr>
          <w:sz w:val="24"/>
        </w:rPr>
      </w:pPr>
      <w:r w:rsidRPr="00815A1A">
        <w:rPr>
          <w:spacing w:val="2"/>
          <w:sz w:val="24"/>
        </w:rPr>
        <w:t xml:space="preserve">используя дополнительные источники информации (на </w:t>
      </w:r>
      <w:r w:rsidRPr="00815A1A">
        <w:rPr>
          <w:sz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847971" w:rsidRPr="00815A1A" w:rsidRDefault="00847971" w:rsidP="00847971">
      <w:pPr>
        <w:pStyle w:val="210"/>
        <w:spacing w:line="240" w:lineRule="auto"/>
        <w:rPr>
          <w:sz w:val="24"/>
        </w:rPr>
      </w:pPr>
      <w:r w:rsidRPr="00815A1A">
        <w:rPr>
          <w:spacing w:val="2"/>
          <w:sz w:val="24"/>
        </w:rPr>
        <w:t>оценивать характер взаимоотношений людей в различ</w:t>
      </w:r>
      <w:r w:rsidRPr="00815A1A">
        <w:rPr>
          <w:sz w:val="24"/>
        </w:rPr>
        <w:t xml:space="preserve">ных социальных группах (семья, группа сверстников, этнос), </w:t>
      </w:r>
      <w:r w:rsidRPr="00815A1A">
        <w:rPr>
          <w:spacing w:val="2"/>
          <w:sz w:val="24"/>
        </w:rPr>
        <w:t>в том числе с позиции развития этических чувств, добро</w:t>
      </w:r>
      <w:r w:rsidRPr="00815A1A">
        <w:rPr>
          <w:sz w:val="24"/>
        </w:rPr>
        <w:t>желательности и эмоционально­нравственной отзывчивости, понимания чувств других людей и сопереживания им;</w:t>
      </w:r>
    </w:p>
    <w:p w:rsidR="00847971" w:rsidRPr="00815A1A" w:rsidRDefault="00847971" w:rsidP="00847971">
      <w:pPr>
        <w:pStyle w:val="210"/>
        <w:spacing w:line="240" w:lineRule="auto"/>
        <w:rPr>
          <w:sz w:val="24"/>
        </w:rPr>
      </w:pPr>
      <w:r w:rsidRPr="00815A1A">
        <w:rPr>
          <w:spacing w:val="2"/>
          <w:sz w:val="24"/>
        </w:rPr>
        <w:t xml:space="preserve">использовать различные справочные издания (словари, </w:t>
      </w:r>
      <w:r w:rsidRPr="00815A1A">
        <w:rPr>
          <w:sz w:val="24"/>
        </w:rPr>
        <w:t xml:space="preserve">энциклопедии) и детскую литературу о человеке и обществе </w:t>
      </w:r>
      <w:r w:rsidRPr="00815A1A">
        <w:rPr>
          <w:spacing w:val="2"/>
          <w:sz w:val="24"/>
        </w:rPr>
        <w:t>с целью поиска информации, ответов на вопросы, объяснений, для создания собственных устных или письменных</w:t>
      </w:r>
      <w:r w:rsidRPr="00815A1A">
        <w:rPr>
          <w:sz w:val="24"/>
        </w:rPr>
        <w:t>высказываний.</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lastRenderedPageBreak/>
        <w:t>осознавать свою неразрывную связь с разнообразными окружающими социальными группами;</w:t>
      </w:r>
    </w:p>
    <w:p w:rsidR="00847971" w:rsidRPr="00815A1A" w:rsidRDefault="00847971" w:rsidP="00847971">
      <w:pPr>
        <w:pStyle w:val="210"/>
        <w:spacing w:line="240" w:lineRule="auto"/>
        <w:rPr>
          <w:sz w:val="24"/>
        </w:rPr>
      </w:pPr>
      <w:r w:rsidRPr="00815A1A">
        <w:rPr>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847971" w:rsidRPr="00815A1A" w:rsidRDefault="00847971" w:rsidP="00847971">
      <w:pPr>
        <w:pStyle w:val="210"/>
        <w:spacing w:line="240" w:lineRule="auto"/>
        <w:rPr>
          <w:sz w:val="24"/>
        </w:rPr>
      </w:pPr>
      <w:r w:rsidRPr="00815A1A">
        <w:rPr>
          <w:spacing w:val="2"/>
          <w:sz w:val="24"/>
        </w:rPr>
        <w:t>наблюдать и описывать проявления богатства вну</w:t>
      </w:r>
      <w:r w:rsidRPr="00815A1A">
        <w:rPr>
          <w:sz w:val="24"/>
        </w:rPr>
        <w:t>треннего мира человека в его созидательной деятельности на благо семьи, в интересах  образовательной организации, социума, этноса, страны;</w:t>
      </w:r>
    </w:p>
    <w:p w:rsidR="00847971" w:rsidRPr="00815A1A" w:rsidRDefault="00847971" w:rsidP="00847971">
      <w:pPr>
        <w:pStyle w:val="210"/>
        <w:spacing w:line="240" w:lineRule="auto"/>
        <w:rPr>
          <w:spacing w:val="-2"/>
          <w:sz w:val="24"/>
        </w:rPr>
      </w:pPr>
      <w:r w:rsidRPr="00815A1A">
        <w:rPr>
          <w:spacing w:val="-2"/>
          <w:sz w:val="24"/>
        </w:rPr>
        <w:t>проявлять уважение и готовность выполнять совместно установленные договорённости и правила, в том числе правила общения со взрослыми и сверстниками в официальной обстановке; участвовать в коллективной коммуника</w:t>
      </w:r>
      <w:r w:rsidRPr="00815A1A">
        <w:rPr>
          <w:sz w:val="24"/>
        </w:rPr>
        <w:t xml:space="preserve">тивной деятельности в информационной образовательной </w:t>
      </w:r>
      <w:r w:rsidRPr="00815A1A">
        <w:rPr>
          <w:spacing w:val="-2"/>
          <w:sz w:val="24"/>
        </w:rPr>
        <w:t>среде;</w:t>
      </w:r>
    </w:p>
    <w:p w:rsidR="00847971" w:rsidRPr="00815A1A" w:rsidRDefault="00847971" w:rsidP="00847971">
      <w:pPr>
        <w:pStyle w:val="210"/>
        <w:spacing w:line="240" w:lineRule="auto"/>
        <w:rPr>
          <w:sz w:val="24"/>
        </w:rPr>
      </w:pPr>
      <w:r w:rsidRPr="00815A1A">
        <w:rPr>
          <w:spacing w:val="2"/>
          <w:sz w:val="24"/>
        </w:rPr>
        <w:t xml:space="preserve">определять общую цель в совместной деятельности </w:t>
      </w:r>
      <w:r w:rsidRPr="00815A1A">
        <w:rPr>
          <w:sz w:val="24"/>
        </w:rPr>
        <w:t>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847971" w:rsidRPr="00815A1A" w:rsidRDefault="00847971" w:rsidP="00847971">
      <w:pPr>
        <w:pStyle w:val="210"/>
        <w:spacing w:line="240" w:lineRule="auto"/>
        <w:ind w:firstLine="0"/>
        <w:rPr>
          <w:rFonts w:eastAsia="@Arial Unicode MS"/>
          <w:b/>
          <w:sz w:val="24"/>
        </w:rPr>
      </w:pPr>
      <w:r w:rsidRPr="00815A1A">
        <w:rPr>
          <w:rStyle w:val="Zag11"/>
          <w:rFonts w:eastAsia="@Arial Unicode MS"/>
          <w:b/>
          <w:sz w:val="24"/>
        </w:rPr>
        <w:t>Планируемые результаты и содержание образовательной области «Искусство» на уровне начального общего образования</w:t>
      </w:r>
    </w:p>
    <w:p w:rsidR="00847971" w:rsidRPr="00815A1A" w:rsidRDefault="00847971" w:rsidP="00C91195">
      <w:pPr>
        <w:pStyle w:val="aff"/>
        <w:spacing w:line="240" w:lineRule="auto"/>
        <w:ind w:left="1080" w:hanging="1080"/>
        <w:rPr>
          <w:sz w:val="24"/>
        </w:rPr>
      </w:pPr>
      <w:bookmarkStart w:id="48" w:name="_Toc288394066"/>
      <w:bookmarkStart w:id="49" w:name="_Toc288410533"/>
      <w:bookmarkStart w:id="50" w:name="_Toc288410662"/>
      <w:bookmarkStart w:id="51" w:name="_Toc294246078"/>
      <w:r w:rsidRPr="00815A1A">
        <w:rPr>
          <w:sz w:val="24"/>
        </w:rPr>
        <w:t>1.2.</w:t>
      </w:r>
      <w:r w:rsidR="00C91195">
        <w:rPr>
          <w:sz w:val="24"/>
        </w:rPr>
        <w:t>9</w:t>
      </w:r>
      <w:r w:rsidRPr="00815A1A">
        <w:rPr>
          <w:sz w:val="24"/>
        </w:rPr>
        <w:t>.</w:t>
      </w:r>
      <w:r w:rsidR="00C91195">
        <w:rPr>
          <w:sz w:val="24"/>
        </w:rPr>
        <w:t xml:space="preserve"> </w:t>
      </w:r>
      <w:r w:rsidRPr="00815A1A">
        <w:rPr>
          <w:sz w:val="24"/>
        </w:rPr>
        <w:t>Изобразительное искусство</w:t>
      </w:r>
      <w:bookmarkEnd w:id="48"/>
      <w:bookmarkEnd w:id="49"/>
      <w:bookmarkEnd w:id="50"/>
      <w:bookmarkEnd w:id="51"/>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В результате изучения изобразительного искусства на уровне начального общего образования у обучающихся:</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815A1A">
        <w:rPr>
          <w:rStyle w:val="Zag11"/>
          <w:rFonts w:eastAsia="@Arial Unicode MS"/>
        </w:rPr>
        <w:t>;</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Обучающиеся:</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 xml:space="preserve">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w:t>
      </w:r>
      <w:r w:rsidRPr="00815A1A">
        <w:rPr>
          <w:rStyle w:val="Zag11"/>
          <w:rFonts w:eastAsia="@Arial Unicode MS"/>
        </w:rPr>
        <w:lastRenderedPageBreak/>
        <w:t>живописи, скульптуре, архитектуре, художественном конструировании, декоративно-прикладном искусстве;</w:t>
      </w:r>
    </w:p>
    <w:p w:rsidR="00847971" w:rsidRPr="00815A1A" w:rsidRDefault="00847971" w:rsidP="00847971">
      <w:pPr>
        <w:tabs>
          <w:tab w:val="left" w:pos="142"/>
          <w:tab w:val="left" w:leader="dot" w:pos="624"/>
          <w:tab w:val="left" w:pos="709"/>
        </w:tabs>
        <w:ind w:firstLine="709"/>
        <w:jc w:val="both"/>
        <w:rPr>
          <w:rStyle w:val="Zag11"/>
          <w:rFonts w:eastAsia="@Arial Unicode MS"/>
        </w:rPr>
      </w:pPr>
      <w:r w:rsidRPr="00815A1A">
        <w:rPr>
          <w:rStyle w:val="Zag11"/>
          <w:rFonts w:eastAsia="@Arial Unicode MS"/>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847971" w:rsidRPr="00815A1A" w:rsidRDefault="00847971" w:rsidP="00847971">
      <w:pPr>
        <w:widowControl w:val="0"/>
        <w:tabs>
          <w:tab w:val="left" w:pos="142"/>
          <w:tab w:val="left" w:leader="dot" w:pos="624"/>
          <w:tab w:val="left" w:pos="709"/>
        </w:tabs>
        <w:ind w:firstLine="709"/>
        <w:jc w:val="both"/>
        <w:rPr>
          <w:rStyle w:val="Zag11"/>
          <w:rFonts w:eastAsia="@Arial Unicode MS"/>
        </w:rPr>
      </w:pPr>
      <w:r w:rsidRPr="00815A1A">
        <w:rPr>
          <w:rStyle w:val="Zag11"/>
          <w:rFonts w:eastAsia="@Arial Unicode MS"/>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847971" w:rsidRPr="00815A1A" w:rsidRDefault="00847971" w:rsidP="00847971">
      <w:pPr>
        <w:widowControl w:val="0"/>
        <w:tabs>
          <w:tab w:val="left" w:pos="142"/>
          <w:tab w:val="left" w:leader="dot" w:pos="624"/>
          <w:tab w:val="left" w:pos="709"/>
        </w:tabs>
        <w:ind w:firstLine="709"/>
        <w:jc w:val="both"/>
        <w:rPr>
          <w:rStyle w:val="Zag11"/>
          <w:rFonts w:eastAsia="@Arial Unicode MS"/>
        </w:rPr>
      </w:pPr>
      <w:r w:rsidRPr="00815A1A">
        <w:rPr>
          <w:rStyle w:val="Zag11"/>
          <w:rFonts w:eastAsia="@Arial Unicode MS"/>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847971" w:rsidRPr="00815A1A" w:rsidRDefault="00847971" w:rsidP="00847971">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sidRPr="00815A1A">
        <w:rPr>
          <w:rStyle w:val="Zag11"/>
          <w:rFonts w:eastAsia="@Arial Unicode MS"/>
          <w:i w:val="0"/>
          <w:iCs w:val="0"/>
          <w:color w:val="auto"/>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Восприятие искусства и виды художественной деятельности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pacing w:val="2"/>
          <w:sz w:val="24"/>
        </w:rPr>
        <w:t xml:space="preserve">различать основные виды художественной деятельности </w:t>
      </w:r>
      <w:r w:rsidRPr="00815A1A">
        <w:rPr>
          <w:sz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847971" w:rsidRPr="00815A1A" w:rsidRDefault="00847971" w:rsidP="00847971">
      <w:pPr>
        <w:pStyle w:val="210"/>
        <w:spacing w:line="240" w:lineRule="auto"/>
        <w:rPr>
          <w:sz w:val="24"/>
        </w:rPr>
      </w:pPr>
      <w:r w:rsidRPr="00815A1A">
        <w:rPr>
          <w:spacing w:val="2"/>
          <w:sz w:val="24"/>
        </w:rPr>
        <w:t>различать основные виды и жанры пластических ис</w:t>
      </w:r>
      <w:r w:rsidRPr="00815A1A">
        <w:rPr>
          <w:sz w:val="24"/>
        </w:rPr>
        <w:t>кусств, понимать их специфику;</w:t>
      </w:r>
    </w:p>
    <w:p w:rsidR="00847971" w:rsidRPr="00815A1A" w:rsidRDefault="00847971" w:rsidP="00847971">
      <w:pPr>
        <w:pStyle w:val="210"/>
        <w:spacing w:line="240" w:lineRule="auto"/>
        <w:rPr>
          <w:spacing w:val="-2"/>
          <w:sz w:val="24"/>
        </w:rPr>
      </w:pPr>
      <w:r w:rsidRPr="00815A1A">
        <w:rPr>
          <w:spacing w:val="-2"/>
          <w:sz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847971" w:rsidRPr="00815A1A" w:rsidRDefault="00847971" w:rsidP="00847971">
      <w:pPr>
        <w:pStyle w:val="210"/>
        <w:spacing w:line="240" w:lineRule="auto"/>
        <w:rPr>
          <w:sz w:val="24"/>
        </w:rPr>
      </w:pPr>
      <w:r w:rsidRPr="00815A1A">
        <w:rPr>
          <w:sz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815A1A">
        <w:rPr>
          <w:sz w:val="24"/>
        </w:rPr>
        <w:t> </w:t>
      </w:r>
      <w:r w:rsidRPr="00815A1A">
        <w:rPr>
          <w:sz w:val="24"/>
        </w:rPr>
        <w:t>т.</w:t>
      </w:r>
      <w:r w:rsidRPr="00815A1A">
        <w:rPr>
          <w:sz w:val="24"/>
        </w:rPr>
        <w:t> </w:t>
      </w:r>
      <w:r w:rsidRPr="00815A1A">
        <w:rPr>
          <w:sz w:val="24"/>
        </w:rPr>
        <w:t>д.) окружающего мира и жизненных явлений;</w:t>
      </w:r>
    </w:p>
    <w:p w:rsidR="00847971" w:rsidRPr="00815A1A" w:rsidRDefault="00847971" w:rsidP="00847971">
      <w:pPr>
        <w:pStyle w:val="210"/>
        <w:spacing w:line="240" w:lineRule="auto"/>
        <w:rPr>
          <w:sz w:val="24"/>
        </w:rPr>
      </w:pPr>
      <w:r w:rsidRPr="00815A1A">
        <w:rPr>
          <w:spacing w:val="-2"/>
          <w:sz w:val="24"/>
        </w:rPr>
        <w:t>приводить примеры ведущих художественных музеев Рос</w:t>
      </w:r>
      <w:r w:rsidRPr="00815A1A">
        <w:rPr>
          <w:sz w:val="24"/>
        </w:rPr>
        <w:t>сии и художественных музеев своего региона, показывать на примерах их роль и назначение.</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pacing w:val="-4"/>
          <w:sz w:val="24"/>
        </w:rPr>
        <w:t>воспринимать произведения изобразительного искусства;</w:t>
      </w:r>
      <w:r w:rsidRPr="00815A1A">
        <w:rPr>
          <w:sz w:val="24"/>
        </w:rPr>
        <w:t>участвовать в обсуждении их содержания и выразительных средств; различать сюжет и содержание в знакомых произведениях;</w:t>
      </w:r>
    </w:p>
    <w:p w:rsidR="00847971" w:rsidRPr="00815A1A" w:rsidRDefault="00847971" w:rsidP="00847971">
      <w:pPr>
        <w:pStyle w:val="210"/>
        <w:spacing w:line="240" w:lineRule="auto"/>
        <w:rPr>
          <w:sz w:val="24"/>
        </w:rPr>
      </w:pPr>
      <w:r w:rsidRPr="00815A1A">
        <w:rPr>
          <w:sz w:val="24"/>
        </w:rPr>
        <w:t>видеть проявления прекрасного в произведениях искусства (картины, архитектура, скульптура и</w:t>
      </w:r>
      <w:r w:rsidRPr="00815A1A">
        <w:rPr>
          <w:iCs/>
          <w:sz w:val="24"/>
        </w:rPr>
        <w:t> </w:t>
      </w:r>
      <w:r w:rsidRPr="00815A1A">
        <w:rPr>
          <w:sz w:val="24"/>
        </w:rPr>
        <w:t>т.</w:t>
      </w:r>
      <w:r w:rsidRPr="00815A1A">
        <w:rPr>
          <w:iCs/>
          <w:sz w:val="24"/>
        </w:rPr>
        <w:t> </w:t>
      </w:r>
      <w:r w:rsidRPr="00815A1A">
        <w:rPr>
          <w:sz w:val="24"/>
        </w:rPr>
        <w:t>д.), в природе, на улице, в быту;</w:t>
      </w:r>
    </w:p>
    <w:p w:rsidR="00847971" w:rsidRPr="00815A1A" w:rsidRDefault="00847971" w:rsidP="00847971">
      <w:pPr>
        <w:pStyle w:val="210"/>
        <w:spacing w:line="240" w:lineRule="auto"/>
        <w:rPr>
          <w:sz w:val="24"/>
        </w:rPr>
      </w:pPr>
      <w:r w:rsidRPr="00815A1A">
        <w:rPr>
          <w:sz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Азбука искусства. Как говорит искусство?</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создавать простые композиции на заданную тему на плоскости и в пространстве;</w:t>
      </w:r>
    </w:p>
    <w:p w:rsidR="00847971" w:rsidRPr="00815A1A" w:rsidRDefault="00847971" w:rsidP="00847971">
      <w:pPr>
        <w:pStyle w:val="210"/>
        <w:spacing w:line="240" w:lineRule="auto"/>
        <w:rPr>
          <w:sz w:val="24"/>
        </w:rPr>
      </w:pPr>
      <w:r w:rsidRPr="00815A1A">
        <w:rPr>
          <w:spacing w:val="2"/>
          <w:sz w:val="24"/>
        </w:rPr>
        <w:t xml:space="preserve">использовать выразительные средства изобразительного искусства: композицию, форму, ритм, линию, цвет, объём, </w:t>
      </w:r>
      <w:r w:rsidRPr="00815A1A">
        <w:rPr>
          <w:sz w:val="24"/>
        </w:rPr>
        <w:t>фактуру; различные художественные материалы для воплощения собственного художественно­творческого замысла;</w:t>
      </w:r>
    </w:p>
    <w:p w:rsidR="00847971" w:rsidRPr="00815A1A" w:rsidRDefault="00847971" w:rsidP="00847971">
      <w:pPr>
        <w:pStyle w:val="210"/>
        <w:spacing w:line="240" w:lineRule="auto"/>
        <w:rPr>
          <w:sz w:val="24"/>
        </w:rPr>
      </w:pPr>
      <w:r w:rsidRPr="00815A1A">
        <w:rPr>
          <w:spacing w:val="2"/>
          <w:sz w:val="24"/>
        </w:rPr>
        <w:t xml:space="preserve">различать основные и составные, тёплые и холодные </w:t>
      </w:r>
      <w:r w:rsidRPr="00815A1A">
        <w:rPr>
          <w:sz w:val="24"/>
        </w:rPr>
        <w:t xml:space="preserve">цвета; изменять их эмоциональную напряжённость с помощью смешивания с белой и чёрной красками; использовать </w:t>
      </w:r>
      <w:r w:rsidRPr="00815A1A">
        <w:rPr>
          <w:spacing w:val="2"/>
          <w:sz w:val="24"/>
        </w:rPr>
        <w:t xml:space="preserve">их для передачи художественного замысла в собственной </w:t>
      </w:r>
      <w:r w:rsidRPr="00815A1A">
        <w:rPr>
          <w:sz w:val="24"/>
        </w:rPr>
        <w:t>учебно­творческой деятельности;</w:t>
      </w:r>
    </w:p>
    <w:p w:rsidR="00847971" w:rsidRPr="00815A1A" w:rsidRDefault="00847971" w:rsidP="00847971">
      <w:pPr>
        <w:pStyle w:val="210"/>
        <w:spacing w:line="240" w:lineRule="auto"/>
        <w:rPr>
          <w:spacing w:val="-2"/>
          <w:sz w:val="24"/>
        </w:rPr>
      </w:pPr>
      <w:r w:rsidRPr="00815A1A">
        <w:rPr>
          <w:spacing w:val="2"/>
          <w:sz w:val="24"/>
        </w:rPr>
        <w:lastRenderedPageBreak/>
        <w:t>создавать средствами живописи, графики, скульптуры,</w:t>
      </w:r>
      <w:r w:rsidRPr="00815A1A">
        <w:rPr>
          <w:sz w:val="24"/>
        </w:rPr>
        <w:t>декоративно­прикладного искусства образ человека: переда</w:t>
      </w:r>
      <w:r w:rsidRPr="00815A1A">
        <w:rPr>
          <w:spacing w:val="-2"/>
          <w:sz w:val="24"/>
        </w:rPr>
        <w:t>вать на плоскости и в объёме пропорции лица, фигуры; передавать характерные черты внешнего облика, одежды, украшений человека;</w:t>
      </w:r>
    </w:p>
    <w:p w:rsidR="00847971" w:rsidRPr="00815A1A" w:rsidRDefault="00847971" w:rsidP="00847971">
      <w:pPr>
        <w:pStyle w:val="210"/>
        <w:spacing w:line="240" w:lineRule="auto"/>
        <w:rPr>
          <w:sz w:val="24"/>
        </w:rPr>
      </w:pPr>
      <w:r w:rsidRPr="00815A1A">
        <w:rPr>
          <w:spacing w:val="-4"/>
          <w:sz w:val="24"/>
        </w:rPr>
        <w:t>наблюдать, сравнивать, сопоставлять и анализировать про</w:t>
      </w:r>
      <w:r w:rsidRPr="00815A1A">
        <w:rPr>
          <w:spacing w:val="2"/>
          <w:sz w:val="24"/>
        </w:rPr>
        <w:t>странственную форму предмета; изображать предметы раз</w:t>
      </w:r>
      <w:r w:rsidRPr="00815A1A">
        <w:rPr>
          <w:sz w:val="24"/>
        </w:rPr>
        <w:t xml:space="preserve">личной формы; использовать простые формы для создания </w:t>
      </w:r>
      <w:r w:rsidRPr="00815A1A">
        <w:rPr>
          <w:spacing w:val="2"/>
          <w:sz w:val="24"/>
        </w:rPr>
        <w:t xml:space="preserve">выразительных образов в живописи, скульптуре, графике, </w:t>
      </w:r>
      <w:r w:rsidRPr="00815A1A">
        <w:rPr>
          <w:sz w:val="24"/>
        </w:rPr>
        <w:t>художественном конструировании;</w:t>
      </w:r>
    </w:p>
    <w:p w:rsidR="00847971" w:rsidRPr="00815A1A" w:rsidRDefault="00847971" w:rsidP="00847971">
      <w:pPr>
        <w:pStyle w:val="210"/>
        <w:spacing w:line="240" w:lineRule="auto"/>
        <w:rPr>
          <w:sz w:val="24"/>
        </w:rPr>
      </w:pPr>
      <w:r w:rsidRPr="00815A1A">
        <w:rPr>
          <w:spacing w:val="-4"/>
          <w:sz w:val="24"/>
        </w:rPr>
        <w:t>использовать декоративные элементы, геометрические, рас</w:t>
      </w:r>
      <w:r w:rsidRPr="00815A1A">
        <w:rPr>
          <w:sz w:val="24"/>
        </w:rPr>
        <w:t>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пользоваться средствами выразительности языка жи</w:t>
      </w:r>
      <w:r w:rsidRPr="00815A1A">
        <w:rPr>
          <w:spacing w:val="-2"/>
          <w:sz w:val="24"/>
        </w:rPr>
        <w:t xml:space="preserve">вописи, графики, скульптуры, декоративно­прикладного </w:t>
      </w:r>
      <w:r w:rsidRPr="00815A1A">
        <w:rPr>
          <w:sz w:val="24"/>
        </w:rPr>
        <w:t xml:space="preserve">искусства, художественного конструирования в собственной </w:t>
      </w:r>
      <w:r w:rsidRPr="00815A1A">
        <w:rPr>
          <w:spacing w:val="-2"/>
          <w:sz w:val="24"/>
        </w:rPr>
        <w:t>художественно­творческой деятельности; передавать раз</w:t>
      </w:r>
      <w:r w:rsidRPr="00815A1A">
        <w:rPr>
          <w:sz w:val="24"/>
        </w:rPr>
        <w:t>нообразные эмоциональные состояния, используя различные оттенки цвета, при создании живописных композиций на заданные темы;</w:t>
      </w:r>
    </w:p>
    <w:p w:rsidR="00847971" w:rsidRPr="00815A1A" w:rsidRDefault="00847971" w:rsidP="00847971">
      <w:pPr>
        <w:pStyle w:val="210"/>
        <w:spacing w:line="240" w:lineRule="auto"/>
        <w:rPr>
          <w:sz w:val="24"/>
        </w:rPr>
      </w:pPr>
      <w:r w:rsidRPr="00815A1A">
        <w:rPr>
          <w:sz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847971" w:rsidRPr="00815A1A" w:rsidRDefault="00847971" w:rsidP="00847971">
      <w:pPr>
        <w:pStyle w:val="210"/>
        <w:spacing w:line="240" w:lineRule="auto"/>
        <w:rPr>
          <w:sz w:val="24"/>
        </w:rPr>
      </w:pPr>
      <w:r w:rsidRPr="00815A1A">
        <w:rPr>
          <w:sz w:val="24"/>
        </w:rPr>
        <w:t>выполнять простые рисунки и орнаментальные композиции, используя язык компьютерной графики в программе Paint.</w:t>
      </w:r>
    </w:p>
    <w:p w:rsidR="00847971" w:rsidRPr="00815A1A" w:rsidRDefault="00847971" w:rsidP="00847971">
      <w:pPr>
        <w:pStyle w:val="41"/>
        <w:spacing w:before="0" w:after="0" w:line="240" w:lineRule="auto"/>
        <w:ind w:left="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Значимые темы искусства.</w:t>
      </w:r>
      <w:r w:rsidRPr="00815A1A">
        <w:rPr>
          <w:rFonts w:ascii="Times New Roman" w:hAnsi="Times New Roman" w:cs="Times New Roman"/>
          <w:b/>
          <w:i w:val="0"/>
          <w:color w:val="auto"/>
          <w:sz w:val="24"/>
          <w:szCs w:val="24"/>
        </w:rPr>
        <w:br/>
        <w:t>О чём говорит искусство?</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осознавать значимые темы искусства и отражать их в собственной художественно­творческой деятельности;</w:t>
      </w:r>
    </w:p>
    <w:p w:rsidR="00847971" w:rsidRPr="00815A1A" w:rsidRDefault="00847971" w:rsidP="00847971">
      <w:pPr>
        <w:pStyle w:val="210"/>
        <w:spacing w:line="240" w:lineRule="auto"/>
        <w:rPr>
          <w:sz w:val="24"/>
        </w:rPr>
      </w:pPr>
      <w:r w:rsidRPr="00815A1A">
        <w:rPr>
          <w:sz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815A1A">
        <w:rPr>
          <w:sz w:val="24"/>
        </w:rPr>
        <w:t> </w:t>
      </w:r>
      <w:r w:rsidRPr="00815A1A">
        <w:rPr>
          <w:sz w:val="24"/>
        </w:rPr>
        <w:t>т.</w:t>
      </w:r>
      <w:r w:rsidRPr="00815A1A">
        <w:rPr>
          <w:sz w:val="24"/>
        </w:rPr>
        <w:t> </w:t>
      </w:r>
      <w:r w:rsidRPr="00815A1A">
        <w:rPr>
          <w:sz w:val="24"/>
        </w:rPr>
        <w:t>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pacing w:val="-2"/>
          <w:sz w:val="24"/>
        </w:rPr>
        <w:t>видеть, чувствовать и изображать красоту и раз</w:t>
      </w:r>
      <w:r w:rsidRPr="00815A1A">
        <w:rPr>
          <w:sz w:val="24"/>
        </w:rPr>
        <w:t>нообразие природы, человека, зданий, предметов;</w:t>
      </w:r>
    </w:p>
    <w:p w:rsidR="00847971" w:rsidRPr="00815A1A" w:rsidRDefault="00847971" w:rsidP="00847971">
      <w:pPr>
        <w:pStyle w:val="210"/>
        <w:spacing w:line="240" w:lineRule="auto"/>
        <w:rPr>
          <w:spacing w:val="2"/>
          <w:sz w:val="24"/>
        </w:rPr>
      </w:pPr>
      <w:r w:rsidRPr="00815A1A">
        <w:rPr>
          <w:spacing w:val="4"/>
          <w:sz w:val="24"/>
        </w:rPr>
        <w:t xml:space="preserve">понимать и передавать в художественной работе </w:t>
      </w:r>
      <w:r w:rsidRPr="00815A1A">
        <w:rPr>
          <w:spacing w:val="2"/>
          <w:sz w:val="24"/>
        </w:rPr>
        <w:t>разницу представлений о красоте человека в разных культурах мира; проявлять терпимость к другим вкусам и мнениям;</w:t>
      </w:r>
    </w:p>
    <w:p w:rsidR="00847971" w:rsidRPr="00815A1A" w:rsidRDefault="00847971" w:rsidP="00847971">
      <w:pPr>
        <w:pStyle w:val="210"/>
        <w:spacing w:line="240" w:lineRule="auto"/>
        <w:rPr>
          <w:sz w:val="24"/>
        </w:rPr>
      </w:pPr>
      <w:r w:rsidRPr="00815A1A">
        <w:rPr>
          <w:spacing w:val="2"/>
          <w:sz w:val="24"/>
        </w:rPr>
        <w:t>изображать пейзажи, натюрморты, портреты, вы</w:t>
      </w:r>
      <w:r w:rsidRPr="00815A1A">
        <w:rPr>
          <w:sz w:val="24"/>
        </w:rPr>
        <w:t>ражая своё отношение к ним;</w:t>
      </w:r>
    </w:p>
    <w:p w:rsidR="00847971" w:rsidRPr="00815A1A" w:rsidRDefault="00847971" w:rsidP="00847971">
      <w:pPr>
        <w:pStyle w:val="210"/>
        <w:spacing w:line="240" w:lineRule="auto"/>
        <w:rPr>
          <w:sz w:val="24"/>
        </w:rPr>
      </w:pPr>
      <w:r w:rsidRPr="00815A1A">
        <w:rPr>
          <w:sz w:val="24"/>
        </w:rPr>
        <w:t>изображать многофигурные композиции на значимые жизненные темы и участвовать в коллективных работах на эти темы.</w:t>
      </w:r>
    </w:p>
    <w:p w:rsidR="00847971" w:rsidRPr="00815A1A" w:rsidRDefault="00847971" w:rsidP="00847971">
      <w:pPr>
        <w:pStyle w:val="210"/>
        <w:spacing w:line="240" w:lineRule="auto"/>
        <w:ind w:left="680" w:firstLine="0"/>
        <w:rPr>
          <w:sz w:val="24"/>
        </w:rPr>
      </w:pPr>
    </w:p>
    <w:p w:rsidR="00847971" w:rsidRPr="00815A1A" w:rsidRDefault="00847971" w:rsidP="00C91195">
      <w:pPr>
        <w:pStyle w:val="aff"/>
        <w:spacing w:line="240" w:lineRule="auto"/>
        <w:rPr>
          <w:sz w:val="24"/>
        </w:rPr>
      </w:pPr>
      <w:bookmarkStart w:id="52" w:name="_Toc288394067"/>
      <w:bookmarkStart w:id="53" w:name="_Toc288410534"/>
      <w:bookmarkStart w:id="54" w:name="_Toc288410663"/>
      <w:bookmarkStart w:id="55" w:name="_Toc294246079"/>
      <w:r w:rsidRPr="00815A1A">
        <w:rPr>
          <w:sz w:val="24"/>
        </w:rPr>
        <w:t>1.2.1</w:t>
      </w:r>
      <w:r w:rsidR="00C91195">
        <w:rPr>
          <w:sz w:val="24"/>
        </w:rPr>
        <w:t>0</w:t>
      </w:r>
      <w:r w:rsidRPr="00815A1A">
        <w:rPr>
          <w:sz w:val="24"/>
        </w:rPr>
        <w:t>.Музыка</w:t>
      </w:r>
      <w:bookmarkEnd w:id="52"/>
      <w:bookmarkEnd w:id="53"/>
      <w:bookmarkEnd w:id="54"/>
      <w:bookmarkEnd w:id="55"/>
    </w:p>
    <w:p w:rsidR="00847971" w:rsidRPr="00815A1A" w:rsidRDefault="00847971" w:rsidP="00847971">
      <w:pPr>
        <w:ind w:firstLine="709"/>
        <w:contextualSpacing/>
        <w:jc w:val="both"/>
      </w:pPr>
      <w:r w:rsidRPr="00815A1A">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847971" w:rsidRPr="00815A1A" w:rsidRDefault="00847971" w:rsidP="00847971">
      <w:pPr>
        <w:tabs>
          <w:tab w:val="left" w:pos="955"/>
        </w:tabs>
        <w:autoSpaceDE w:val="0"/>
        <w:autoSpaceDN w:val="0"/>
        <w:adjustRightInd w:val="0"/>
        <w:ind w:firstLine="709"/>
        <w:jc w:val="both"/>
      </w:pPr>
      <w:r w:rsidRPr="00815A1A">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w:t>
      </w:r>
      <w:r w:rsidRPr="00815A1A">
        <w:lastRenderedPageBreak/>
        <w:t>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815A1A">
        <w:rPr>
          <w:lang w:val="en-US"/>
        </w:rPr>
        <w:t> </w:t>
      </w:r>
      <w:r w:rsidRPr="00815A1A">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847971" w:rsidRPr="00815A1A" w:rsidRDefault="00847971" w:rsidP="00847971">
      <w:pPr>
        <w:ind w:firstLine="709"/>
        <w:jc w:val="both"/>
      </w:pPr>
      <w:r w:rsidRPr="00815A1A">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847971" w:rsidRPr="00815A1A" w:rsidRDefault="00847971" w:rsidP="00847971">
      <w:pPr>
        <w:ind w:firstLine="709"/>
        <w:jc w:val="both"/>
      </w:pPr>
      <w:r w:rsidRPr="00815A1A">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847971" w:rsidRPr="00815A1A" w:rsidRDefault="00847971" w:rsidP="00847971">
      <w:pPr>
        <w:widowControl w:val="0"/>
        <w:suppressLineNumbers/>
        <w:suppressAutoHyphens/>
        <w:autoSpaceDN w:val="0"/>
        <w:ind w:firstLine="709"/>
        <w:jc w:val="both"/>
        <w:rPr>
          <w:rFonts w:eastAsia="Calibri"/>
          <w:b/>
          <w:kern w:val="3"/>
          <w:lang w:eastAsia="zh-CN" w:bidi="hi-IN"/>
        </w:rPr>
      </w:pPr>
      <w:r w:rsidRPr="00815A1A">
        <w:rPr>
          <w:rFonts w:eastAsia="Calibri"/>
          <w:b/>
          <w:kern w:val="3"/>
          <w:lang w:eastAsia="zh-CN" w:bidi="hi-IN"/>
        </w:rPr>
        <w:t xml:space="preserve">Предметные результаты </w:t>
      </w:r>
      <w:r w:rsidRPr="00815A1A">
        <w:rPr>
          <w:rFonts w:eastAsia="Calibri"/>
          <w:kern w:val="3"/>
          <w:lang w:eastAsia="zh-CN" w:bidi="hi-IN"/>
        </w:rPr>
        <w:t>освоения программы должны отражать:</w:t>
      </w:r>
    </w:p>
    <w:p w:rsidR="00847971" w:rsidRPr="00815A1A" w:rsidRDefault="00847971" w:rsidP="00847971">
      <w:pPr>
        <w:autoSpaceDE w:val="0"/>
        <w:autoSpaceDN w:val="0"/>
        <w:adjustRightInd w:val="0"/>
        <w:ind w:firstLine="709"/>
        <w:jc w:val="both"/>
      </w:pPr>
      <w:r w:rsidRPr="00815A1A">
        <w:t>сформированность первоначальных представлений о роли музыки в жизни человека, ее роли в духовно-нравственном развитии человека;</w:t>
      </w:r>
    </w:p>
    <w:p w:rsidR="00847971" w:rsidRPr="00815A1A" w:rsidRDefault="00847971" w:rsidP="00847971">
      <w:pPr>
        <w:autoSpaceDE w:val="0"/>
        <w:autoSpaceDN w:val="0"/>
        <w:adjustRightInd w:val="0"/>
        <w:ind w:firstLine="709"/>
        <w:jc w:val="both"/>
      </w:pPr>
      <w:r w:rsidRPr="00815A1A">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847971" w:rsidRPr="00815A1A" w:rsidRDefault="00847971" w:rsidP="00847971">
      <w:pPr>
        <w:autoSpaceDE w:val="0"/>
        <w:autoSpaceDN w:val="0"/>
        <w:adjustRightInd w:val="0"/>
        <w:ind w:firstLine="709"/>
        <w:jc w:val="both"/>
      </w:pPr>
      <w:r w:rsidRPr="00815A1A">
        <w:t>умение воспринимать музыку и выражать свое отношение к музыкальному произведению;</w:t>
      </w:r>
    </w:p>
    <w:p w:rsidR="00847971" w:rsidRPr="00815A1A" w:rsidRDefault="00847971" w:rsidP="00847971">
      <w:pPr>
        <w:autoSpaceDE w:val="0"/>
        <w:autoSpaceDN w:val="0"/>
        <w:adjustRightInd w:val="0"/>
        <w:ind w:firstLine="709"/>
        <w:jc w:val="both"/>
      </w:pPr>
      <w:r w:rsidRPr="00815A1A">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847971" w:rsidRPr="00815A1A" w:rsidRDefault="00847971" w:rsidP="00847971">
      <w:pPr>
        <w:ind w:firstLine="709"/>
        <w:contextualSpacing/>
        <w:jc w:val="both"/>
        <w:rPr>
          <w:b/>
        </w:rPr>
      </w:pPr>
      <w:r w:rsidRPr="00815A1A">
        <w:rPr>
          <w:b/>
        </w:rPr>
        <w:t>Предметные результаты по видам деятельности обучающихся</w:t>
      </w:r>
    </w:p>
    <w:p w:rsidR="00847971" w:rsidRPr="00815A1A" w:rsidRDefault="00847971" w:rsidP="00847971">
      <w:pPr>
        <w:widowControl w:val="0"/>
        <w:tabs>
          <w:tab w:val="left" w:pos="142"/>
          <w:tab w:val="left" w:pos="993"/>
        </w:tabs>
        <w:ind w:firstLine="709"/>
        <w:jc w:val="both"/>
      </w:pPr>
      <w:r w:rsidRPr="00815A1A">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847971" w:rsidRPr="00815A1A" w:rsidRDefault="00847971" w:rsidP="00847971">
      <w:pPr>
        <w:ind w:firstLine="709"/>
        <w:contextualSpacing/>
        <w:jc w:val="center"/>
        <w:rPr>
          <w:b/>
        </w:rPr>
      </w:pPr>
      <w:r w:rsidRPr="00815A1A">
        <w:rPr>
          <w:b/>
        </w:rPr>
        <w:t>Слушание музыки</w:t>
      </w:r>
    </w:p>
    <w:p w:rsidR="00847971" w:rsidRPr="00815A1A" w:rsidRDefault="00847971" w:rsidP="00847971">
      <w:pPr>
        <w:ind w:firstLine="709"/>
        <w:contextualSpacing/>
        <w:jc w:val="both"/>
      </w:pPr>
      <w:r w:rsidRPr="00815A1A">
        <w:t>Обучающийся:</w:t>
      </w:r>
    </w:p>
    <w:p w:rsidR="00847971" w:rsidRPr="00815A1A" w:rsidRDefault="00847971" w:rsidP="00847971">
      <w:pPr>
        <w:ind w:firstLine="709"/>
        <w:jc w:val="both"/>
      </w:pPr>
      <w:r w:rsidRPr="00815A1A">
        <w:t>1. Узнает изученные музыкальные произведения и называет имена их авторов.</w:t>
      </w:r>
    </w:p>
    <w:p w:rsidR="00847971" w:rsidRPr="00815A1A" w:rsidRDefault="00847971" w:rsidP="00847971">
      <w:pPr>
        <w:ind w:firstLine="709"/>
        <w:jc w:val="both"/>
      </w:pPr>
      <w:r w:rsidRPr="00815A1A">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847971" w:rsidRPr="00815A1A" w:rsidRDefault="00847971" w:rsidP="00847971">
      <w:pPr>
        <w:ind w:firstLine="709"/>
        <w:jc w:val="both"/>
      </w:pPr>
      <w:r w:rsidRPr="00815A1A">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847971" w:rsidRPr="00815A1A" w:rsidRDefault="00847971" w:rsidP="00847971">
      <w:pPr>
        <w:ind w:firstLine="709"/>
        <w:jc w:val="both"/>
      </w:pPr>
      <w:r w:rsidRPr="00815A1A">
        <w:lastRenderedPageBreak/>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847971" w:rsidRPr="00815A1A" w:rsidRDefault="00847971" w:rsidP="00847971">
      <w:pPr>
        <w:shd w:val="clear" w:color="auto" w:fill="FFFFFF"/>
        <w:tabs>
          <w:tab w:val="left" w:pos="851"/>
        </w:tabs>
        <w:ind w:firstLine="709"/>
        <w:jc w:val="both"/>
        <w:rPr>
          <w:bCs/>
          <w:iCs/>
        </w:rPr>
      </w:pPr>
      <w:r w:rsidRPr="00815A1A">
        <w:t>5. Знает особенности тембрового звучания различных певческих голосов (детских, женских, мужских), хоров (детских, женских, мужских, смешанных,</w:t>
      </w:r>
      <w:r w:rsidRPr="00815A1A">
        <w:rPr>
          <w:bCs/>
          <w:iCs/>
        </w:rPr>
        <w:t xml:space="preserve"> а также </w:t>
      </w:r>
      <w:r w:rsidRPr="00815A1A">
        <w:t>народного, академического, церковного) и их исполнительских возможностей и особенностей репертуара.</w:t>
      </w:r>
    </w:p>
    <w:p w:rsidR="00847971" w:rsidRPr="00815A1A" w:rsidRDefault="00847971" w:rsidP="00847971">
      <w:pPr>
        <w:ind w:firstLine="709"/>
        <w:jc w:val="both"/>
      </w:pPr>
      <w:r w:rsidRPr="00815A1A">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847971" w:rsidRPr="00815A1A" w:rsidRDefault="00847971" w:rsidP="00847971">
      <w:pPr>
        <w:tabs>
          <w:tab w:val="left" w:pos="271"/>
        </w:tabs>
        <w:ind w:firstLine="709"/>
        <w:contextualSpacing/>
        <w:jc w:val="both"/>
      </w:pPr>
      <w:r w:rsidRPr="00815A1A">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847971" w:rsidRPr="00815A1A" w:rsidRDefault="00847971" w:rsidP="00847971">
      <w:pPr>
        <w:ind w:firstLine="709"/>
        <w:jc w:val="both"/>
      </w:pPr>
      <w:r w:rsidRPr="00815A1A">
        <w:t>8. Определяет жанровую основу в пройденных музыкальных произведениях.</w:t>
      </w:r>
    </w:p>
    <w:p w:rsidR="00847971" w:rsidRPr="00815A1A" w:rsidRDefault="00847971" w:rsidP="00847971">
      <w:pPr>
        <w:ind w:firstLine="709"/>
        <w:jc w:val="both"/>
      </w:pPr>
      <w:r w:rsidRPr="00815A1A">
        <w:t xml:space="preserve">9. Имеет слуховой багаж из прослушанных произведений народной музыки, отечественной и зарубежной классики. </w:t>
      </w:r>
    </w:p>
    <w:p w:rsidR="00847971" w:rsidRPr="00815A1A" w:rsidRDefault="00847971" w:rsidP="00847971">
      <w:pPr>
        <w:ind w:firstLine="709"/>
        <w:contextualSpacing/>
        <w:jc w:val="both"/>
      </w:pPr>
      <w:r w:rsidRPr="00815A1A">
        <w:t>10. Умеет импровизировать под музыку с использованием танцевальных, маршеобразных движений, пластического интонирования.</w:t>
      </w:r>
    </w:p>
    <w:p w:rsidR="00847971" w:rsidRPr="00815A1A" w:rsidRDefault="00847971" w:rsidP="00847971">
      <w:pPr>
        <w:ind w:firstLine="709"/>
        <w:contextualSpacing/>
        <w:jc w:val="center"/>
        <w:rPr>
          <w:b/>
        </w:rPr>
      </w:pPr>
      <w:r w:rsidRPr="00815A1A">
        <w:rPr>
          <w:b/>
        </w:rPr>
        <w:t>Хоровое пение</w:t>
      </w:r>
    </w:p>
    <w:p w:rsidR="00847971" w:rsidRPr="00815A1A" w:rsidRDefault="00847971" w:rsidP="00847971">
      <w:pPr>
        <w:ind w:firstLine="709"/>
        <w:contextualSpacing/>
        <w:jc w:val="both"/>
      </w:pPr>
      <w:r w:rsidRPr="00815A1A">
        <w:t>Обучающийся:</w:t>
      </w:r>
    </w:p>
    <w:p w:rsidR="00847971" w:rsidRPr="00815A1A" w:rsidRDefault="00847971" w:rsidP="00847971">
      <w:pPr>
        <w:tabs>
          <w:tab w:val="left" w:pos="310"/>
        </w:tabs>
        <w:ind w:firstLine="709"/>
        <w:jc w:val="both"/>
      </w:pPr>
      <w:r w:rsidRPr="00815A1A">
        <w:t>1. Знает слова и мелодию Гимна Российской Федерации.</w:t>
      </w:r>
    </w:p>
    <w:p w:rsidR="00847971" w:rsidRPr="00815A1A" w:rsidRDefault="00847971" w:rsidP="00847971">
      <w:pPr>
        <w:tabs>
          <w:tab w:val="left" w:pos="310"/>
        </w:tabs>
        <w:ind w:firstLine="709"/>
        <w:jc w:val="both"/>
      </w:pPr>
      <w:r w:rsidRPr="00815A1A">
        <w:t>2. Грамотно и выразительно исполняет песни с сопровождением и без сопровождения в соответствии с их образным строем и содержанием.</w:t>
      </w:r>
    </w:p>
    <w:p w:rsidR="00847971" w:rsidRPr="00815A1A" w:rsidRDefault="00847971" w:rsidP="00847971">
      <w:pPr>
        <w:tabs>
          <w:tab w:val="left" w:pos="310"/>
        </w:tabs>
        <w:ind w:firstLine="709"/>
        <w:jc w:val="both"/>
      </w:pPr>
      <w:r w:rsidRPr="00815A1A">
        <w:t>3. Знает о способах и приемах выразительного музыкального интонирования.</w:t>
      </w:r>
    </w:p>
    <w:p w:rsidR="00847971" w:rsidRPr="00815A1A" w:rsidRDefault="00847971" w:rsidP="00847971">
      <w:pPr>
        <w:ind w:firstLine="709"/>
        <w:jc w:val="both"/>
      </w:pPr>
      <w:r w:rsidRPr="00815A1A">
        <w:t>4. Соблюдает при пении певческую установку. Использует в процессе пения правильное певческое дыхание.</w:t>
      </w:r>
    </w:p>
    <w:p w:rsidR="00847971" w:rsidRPr="00815A1A" w:rsidRDefault="00847971" w:rsidP="00847971">
      <w:pPr>
        <w:tabs>
          <w:tab w:val="left" w:pos="310"/>
        </w:tabs>
        <w:ind w:firstLine="709"/>
        <w:jc w:val="both"/>
      </w:pPr>
      <w:r w:rsidRPr="00815A1A">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847971" w:rsidRPr="00815A1A" w:rsidRDefault="00847971" w:rsidP="00847971">
      <w:pPr>
        <w:ind w:firstLine="709"/>
        <w:jc w:val="both"/>
      </w:pPr>
      <w:r w:rsidRPr="00815A1A">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847971" w:rsidRPr="00815A1A" w:rsidRDefault="00847971" w:rsidP="00847971">
      <w:pPr>
        <w:ind w:firstLine="709"/>
        <w:jc w:val="both"/>
      </w:pPr>
      <w:r w:rsidRPr="00815A1A">
        <w:t>7. Исполняет одноголосные произведения, а также произведения с элементами двухголосия.</w:t>
      </w:r>
    </w:p>
    <w:p w:rsidR="00847971" w:rsidRPr="00815A1A" w:rsidRDefault="00847971" w:rsidP="00847971">
      <w:pPr>
        <w:ind w:firstLine="709"/>
        <w:jc w:val="center"/>
        <w:rPr>
          <w:b/>
        </w:rPr>
      </w:pPr>
      <w:r w:rsidRPr="00815A1A">
        <w:rPr>
          <w:b/>
        </w:rPr>
        <w:t>Игра в детском инструментальном оркестре (ансамбле)</w:t>
      </w:r>
    </w:p>
    <w:p w:rsidR="00847971" w:rsidRPr="00815A1A" w:rsidRDefault="00847971" w:rsidP="00847971">
      <w:pPr>
        <w:ind w:firstLine="709"/>
        <w:contextualSpacing/>
        <w:jc w:val="both"/>
      </w:pPr>
      <w:r w:rsidRPr="00815A1A">
        <w:t>Обучающийся:</w:t>
      </w:r>
    </w:p>
    <w:p w:rsidR="00847971" w:rsidRPr="00815A1A" w:rsidRDefault="00847971" w:rsidP="00847971">
      <w:pPr>
        <w:ind w:firstLine="709"/>
        <w:jc w:val="both"/>
      </w:pPr>
      <w:r w:rsidRPr="00815A1A">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847971" w:rsidRPr="00815A1A" w:rsidRDefault="00847971" w:rsidP="00847971">
      <w:pPr>
        <w:ind w:firstLine="709"/>
        <w:jc w:val="both"/>
      </w:pPr>
      <w:r w:rsidRPr="00815A1A">
        <w:t>2. Умеет исполнять различные ритмические группы в оркестровых партиях.</w:t>
      </w:r>
    </w:p>
    <w:p w:rsidR="00847971" w:rsidRPr="00815A1A" w:rsidRDefault="00847971" w:rsidP="00847971">
      <w:pPr>
        <w:ind w:firstLine="709"/>
        <w:jc w:val="both"/>
      </w:pPr>
      <w:r w:rsidRPr="00815A1A">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847971" w:rsidRPr="00815A1A" w:rsidRDefault="00847971" w:rsidP="00847971">
      <w:pPr>
        <w:ind w:firstLine="709"/>
        <w:jc w:val="both"/>
      </w:pPr>
      <w:r w:rsidRPr="00815A1A">
        <w:t>4. Использует возможности различных инструментов в ансамбле и оркестре, в том числе тембровые возможности синтезатора.</w:t>
      </w:r>
    </w:p>
    <w:p w:rsidR="00847971" w:rsidRPr="00815A1A" w:rsidRDefault="00847971" w:rsidP="00847971">
      <w:pPr>
        <w:ind w:firstLine="709"/>
        <w:contextualSpacing/>
        <w:jc w:val="center"/>
      </w:pPr>
      <w:r w:rsidRPr="00815A1A">
        <w:rPr>
          <w:b/>
        </w:rPr>
        <w:t>Основы музыкальной грамоты</w:t>
      </w:r>
    </w:p>
    <w:p w:rsidR="00847971" w:rsidRPr="00815A1A" w:rsidRDefault="00847971" w:rsidP="00847971">
      <w:pPr>
        <w:ind w:firstLine="709"/>
        <w:contextualSpacing/>
        <w:jc w:val="both"/>
      </w:pPr>
      <w:r w:rsidRPr="00815A1A">
        <w:t xml:space="preserve">Объем музыкальной грамоты и теоретических понятий: </w:t>
      </w:r>
    </w:p>
    <w:p w:rsidR="00847971" w:rsidRPr="00815A1A" w:rsidRDefault="00847971" w:rsidP="00847971">
      <w:pPr>
        <w:ind w:firstLine="709"/>
        <w:jc w:val="both"/>
      </w:pPr>
      <w:r w:rsidRPr="00815A1A">
        <w:t>1.</w:t>
      </w:r>
      <w:r w:rsidRPr="00815A1A">
        <w:rPr>
          <w:b/>
        </w:rPr>
        <w:t xml:space="preserve"> Звук.</w:t>
      </w:r>
      <w:r w:rsidRPr="00815A1A">
        <w:t xml:space="preserve"> Свойства музыкального звука: высота, длительность, тембр, громкость.</w:t>
      </w:r>
    </w:p>
    <w:p w:rsidR="00847971" w:rsidRPr="00815A1A" w:rsidRDefault="00847971" w:rsidP="00847971">
      <w:pPr>
        <w:ind w:firstLine="709"/>
        <w:jc w:val="both"/>
      </w:pPr>
      <w:r w:rsidRPr="00815A1A">
        <w:t>2.</w:t>
      </w:r>
      <w:r w:rsidRPr="00815A1A">
        <w:rPr>
          <w:b/>
        </w:rPr>
        <w:t xml:space="preserve"> Мелодия.</w:t>
      </w:r>
      <w:r w:rsidRPr="00815A1A">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847971" w:rsidRPr="00815A1A" w:rsidRDefault="00847971" w:rsidP="00847971">
      <w:pPr>
        <w:ind w:firstLine="709"/>
        <w:jc w:val="both"/>
      </w:pPr>
      <w:r w:rsidRPr="00815A1A">
        <w:t>3.</w:t>
      </w:r>
      <w:r w:rsidRPr="00815A1A">
        <w:rPr>
          <w:b/>
        </w:rPr>
        <w:t xml:space="preserve"> Метроритм.</w:t>
      </w:r>
      <w:r w:rsidRPr="00815A1A">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847971" w:rsidRPr="00815A1A" w:rsidRDefault="00847971" w:rsidP="00847971">
      <w:pPr>
        <w:ind w:firstLine="709"/>
        <w:jc w:val="both"/>
      </w:pPr>
      <w:r w:rsidRPr="00815A1A">
        <w:lastRenderedPageBreak/>
        <w:t xml:space="preserve">4. </w:t>
      </w:r>
      <w:r w:rsidRPr="00815A1A">
        <w:rPr>
          <w:b/>
        </w:rPr>
        <w:t xml:space="preserve">Лад: </w:t>
      </w:r>
      <w:r w:rsidRPr="00815A1A">
        <w:t xml:space="preserve">мажор, минор; тональность, тоника. </w:t>
      </w:r>
    </w:p>
    <w:p w:rsidR="00847971" w:rsidRPr="00815A1A" w:rsidRDefault="00847971" w:rsidP="00847971">
      <w:pPr>
        <w:ind w:firstLine="709"/>
        <w:contextualSpacing/>
        <w:jc w:val="both"/>
      </w:pPr>
      <w:r w:rsidRPr="00815A1A">
        <w:t>5.</w:t>
      </w:r>
      <w:r w:rsidRPr="00815A1A">
        <w:rPr>
          <w:b/>
        </w:rPr>
        <w:t xml:space="preserve"> Нотная грамота.</w:t>
      </w:r>
      <w:r w:rsidRPr="00815A1A">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847971" w:rsidRPr="00815A1A" w:rsidRDefault="00847971" w:rsidP="00847971">
      <w:pPr>
        <w:tabs>
          <w:tab w:val="left" w:pos="201"/>
        </w:tabs>
        <w:ind w:firstLine="709"/>
        <w:jc w:val="both"/>
      </w:pPr>
      <w:r w:rsidRPr="00815A1A">
        <w:t xml:space="preserve">6. </w:t>
      </w:r>
      <w:r w:rsidRPr="00815A1A">
        <w:rPr>
          <w:b/>
        </w:rPr>
        <w:t xml:space="preserve">Интервалы </w:t>
      </w:r>
      <w:r w:rsidRPr="00815A1A">
        <w:t xml:space="preserve">в пределах октавы. </w:t>
      </w:r>
      <w:r w:rsidRPr="00815A1A">
        <w:rPr>
          <w:b/>
        </w:rPr>
        <w:t>Трезвучия</w:t>
      </w:r>
      <w:r w:rsidRPr="00815A1A">
        <w:t>: мажорное и минорное. Интервалы и трезвучия в игровых упражнениях, песнях и аккомпанементах, произведениях для слушания музыки.</w:t>
      </w:r>
    </w:p>
    <w:p w:rsidR="00847971" w:rsidRPr="00815A1A" w:rsidRDefault="00847971" w:rsidP="00847971">
      <w:pPr>
        <w:tabs>
          <w:tab w:val="left" w:pos="201"/>
        </w:tabs>
        <w:ind w:firstLine="709"/>
        <w:jc w:val="both"/>
      </w:pPr>
      <w:r w:rsidRPr="00815A1A">
        <w:t>7.</w:t>
      </w:r>
      <w:r w:rsidRPr="00815A1A">
        <w:rPr>
          <w:b/>
        </w:rPr>
        <w:t xml:space="preserve"> Музыкальные жанры.</w:t>
      </w:r>
      <w:r w:rsidRPr="00815A1A">
        <w:t xml:space="preserve"> Песня, танец, марш. Инструментальный концерт. Музыкально-сценические жанры: балет, опера, мюзикл.</w:t>
      </w:r>
    </w:p>
    <w:p w:rsidR="00847971" w:rsidRPr="00815A1A" w:rsidRDefault="00847971" w:rsidP="00847971">
      <w:pPr>
        <w:ind w:firstLine="709"/>
        <w:jc w:val="both"/>
      </w:pPr>
      <w:r w:rsidRPr="00815A1A">
        <w:t xml:space="preserve">8. </w:t>
      </w:r>
      <w:r w:rsidRPr="00815A1A">
        <w:rPr>
          <w:b/>
        </w:rPr>
        <w:t>Музыкальные формы.</w:t>
      </w:r>
      <w:r w:rsidRPr="00815A1A">
        <w:t xml:space="preserve"> Виды развития: повтор, контраст. Вступление, заключение. Простые двухчастная и трехчастная формы, куплетная форма, вариации, рондо.</w:t>
      </w:r>
    </w:p>
    <w:p w:rsidR="00847971" w:rsidRPr="00815A1A" w:rsidRDefault="00847971" w:rsidP="00847971">
      <w:pPr>
        <w:ind w:firstLine="709"/>
        <w:jc w:val="both"/>
        <w:rPr>
          <w:rFonts w:eastAsia="Arial Unicode MS"/>
        </w:rPr>
      </w:pPr>
      <w:r w:rsidRPr="00815A1A">
        <w:rPr>
          <w:rFonts w:eastAsia="Arial Unicode MS"/>
        </w:rPr>
        <w:t xml:space="preserve">В результате изучения музыки на уровне начального общего образования обучающийся </w:t>
      </w:r>
      <w:r w:rsidRPr="00815A1A">
        <w:rPr>
          <w:rFonts w:eastAsia="Arial Unicode MS"/>
          <w:b/>
        </w:rPr>
        <w:t>получит возможность научиться</w:t>
      </w:r>
      <w:r w:rsidRPr="00815A1A">
        <w:rPr>
          <w:rFonts w:eastAsia="Arial Unicode MS"/>
        </w:rPr>
        <w:t>:</w:t>
      </w:r>
    </w:p>
    <w:p w:rsidR="00847971" w:rsidRPr="00815A1A" w:rsidRDefault="00847971" w:rsidP="00847971">
      <w:pPr>
        <w:ind w:firstLine="709"/>
        <w:jc w:val="both"/>
        <w:rPr>
          <w:rFonts w:eastAsia="Arial Unicode MS"/>
        </w:rPr>
      </w:pPr>
      <w:r w:rsidRPr="00815A1A">
        <w:rPr>
          <w:rFonts w:eastAsia="Arial Unicode MS"/>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847971" w:rsidRPr="00815A1A" w:rsidRDefault="00847971" w:rsidP="00847971">
      <w:pPr>
        <w:ind w:firstLine="709"/>
        <w:jc w:val="both"/>
        <w:rPr>
          <w:rFonts w:eastAsia="Arial Unicode MS"/>
        </w:rPr>
      </w:pPr>
      <w:r w:rsidRPr="00815A1A">
        <w:rPr>
          <w:rFonts w:eastAsia="Arial Unicode MS"/>
        </w:rPr>
        <w:t>организовывать культурный досуг, самостоятельную музыкально-творческую деятельность; музицировать;</w:t>
      </w:r>
    </w:p>
    <w:p w:rsidR="00847971" w:rsidRPr="00815A1A" w:rsidRDefault="00847971" w:rsidP="00847971">
      <w:pPr>
        <w:ind w:firstLine="709"/>
        <w:jc w:val="both"/>
        <w:rPr>
          <w:rFonts w:eastAsia="Arial Unicode MS"/>
        </w:rPr>
      </w:pPr>
      <w:r w:rsidRPr="00815A1A">
        <w:rPr>
          <w:rFonts w:eastAsia="Arial Unicode MS"/>
        </w:rPr>
        <w:t>использовать систему графических знаков для ориентации в нотном письме при пении простейших мелодий;</w:t>
      </w:r>
    </w:p>
    <w:p w:rsidR="00847971" w:rsidRPr="00815A1A" w:rsidRDefault="00847971" w:rsidP="00847971">
      <w:pPr>
        <w:ind w:firstLine="709"/>
        <w:jc w:val="both"/>
        <w:rPr>
          <w:rFonts w:eastAsia="Arial Unicode MS"/>
        </w:rPr>
      </w:pPr>
      <w:r w:rsidRPr="00815A1A">
        <w:rPr>
          <w:rFonts w:eastAsia="Arial Unicode MS"/>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847971" w:rsidRPr="00815A1A" w:rsidRDefault="00847971" w:rsidP="00847971">
      <w:pPr>
        <w:ind w:firstLine="709"/>
        <w:jc w:val="both"/>
        <w:rPr>
          <w:rFonts w:eastAsia="Arial Unicode MS"/>
        </w:rPr>
      </w:pPr>
      <w:r w:rsidRPr="00815A1A">
        <w:rPr>
          <w:rFonts w:eastAsia="Arial Unicode MS"/>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847971" w:rsidRPr="00815A1A" w:rsidRDefault="00847971" w:rsidP="00847971">
      <w:pPr>
        <w:ind w:firstLine="709"/>
        <w:jc w:val="both"/>
        <w:rPr>
          <w:rFonts w:eastAsia="Arial Unicode MS"/>
        </w:rPr>
      </w:pPr>
      <w:r w:rsidRPr="00815A1A">
        <w:rPr>
          <w:rFonts w:eastAsia="Arial Unicode MS"/>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847971" w:rsidRPr="00815A1A" w:rsidRDefault="00847971" w:rsidP="00847971">
      <w:pPr>
        <w:pStyle w:val="210"/>
        <w:spacing w:line="240" w:lineRule="auto"/>
        <w:ind w:left="680" w:firstLine="0"/>
        <w:rPr>
          <w:spacing w:val="-2"/>
          <w:sz w:val="24"/>
        </w:rPr>
      </w:pPr>
    </w:p>
    <w:p w:rsidR="00847971" w:rsidRPr="00815A1A" w:rsidRDefault="00847971" w:rsidP="00C91195">
      <w:pPr>
        <w:pStyle w:val="aff"/>
        <w:spacing w:line="240" w:lineRule="auto"/>
        <w:rPr>
          <w:sz w:val="24"/>
        </w:rPr>
      </w:pPr>
      <w:bookmarkStart w:id="56" w:name="_Toc288394068"/>
      <w:bookmarkStart w:id="57" w:name="_Toc288410535"/>
      <w:bookmarkStart w:id="58" w:name="_Toc288410664"/>
      <w:bookmarkStart w:id="59" w:name="_Toc294246080"/>
      <w:r w:rsidRPr="00815A1A">
        <w:rPr>
          <w:sz w:val="24"/>
        </w:rPr>
        <w:t>1.2.1</w:t>
      </w:r>
      <w:r w:rsidR="00C91195">
        <w:rPr>
          <w:sz w:val="24"/>
        </w:rPr>
        <w:t>1</w:t>
      </w:r>
      <w:r w:rsidRPr="00815A1A">
        <w:rPr>
          <w:sz w:val="24"/>
        </w:rPr>
        <w:t>.Технология</w:t>
      </w:r>
      <w:bookmarkEnd w:id="56"/>
      <w:bookmarkEnd w:id="57"/>
      <w:bookmarkEnd w:id="58"/>
      <w:bookmarkEnd w:id="59"/>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rPr>
        <w:t>В результате изучения курса «Технологии» обучающиеся на уровне начального общего образования:</w:t>
      </w:r>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spacing w:val="-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815A1A">
        <w:rPr>
          <w:rStyle w:val="Zag11"/>
          <w:rFonts w:eastAsia="@Arial Unicode MS"/>
        </w:rPr>
        <w:t>;</w:t>
      </w:r>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rPr>
        <w:t>получат общее представление о мире профессий, их социальном значении, истории возникновения и развития;</w:t>
      </w:r>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rPr>
        <w:lastRenderedPageBreak/>
        <w:t>Обучающиеся:</w:t>
      </w:r>
    </w:p>
    <w:p w:rsidR="00847971" w:rsidRPr="00815A1A" w:rsidRDefault="00847971" w:rsidP="00C91195">
      <w:pPr>
        <w:tabs>
          <w:tab w:val="left" w:pos="142"/>
          <w:tab w:val="left" w:leader="dot" w:pos="624"/>
          <w:tab w:val="left" w:pos="1134"/>
        </w:tabs>
        <w:ind w:firstLine="1066"/>
        <w:jc w:val="both"/>
        <w:rPr>
          <w:rStyle w:val="Zag11"/>
          <w:rFonts w:eastAsia="@Arial Unicode MS"/>
        </w:rPr>
      </w:pPr>
      <w:r w:rsidRPr="00815A1A">
        <w:rPr>
          <w:rStyle w:val="Zag11"/>
          <w:rFonts w:eastAsia="@Arial Unicode MS"/>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815A1A">
        <w:rPr>
          <w:rStyle w:val="Zag11"/>
          <w:rFonts w:eastAsia="@Arial Unicode MS"/>
          <w:iCs/>
        </w:rPr>
        <w:t xml:space="preserve">коммуникативных универсальных учебных действий </w:t>
      </w:r>
      <w:r w:rsidRPr="00815A1A">
        <w:rPr>
          <w:rStyle w:val="Zag11"/>
          <w:rFonts w:eastAsia="@Arial Unicode MS"/>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rPr>
        <w:t xml:space="preserve">овладеют начальными формами </w:t>
      </w:r>
      <w:r w:rsidRPr="00815A1A">
        <w:rPr>
          <w:rStyle w:val="Zag11"/>
          <w:rFonts w:eastAsia="@Arial Unicode MS"/>
          <w:iCs/>
        </w:rPr>
        <w:t xml:space="preserve">познавательных универсальных учебных действий </w:t>
      </w:r>
      <w:r w:rsidRPr="00815A1A">
        <w:rPr>
          <w:rStyle w:val="Zag11"/>
          <w:rFonts w:eastAsia="@Arial Unicode MS"/>
        </w:rPr>
        <w:t xml:space="preserve"> исследовательскими и логическими: наблюдения, сравнения, анализа, классификации, обобщения;</w:t>
      </w:r>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rPr>
        <w:t xml:space="preserve">получат первоначальный опыт организации собственной творческой практической деятельности на основе сформированных </w:t>
      </w:r>
      <w:r w:rsidRPr="00815A1A">
        <w:rPr>
          <w:rStyle w:val="Zag11"/>
          <w:rFonts w:eastAsia="@Arial Unicode MS"/>
          <w:iCs/>
        </w:rPr>
        <w:t>регулятивных универсальных учебных действий</w:t>
      </w:r>
      <w:r w:rsidRPr="00815A1A">
        <w:rPr>
          <w:rStyle w:val="Zag11"/>
          <w:rFonts w:eastAsia="@Arial Unicode MS"/>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815A1A">
        <w:rPr>
          <w:rStyle w:val="Zag11"/>
          <w:rFonts w:eastAsia="@Arial Unicode MS"/>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847971" w:rsidRPr="00815A1A" w:rsidRDefault="00847971" w:rsidP="00C91195">
      <w:pPr>
        <w:tabs>
          <w:tab w:val="left" w:pos="142"/>
          <w:tab w:val="left" w:leader="dot" w:pos="624"/>
          <w:tab w:val="left" w:pos="1134"/>
        </w:tabs>
        <w:ind w:firstLine="567"/>
        <w:jc w:val="both"/>
        <w:rPr>
          <w:rStyle w:val="Zag11"/>
          <w:rFonts w:eastAsia="@Arial Unicode MS"/>
        </w:rPr>
      </w:pPr>
      <w:r w:rsidRPr="00815A1A">
        <w:rPr>
          <w:rStyle w:val="Zag11"/>
          <w:rFonts w:eastAsia="@Arial Unicode MS"/>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847971" w:rsidRPr="00815A1A" w:rsidRDefault="00847971" w:rsidP="00C91195">
      <w:pPr>
        <w:pStyle w:val="Zag3"/>
        <w:tabs>
          <w:tab w:val="left" w:pos="142"/>
          <w:tab w:val="left" w:leader="dot" w:pos="624"/>
          <w:tab w:val="left" w:pos="1134"/>
        </w:tabs>
        <w:spacing w:after="0" w:line="240" w:lineRule="auto"/>
        <w:ind w:firstLine="567"/>
        <w:jc w:val="both"/>
        <w:rPr>
          <w:rStyle w:val="Zag11"/>
          <w:rFonts w:eastAsia="@Arial Unicode MS"/>
          <w:i w:val="0"/>
          <w:iCs w:val="0"/>
          <w:color w:val="auto"/>
          <w:lang w:val="ru-RU"/>
        </w:rPr>
      </w:pPr>
      <w:r w:rsidRPr="00815A1A">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Общекультурные и общетрудовые компетенции.Основы культуры труда, самообслуживание</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
    <w:p w:rsidR="00847971" w:rsidRPr="00815A1A" w:rsidRDefault="00847971" w:rsidP="00847971">
      <w:pPr>
        <w:pStyle w:val="210"/>
        <w:spacing w:line="240" w:lineRule="auto"/>
        <w:rPr>
          <w:sz w:val="24"/>
        </w:rPr>
      </w:pPr>
      <w:r w:rsidRPr="00815A1A">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847971" w:rsidRPr="00815A1A" w:rsidRDefault="00847971" w:rsidP="00847971">
      <w:pPr>
        <w:pStyle w:val="210"/>
        <w:spacing w:line="240" w:lineRule="auto"/>
        <w:rPr>
          <w:sz w:val="24"/>
        </w:rPr>
      </w:pPr>
      <w:r w:rsidRPr="00815A1A">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847971" w:rsidRPr="00815A1A" w:rsidRDefault="00847971" w:rsidP="00847971">
      <w:pPr>
        <w:pStyle w:val="210"/>
        <w:spacing w:line="240" w:lineRule="auto"/>
        <w:rPr>
          <w:sz w:val="24"/>
        </w:rPr>
      </w:pPr>
      <w:r w:rsidRPr="00815A1A">
        <w:rPr>
          <w:sz w:val="24"/>
        </w:rPr>
        <w:t>выполнять доступные действия по самообслуживанию и доступные виды домашнего труда.</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уважительно относиться к труду людей;</w:t>
      </w:r>
    </w:p>
    <w:p w:rsidR="00847971" w:rsidRPr="00815A1A" w:rsidRDefault="00847971" w:rsidP="00847971">
      <w:pPr>
        <w:pStyle w:val="210"/>
        <w:spacing w:line="240" w:lineRule="auto"/>
        <w:rPr>
          <w:sz w:val="24"/>
        </w:rPr>
      </w:pPr>
      <w:r w:rsidRPr="00815A1A">
        <w:rPr>
          <w:spacing w:val="2"/>
          <w:sz w:val="24"/>
        </w:rPr>
        <w:t>понимать культурно­историческую ценность тради</w:t>
      </w:r>
      <w:r w:rsidRPr="00815A1A">
        <w:rPr>
          <w:sz w:val="24"/>
        </w:rPr>
        <w:t>ций, отражённых в предметном мире, в том числе традиций трудовых династий как своего региона, так и страны, и уважать их;</w:t>
      </w:r>
    </w:p>
    <w:p w:rsidR="00847971" w:rsidRDefault="00847971" w:rsidP="00847971">
      <w:pPr>
        <w:pStyle w:val="210"/>
        <w:spacing w:line="240" w:lineRule="auto"/>
        <w:rPr>
          <w:sz w:val="24"/>
        </w:rPr>
      </w:pPr>
      <w:r w:rsidRPr="00815A1A">
        <w:rPr>
          <w:sz w:val="24"/>
        </w:rPr>
        <w:t>понимать особенности проектной деятельности, осуществлять под руководством учителя элементарную прое</w:t>
      </w:r>
      <w:r w:rsidRPr="00815A1A">
        <w:rPr>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815A1A">
        <w:rPr>
          <w:sz w:val="24"/>
        </w:rPr>
        <w:t>комплексные работы, социальные услуги).</w:t>
      </w:r>
    </w:p>
    <w:p w:rsidR="00C91195" w:rsidRDefault="00C91195" w:rsidP="00847971">
      <w:pPr>
        <w:pStyle w:val="210"/>
        <w:spacing w:line="240" w:lineRule="auto"/>
        <w:rPr>
          <w:sz w:val="24"/>
        </w:rPr>
      </w:pPr>
    </w:p>
    <w:p w:rsidR="00C91195" w:rsidRPr="00815A1A" w:rsidRDefault="00C91195" w:rsidP="00847971">
      <w:pPr>
        <w:pStyle w:val="210"/>
        <w:spacing w:line="240" w:lineRule="auto"/>
        <w:rPr>
          <w:sz w:val="24"/>
        </w:rPr>
      </w:pP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Технология ручной обработки материалов.</w:t>
      </w:r>
      <w:r w:rsidR="00C91195">
        <w:rPr>
          <w:rFonts w:ascii="Times New Roman" w:hAnsi="Times New Roman" w:cs="Times New Roman"/>
          <w:b/>
          <w:i w:val="0"/>
          <w:color w:val="auto"/>
          <w:sz w:val="24"/>
          <w:szCs w:val="24"/>
        </w:rPr>
        <w:t xml:space="preserve"> </w:t>
      </w:r>
      <w:r w:rsidRPr="00815A1A">
        <w:rPr>
          <w:rFonts w:ascii="Times New Roman" w:hAnsi="Times New Roman" w:cs="Times New Roman"/>
          <w:b/>
          <w:i w:val="0"/>
          <w:color w:val="auto"/>
          <w:sz w:val="24"/>
          <w:szCs w:val="24"/>
        </w:rPr>
        <w:t>Элементы графической грамоты</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pacing w:val="2"/>
          <w:sz w:val="24"/>
        </w:rPr>
        <w:t xml:space="preserve">на основе полученных представлений о многообразии </w:t>
      </w:r>
      <w:r w:rsidRPr="00815A1A">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847971" w:rsidRPr="00815A1A" w:rsidRDefault="00847971" w:rsidP="00847971">
      <w:pPr>
        <w:pStyle w:val="210"/>
        <w:spacing w:line="240" w:lineRule="auto"/>
        <w:rPr>
          <w:spacing w:val="-4"/>
          <w:sz w:val="24"/>
        </w:rPr>
      </w:pPr>
      <w:r w:rsidRPr="00815A1A">
        <w:rPr>
          <w:spacing w:val="-4"/>
          <w:sz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847971" w:rsidRPr="00815A1A" w:rsidRDefault="00847971" w:rsidP="00847971">
      <w:pPr>
        <w:pStyle w:val="210"/>
        <w:spacing w:line="240" w:lineRule="auto"/>
        <w:rPr>
          <w:spacing w:val="-2"/>
          <w:sz w:val="24"/>
        </w:rPr>
      </w:pPr>
      <w:r w:rsidRPr="00815A1A">
        <w:rPr>
          <w:spacing w:val="-2"/>
          <w:sz w:val="24"/>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847971" w:rsidRPr="00815A1A" w:rsidRDefault="00847971" w:rsidP="00847971">
      <w:pPr>
        <w:pStyle w:val="210"/>
        <w:spacing w:line="240" w:lineRule="auto"/>
        <w:rPr>
          <w:spacing w:val="-2"/>
          <w:sz w:val="24"/>
        </w:rPr>
      </w:pPr>
      <w:r w:rsidRPr="00815A1A">
        <w:rPr>
          <w:spacing w:val="-2"/>
          <w:sz w:val="24"/>
        </w:rPr>
        <w:t>выполнять символические действия моделирования и пре</w:t>
      </w:r>
      <w:r w:rsidRPr="00815A1A">
        <w:rPr>
          <w:spacing w:val="2"/>
          <w:sz w:val="24"/>
        </w:rPr>
        <w:t>образования модели и работать с простейшей технической</w:t>
      </w:r>
      <w:r w:rsidRPr="00815A1A">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847971" w:rsidRPr="00815A1A" w:rsidRDefault="00847971" w:rsidP="00847971">
      <w:pPr>
        <w:pStyle w:val="210"/>
        <w:spacing w:line="240" w:lineRule="auto"/>
        <w:rPr>
          <w:sz w:val="24"/>
        </w:rPr>
      </w:pPr>
      <w:r w:rsidRPr="00815A1A">
        <w:rPr>
          <w:sz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Конструирование и моделирование</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pacing w:val="2"/>
          <w:sz w:val="24"/>
        </w:rPr>
        <w:t xml:space="preserve">анализировать устройство изделия: выделять детали, их </w:t>
      </w:r>
      <w:r w:rsidRPr="00815A1A">
        <w:rPr>
          <w:sz w:val="24"/>
        </w:rPr>
        <w:t>форму, определять взаимное расположение, виды соединения деталей;</w:t>
      </w:r>
    </w:p>
    <w:p w:rsidR="00847971" w:rsidRPr="00815A1A" w:rsidRDefault="00847971" w:rsidP="00847971">
      <w:pPr>
        <w:pStyle w:val="210"/>
        <w:spacing w:line="240" w:lineRule="auto"/>
        <w:rPr>
          <w:sz w:val="24"/>
        </w:rPr>
      </w:pPr>
      <w:r w:rsidRPr="00815A1A">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847971" w:rsidRPr="00815A1A" w:rsidRDefault="00847971" w:rsidP="00847971">
      <w:pPr>
        <w:pStyle w:val="210"/>
        <w:spacing w:line="240" w:lineRule="auto"/>
        <w:rPr>
          <w:sz w:val="24"/>
        </w:rPr>
      </w:pPr>
      <w:r w:rsidRPr="00815A1A">
        <w:rPr>
          <w:spacing w:val="2"/>
          <w:sz w:val="24"/>
        </w:rPr>
        <w:t>изготавливать несложные конструкции изделий по ри</w:t>
      </w:r>
      <w:r w:rsidRPr="00815A1A">
        <w:rPr>
          <w:sz w:val="24"/>
        </w:rPr>
        <w:t>сунку, простейшему чертежу или эскизу, образцу и доступным заданным условиям.</w:t>
      </w:r>
    </w:p>
    <w:p w:rsidR="00847971" w:rsidRPr="00815A1A" w:rsidRDefault="00847971" w:rsidP="00847971">
      <w:pPr>
        <w:pStyle w:val="af"/>
        <w:spacing w:line="240" w:lineRule="auto"/>
        <w:ind w:firstLine="454"/>
        <w:rPr>
          <w:rFonts w:ascii="Times New Roman" w:hAnsi="Times New Roman"/>
          <w:b/>
          <w:i w:val="0"/>
          <w:color w:val="auto"/>
          <w:sz w:val="24"/>
          <w:szCs w:val="24"/>
        </w:rPr>
      </w:pPr>
      <w:r w:rsidRPr="00815A1A">
        <w:rPr>
          <w:rFonts w:ascii="Times New Roman" w:hAnsi="Times New Roman"/>
          <w:b/>
          <w:i w:val="0"/>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соотносить объёмную конструкцию, основанную на правильных геометрических формах, с изображениями их развёрток;</w:t>
      </w:r>
    </w:p>
    <w:p w:rsidR="00847971" w:rsidRPr="00815A1A" w:rsidRDefault="00847971" w:rsidP="00847971">
      <w:pPr>
        <w:pStyle w:val="210"/>
        <w:spacing w:line="240" w:lineRule="auto"/>
        <w:rPr>
          <w:sz w:val="24"/>
        </w:rPr>
      </w:pPr>
      <w:r w:rsidRPr="00815A1A">
        <w:rPr>
          <w:sz w:val="24"/>
        </w:rPr>
        <w:t xml:space="preserve">создавать мысленный образ конструкции с целью решения определённой конструкторской задачи или передачи </w:t>
      </w:r>
      <w:r w:rsidRPr="00815A1A">
        <w:rPr>
          <w:spacing w:val="-2"/>
          <w:sz w:val="24"/>
        </w:rPr>
        <w:t xml:space="preserve">определённой художественно­эстетической информации; </w:t>
      </w:r>
      <w:r w:rsidRPr="00815A1A">
        <w:rPr>
          <w:sz w:val="24"/>
        </w:rPr>
        <w:t>воплощать этот образ в материале.</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Практика работы на компьютере</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выполнять на основе знакомства с персональным ком</w:t>
      </w:r>
      <w:r w:rsidRPr="00815A1A">
        <w:rPr>
          <w:spacing w:val="-2"/>
          <w:sz w:val="24"/>
        </w:rPr>
        <w:t>пьютером как техническим средством, его основными устрой</w:t>
      </w:r>
      <w:r w:rsidRPr="00815A1A">
        <w:rPr>
          <w:sz w:val="24"/>
        </w:rPr>
        <w:t xml:space="preserve">ствами и их назначением базовые действия с компьютероми другими средствами ИКТ, используя безопасные для органов </w:t>
      </w:r>
      <w:r w:rsidRPr="00815A1A">
        <w:rPr>
          <w:spacing w:val="2"/>
          <w:sz w:val="24"/>
        </w:rPr>
        <w:t xml:space="preserve">зрения, нервной системы, опорно­двигательного аппарата </w:t>
      </w:r>
      <w:r w:rsidRPr="00815A1A">
        <w:rPr>
          <w:sz w:val="24"/>
        </w:rPr>
        <w:t>эр</w:t>
      </w:r>
      <w:r w:rsidRPr="00815A1A">
        <w:rPr>
          <w:spacing w:val="2"/>
          <w:sz w:val="24"/>
        </w:rPr>
        <w:t xml:space="preserve">гономичные приёмы работы; выполнять компенсирующие </w:t>
      </w:r>
      <w:r w:rsidRPr="00815A1A">
        <w:rPr>
          <w:sz w:val="24"/>
        </w:rPr>
        <w:t>физические упражнения (мини­зарядку);</w:t>
      </w:r>
    </w:p>
    <w:p w:rsidR="00847971" w:rsidRPr="00815A1A" w:rsidRDefault="00847971" w:rsidP="00847971">
      <w:pPr>
        <w:pStyle w:val="210"/>
        <w:spacing w:line="240" w:lineRule="auto"/>
        <w:rPr>
          <w:sz w:val="24"/>
        </w:rPr>
      </w:pPr>
      <w:r w:rsidRPr="00815A1A">
        <w:rPr>
          <w:sz w:val="24"/>
        </w:rPr>
        <w:t>пользоваться компьютером для поиска и воспроизведения необходимой информации;</w:t>
      </w:r>
    </w:p>
    <w:p w:rsidR="00847971" w:rsidRPr="00815A1A" w:rsidRDefault="00847971" w:rsidP="00847971">
      <w:pPr>
        <w:pStyle w:val="210"/>
        <w:spacing w:line="240" w:lineRule="auto"/>
        <w:rPr>
          <w:sz w:val="24"/>
        </w:rPr>
      </w:pPr>
      <w:r w:rsidRPr="00815A1A">
        <w:rPr>
          <w:sz w:val="24"/>
        </w:rPr>
        <w:t>пользоваться компьютером для решения доступных учеб</w:t>
      </w:r>
      <w:r w:rsidRPr="00815A1A">
        <w:rPr>
          <w:spacing w:val="2"/>
          <w:sz w:val="24"/>
        </w:rPr>
        <w:t>ных задач с простыми информационными объектами (тек</w:t>
      </w:r>
      <w:r w:rsidRPr="00815A1A">
        <w:rPr>
          <w:sz w:val="24"/>
        </w:rPr>
        <w:t>стом, рисунками, доступными электронными ресурсами).</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iCs/>
          <w:color w:val="auto"/>
          <w:spacing w:val="2"/>
          <w:sz w:val="24"/>
          <w:szCs w:val="24"/>
        </w:rPr>
        <w:t>Выпускник получит возможность научиться</w:t>
      </w:r>
      <w:r w:rsidRPr="00815A1A">
        <w:rPr>
          <w:rFonts w:ascii="Times New Roman" w:hAnsi="Times New Roman"/>
          <w:iCs/>
          <w:color w:val="auto"/>
          <w:spacing w:val="2"/>
          <w:sz w:val="24"/>
          <w:szCs w:val="24"/>
        </w:rPr>
        <w:t>пользо</w:t>
      </w:r>
      <w:r w:rsidRPr="00815A1A">
        <w:rPr>
          <w:rFonts w:ascii="Times New Roman" w:hAnsi="Times New Roman"/>
          <w:iCs/>
          <w:color w:val="auto"/>
          <w:sz w:val="24"/>
          <w:szCs w:val="24"/>
        </w:rPr>
        <w:t>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847971" w:rsidRPr="00815A1A" w:rsidRDefault="00847971" w:rsidP="00847971">
      <w:pPr>
        <w:pStyle w:val="a3"/>
        <w:spacing w:line="240" w:lineRule="auto"/>
        <w:ind w:firstLine="454"/>
        <w:rPr>
          <w:rFonts w:ascii="Times New Roman" w:hAnsi="Times New Roman"/>
          <w:iCs/>
          <w:color w:val="auto"/>
          <w:sz w:val="24"/>
          <w:szCs w:val="24"/>
        </w:rPr>
      </w:pPr>
    </w:p>
    <w:p w:rsidR="00847971" w:rsidRPr="00815A1A" w:rsidRDefault="00847971" w:rsidP="00847971">
      <w:pPr>
        <w:pStyle w:val="aff"/>
        <w:spacing w:line="240" w:lineRule="auto"/>
        <w:ind w:left="360"/>
        <w:rPr>
          <w:sz w:val="24"/>
        </w:rPr>
      </w:pPr>
      <w:bookmarkStart w:id="60" w:name="_Toc288394069"/>
      <w:bookmarkStart w:id="61" w:name="_Toc288410536"/>
      <w:bookmarkStart w:id="62" w:name="_Toc288410665"/>
      <w:bookmarkStart w:id="63" w:name="_Toc294246081"/>
      <w:r w:rsidRPr="00815A1A">
        <w:rPr>
          <w:sz w:val="24"/>
        </w:rPr>
        <w:t>1.2.1</w:t>
      </w:r>
      <w:r w:rsidR="00C91195">
        <w:rPr>
          <w:sz w:val="24"/>
        </w:rPr>
        <w:t>2</w:t>
      </w:r>
      <w:r w:rsidRPr="00815A1A">
        <w:rPr>
          <w:sz w:val="24"/>
        </w:rPr>
        <w:t>.Физическая культура</w:t>
      </w:r>
      <w:bookmarkEnd w:id="60"/>
      <w:bookmarkEnd w:id="61"/>
      <w:bookmarkEnd w:id="62"/>
      <w:bookmarkEnd w:id="63"/>
    </w:p>
    <w:p w:rsidR="00847971" w:rsidRPr="00815A1A" w:rsidRDefault="00847971" w:rsidP="00847971">
      <w:pPr>
        <w:pStyle w:val="a3"/>
        <w:spacing w:line="240" w:lineRule="auto"/>
        <w:ind w:firstLine="0"/>
        <w:rPr>
          <w:rFonts w:ascii="Times New Roman" w:hAnsi="Times New Roman"/>
          <w:iCs/>
          <w:color w:val="auto"/>
          <w:sz w:val="24"/>
          <w:szCs w:val="24"/>
        </w:rPr>
      </w:pPr>
      <w:r w:rsidRPr="00815A1A">
        <w:rPr>
          <w:rFonts w:ascii="Times New Roman" w:hAnsi="Times New Roman"/>
          <w:iCs/>
          <w:color w:val="auto"/>
          <w:sz w:val="24"/>
          <w:szCs w:val="24"/>
        </w:rPr>
        <w:lastRenderedPageBreak/>
        <w:t>(для обучающихся, не имеющих противопоказаний для занятий физической культурой или существенных ограничений по нагрузке)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В результате обучения обучающиеся на на уровне началь</w:t>
      </w:r>
      <w:r w:rsidRPr="00815A1A">
        <w:rPr>
          <w:rFonts w:ascii="Times New Roman" w:hAnsi="Times New Roman"/>
          <w:color w:val="auto"/>
          <w:sz w:val="24"/>
          <w:szCs w:val="24"/>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Знания о физической культуре</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ориентироваться в понятиях «физическая культура», «ре</w:t>
      </w:r>
      <w:r w:rsidRPr="00815A1A">
        <w:rPr>
          <w:spacing w:val="2"/>
          <w:sz w:val="24"/>
        </w:rPr>
        <w:t>жим дня»; характеризовать назначение утренней зарядки, физкультминуток и физкультпауз, уроков физической куль</w:t>
      </w:r>
      <w:r w:rsidRPr="00815A1A">
        <w:rPr>
          <w:sz w:val="24"/>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847971" w:rsidRPr="00815A1A" w:rsidRDefault="00847971" w:rsidP="00847971">
      <w:pPr>
        <w:pStyle w:val="210"/>
        <w:spacing w:line="240" w:lineRule="auto"/>
        <w:rPr>
          <w:sz w:val="24"/>
        </w:rPr>
      </w:pPr>
      <w:r w:rsidRPr="00815A1A">
        <w:rPr>
          <w:spacing w:val="2"/>
          <w:sz w:val="24"/>
        </w:rPr>
        <w:t>раскрывать на примерах положительное влияние заня</w:t>
      </w:r>
      <w:r w:rsidRPr="00815A1A">
        <w:rPr>
          <w:sz w:val="24"/>
        </w:rPr>
        <w:t xml:space="preserve">тий физической культурой на успешное выполнение учебной </w:t>
      </w:r>
      <w:r w:rsidRPr="00815A1A">
        <w:rPr>
          <w:spacing w:val="2"/>
          <w:sz w:val="24"/>
        </w:rPr>
        <w:t xml:space="preserve">и трудовой деятельности, укрепление здоровья и развитие </w:t>
      </w:r>
      <w:r w:rsidRPr="00815A1A">
        <w:rPr>
          <w:sz w:val="24"/>
        </w:rPr>
        <w:t>физических качеств;</w:t>
      </w:r>
    </w:p>
    <w:p w:rsidR="00847971" w:rsidRPr="00815A1A" w:rsidRDefault="00847971" w:rsidP="00847971">
      <w:pPr>
        <w:pStyle w:val="210"/>
        <w:spacing w:line="240" w:lineRule="auto"/>
        <w:rPr>
          <w:sz w:val="24"/>
        </w:rPr>
      </w:pPr>
      <w:r w:rsidRPr="00815A1A">
        <w:rPr>
          <w:sz w:val="24"/>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847971" w:rsidRPr="00815A1A" w:rsidRDefault="00847971" w:rsidP="00847971">
      <w:pPr>
        <w:pStyle w:val="210"/>
        <w:spacing w:line="240" w:lineRule="auto"/>
        <w:rPr>
          <w:sz w:val="24"/>
        </w:rPr>
      </w:pPr>
      <w:r w:rsidRPr="00815A1A">
        <w:rPr>
          <w:sz w:val="24"/>
        </w:rPr>
        <w:t>характеризовать способы безопасного поведения на урок</w:t>
      </w:r>
      <w:r w:rsidRPr="00815A1A">
        <w:rPr>
          <w:spacing w:val="2"/>
          <w:sz w:val="24"/>
        </w:rPr>
        <w:t>ах физической культуры и организовывать места занятий физическими упражнениями и подвижными играми (как в</w:t>
      </w:r>
      <w:r w:rsidRPr="00815A1A">
        <w:rPr>
          <w:sz w:val="24"/>
        </w:rPr>
        <w:t xml:space="preserve"> помещениях, так и на открытом воздухе).</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выявлять связь занятий физической культурой с трудовой и оборонной деятельностью;</w:t>
      </w:r>
    </w:p>
    <w:p w:rsidR="00847971" w:rsidRPr="00815A1A" w:rsidRDefault="00847971" w:rsidP="00847971">
      <w:pPr>
        <w:pStyle w:val="210"/>
        <w:spacing w:line="240" w:lineRule="auto"/>
        <w:rPr>
          <w:sz w:val="24"/>
        </w:rPr>
      </w:pPr>
      <w:r w:rsidRPr="00815A1A">
        <w:rPr>
          <w:sz w:val="24"/>
        </w:rPr>
        <w:t xml:space="preserve">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 </w:t>
      </w:r>
      <w:r w:rsidRPr="00815A1A">
        <w:rPr>
          <w:spacing w:val="2"/>
          <w:sz w:val="24"/>
        </w:rPr>
        <w:t xml:space="preserve">деятельности, показателей своего здоровья, физического </w:t>
      </w:r>
      <w:r w:rsidRPr="00815A1A">
        <w:rPr>
          <w:sz w:val="24"/>
        </w:rPr>
        <w:t>развития и физической подготовленности.</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Способы физкультурной деятельности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z w:val="24"/>
        </w:rPr>
        <w:t>отбирать упражнения для комплексов утренней зарядки и физкультминуток и выполнять их в соответствии с изученными правилами;</w:t>
      </w:r>
    </w:p>
    <w:p w:rsidR="00847971" w:rsidRPr="00815A1A" w:rsidRDefault="00847971" w:rsidP="00847971">
      <w:pPr>
        <w:pStyle w:val="210"/>
        <w:spacing w:line="240" w:lineRule="auto"/>
        <w:rPr>
          <w:sz w:val="24"/>
        </w:rPr>
      </w:pPr>
      <w:r w:rsidRPr="00815A1A">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847971" w:rsidRPr="00815A1A" w:rsidRDefault="00847971" w:rsidP="00847971">
      <w:pPr>
        <w:pStyle w:val="210"/>
        <w:spacing w:line="240" w:lineRule="auto"/>
        <w:rPr>
          <w:sz w:val="24"/>
        </w:rPr>
      </w:pPr>
      <w:r w:rsidRPr="00815A1A">
        <w:rPr>
          <w:sz w:val="24"/>
        </w:rPr>
        <w:t>измерять показатели физического развития (рост и мас</w:t>
      </w:r>
      <w:r w:rsidRPr="00815A1A">
        <w:rPr>
          <w:spacing w:val="2"/>
          <w:sz w:val="24"/>
        </w:rPr>
        <w:t>са тела) и физической подготовленности (сила, быстрота, выносливость, равновесие, гибкость) с помощью тестовых</w:t>
      </w:r>
      <w:r w:rsidRPr="00815A1A">
        <w:rPr>
          <w:sz w:val="24"/>
        </w:rPr>
        <w:t xml:space="preserve"> упражнений; вести систематические наблюдения за динамикой показателей.</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pacing w:val="2"/>
          <w:sz w:val="24"/>
        </w:rPr>
        <w:t xml:space="preserve">вести тетрадь по физической культуре с записями </w:t>
      </w:r>
      <w:r w:rsidRPr="00815A1A">
        <w:rPr>
          <w:sz w:val="24"/>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815A1A">
        <w:rPr>
          <w:spacing w:val="2"/>
          <w:sz w:val="24"/>
        </w:rPr>
        <w:t xml:space="preserve">новных показателей физического развития и физической </w:t>
      </w:r>
      <w:r w:rsidRPr="00815A1A">
        <w:rPr>
          <w:sz w:val="24"/>
        </w:rPr>
        <w:t>подготовленности;</w:t>
      </w:r>
    </w:p>
    <w:p w:rsidR="00847971" w:rsidRPr="00815A1A" w:rsidRDefault="00847971" w:rsidP="00847971">
      <w:pPr>
        <w:pStyle w:val="210"/>
        <w:spacing w:line="240" w:lineRule="auto"/>
        <w:rPr>
          <w:spacing w:val="-2"/>
          <w:sz w:val="24"/>
        </w:rPr>
      </w:pPr>
      <w:r w:rsidRPr="00815A1A">
        <w:rPr>
          <w:spacing w:val="-2"/>
          <w:sz w:val="24"/>
        </w:rPr>
        <w:t>целенаправленно отбирать физические упражнения для индивидуальных занятий по развитию физических качеств;</w:t>
      </w:r>
    </w:p>
    <w:p w:rsidR="00847971" w:rsidRPr="00815A1A" w:rsidRDefault="00847971" w:rsidP="00847971">
      <w:pPr>
        <w:pStyle w:val="210"/>
        <w:spacing w:line="240" w:lineRule="auto"/>
        <w:rPr>
          <w:sz w:val="24"/>
        </w:rPr>
      </w:pPr>
      <w:r w:rsidRPr="00815A1A">
        <w:rPr>
          <w:sz w:val="24"/>
        </w:rPr>
        <w:t>выполнять простейшие приёмы оказания доврачебной помощи при травмах и ушибах.</w:t>
      </w:r>
    </w:p>
    <w:p w:rsidR="00847971" w:rsidRPr="00815A1A" w:rsidRDefault="00847971" w:rsidP="00847971">
      <w:pPr>
        <w:pStyle w:val="41"/>
        <w:spacing w:before="0" w:after="0" w:line="240" w:lineRule="auto"/>
        <w:ind w:firstLine="454"/>
        <w:jc w:val="both"/>
        <w:rPr>
          <w:rFonts w:ascii="Times New Roman" w:hAnsi="Times New Roman" w:cs="Times New Roman"/>
          <w:b/>
          <w:i w:val="0"/>
          <w:color w:val="auto"/>
          <w:sz w:val="24"/>
          <w:szCs w:val="24"/>
        </w:rPr>
      </w:pPr>
      <w:r w:rsidRPr="00815A1A">
        <w:rPr>
          <w:rFonts w:ascii="Times New Roman" w:hAnsi="Times New Roman" w:cs="Times New Roman"/>
          <w:b/>
          <w:i w:val="0"/>
          <w:color w:val="auto"/>
          <w:sz w:val="24"/>
          <w:szCs w:val="24"/>
        </w:rPr>
        <w:t>Физическое совершенствование</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color w:val="auto"/>
          <w:sz w:val="24"/>
          <w:szCs w:val="24"/>
        </w:rPr>
        <w:t>Выпускник научится:</w:t>
      </w:r>
    </w:p>
    <w:p w:rsidR="00847971" w:rsidRPr="00815A1A" w:rsidRDefault="00847971" w:rsidP="00847971">
      <w:pPr>
        <w:pStyle w:val="210"/>
        <w:spacing w:line="240" w:lineRule="auto"/>
        <w:rPr>
          <w:sz w:val="24"/>
        </w:rPr>
      </w:pPr>
      <w:r w:rsidRPr="00815A1A">
        <w:rPr>
          <w:spacing w:val="2"/>
          <w:sz w:val="24"/>
        </w:rPr>
        <w:t>выполнять упражнения по коррекции и профилактике нарушения зрения и осанки, упражнения на развитие фи</w:t>
      </w:r>
      <w:r w:rsidRPr="00815A1A">
        <w:rPr>
          <w:sz w:val="24"/>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847971" w:rsidRPr="00815A1A" w:rsidRDefault="00847971" w:rsidP="00847971">
      <w:pPr>
        <w:pStyle w:val="210"/>
        <w:spacing w:line="240" w:lineRule="auto"/>
        <w:rPr>
          <w:sz w:val="24"/>
        </w:rPr>
      </w:pPr>
      <w:r w:rsidRPr="00815A1A">
        <w:rPr>
          <w:sz w:val="24"/>
        </w:rPr>
        <w:t>выполнять организующие строевые команды и приёмы;</w:t>
      </w:r>
    </w:p>
    <w:p w:rsidR="00847971" w:rsidRPr="00815A1A" w:rsidRDefault="00847971" w:rsidP="00847971">
      <w:pPr>
        <w:pStyle w:val="210"/>
        <w:spacing w:line="240" w:lineRule="auto"/>
        <w:rPr>
          <w:sz w:val="24"/>
        </w:rPr>
      </w:pPr>
      <w:r w:rsidRPr="00815A1A">
        <w:rPr>
          <w:sz w:val="24"/>
        </w:rPr>
        <w:t>выполнять акробатические упражнения (кувырки, стойки, перекаты);</w:t>
      </w:r>
    </w:p>
    <w:p w:rsidR="00847971" w:rsidRPr="00815A1A" w:rsidRDefault="00847971" w:rsidP="00847971">
      <w:pPr>
        <w:pStyle w:val="210"/>
        <w:spacing w:line="240" w:lineRule="auto"/>
        <w:rPr>
          <w:sz w:val="24"/>
        </w:rPr>
      </w:pPr>
      <w:r w:rsidRPr="00815A1A">
        <w:rPr>
          <w:spacing w:val="2"/>
          <w:sz w:val="24"/>
        </w:rPr>
        <w:lastRenderedPageBreak/>
        <w:t xml:space="preserve">выполнять гимнастические упражнения на спортивных </w:t>
      </w:r>
      <w:r w:rsidRPr="00815A1A">
        <w:rPr>
          <w:sz w:val="24"/>
        </w:rPr>
        <w:t>снарядах (перекладина, гимнастическое бревно);</w:t>
      </w:r>
    </w:p>
    <w:p w:rsidR="00847971" w:rsidRPr="00815A1A" w:rsidRDefault="00847971" w:rsidP="00847971">
      <w:pPr>
        <w:pStyle w:val="210"/>
        <w:spacing w:line="240" w:lineRule="auto"/>
        <w:rPr>
          <w:sz w:val="24"/>
        </w:rPr>
      </w:pPr>
      <w:r w:rsidRPr="00815A1A">
        <w:rPr>
          <w:sz w:val="24"/>
        </w:rPr>
        <w:t>выполнять легкоатлетические упражнения (бег, прыжки, метания и броски мячей разного веса и объёма);</w:t>
      </w:r>
    </w:p>
    <w:p w:rsidR="00847971" w:rsidRPr="00815A1A" w:rsidRDefault="00847971" w:rsidP="00847971">
      <w:pPr>
        <w:pStyle w:val="210"/>
        <w:spacing w:line="240" w:lineRule="auto"/>
        <w:rPr>
          <w:sz w:val="24"/>
        </w:rPr>
      </w:pPr>
      <w:r w:rsidRPr="00815A1A">
        <w:rPr>
          <w:sz w:val="24"/>
        </w:rPr>
        <w:t>выполнять игровые действия и упражнения из подвижных игр разной функциональной направленности.</w:t>
      </w:r>
    </w:p>
    <w:p w:rsidR="00847971" w:rsidRPr="00815A1A" w:rsidRDefault="00847971" w:rsidP="00847971">
      <w:pPr>
        <w:pStyle w:val="a3"/>
        <w:spacing w:line="240" w:lineRule="auto"/>
        <w:ind w:firstLine="454"/>
        <w:rPr>
          <w:rFonts w:ascii="Times New Roman" w:hAnsi="Times New Roman"/>
          <w:b/>
          <w:color w:val="auto"/>
          <w:sz w:val="24"/>
          <w:szCs w:val="24"/>
        </w:rPr>
      </w:pPr>
      <w:r w:rsidRPr="00815A1A">
        <w:rPr>
          <w:rFonts w:ascii="Times New Roman" w:hAnsi="Times New Roman"/>
          <w:b/>
          <w:iCs/>
          <w:color w:val="auto"/>
          <w:sz w:val="24"/>
          <w:szCs w:val="24"/>
        </w:rPr>
        <w:t>Выпускник получит возможность научиться:</w:t>
      </w:r>
    </w:p>
    <w:p w:rsidR="00847971" w:rsidRPr="00815A1A" w:rsidRDefault="00847971" w:rsidP="00847971">
      <w:pPr>
        <w:pStyle w:val="210"/>
        <w:spacing w:line="240" w:lineRule="auto"/>
        <w:rPr>
          <w:sz w:val="24"/>
        </w:rPr>
      </w:pPr>
      <w:r w:rsidRPr="00815A1A">
        <w:rPr>
          <w:sz w:val="24"/>
        </w:rPr>
        <w:t>сохранять правильную осанку, оптимальное телосложение;</w:t>
      </w:r>
    </w:p>
    <w:p w:rsidR="00847971" w:rsidRPr="00815A1A" w:rsidRDefault="00847971" w:rsidP="00847971">
      <w:pPr>
        <w:pStyle w:val="210"/>
        <w:spacing w:line="240" w:lineRule="auto"/>
        <w:rPr>
          <w:sz w:val="24"/>
        </w:rPr>
      </w:pPr>
      <w:r w:rsidRPr="00815A1A">
        <w:rPr>
          <w:spacing w:val="-2"/>
          <w:sz w:val="24"/>
        </w:rPr>
        <w:t>выполнять эстетически красиво гимнастические и ак</w:t>
      </w:r>
      <w:r w:rsidRPr="00815A1A">
        <w:rPr>
          <w:sz w:val="24"/>
        </w:rPr>
        <w:t>робатические комбинации;</w:t>
      </w:r>
    </w:p>
    <w:p w:rsidR="00847971" w:rsidRPr="00815A1A" w:rsidRDefault="00847971" w:rsidP="00847971">
      <w:pPr>
        <w:pStyle w:val="210"/>
        <w:spacing w:line="240" w:lineRule="auto"/>
        <w:rPr>
          <w:sz w:val="24"/>
        </w:rPr>
      </w:pPr>
      <w:r w:rsidRPr="00815A1A">
        <w:rPr>
          <w:sz w:val="24"/>
        </w:rPr>
        <w:t>играть в баскетбол, футбол и волейбол по упрощённым правилам;</w:t>
      </w:r>
    </w:p>
    <w:p w:rsidR="00847971" w:rsidRPr="00815A1A" w:rsidRDefault="00847971" w:rsidP="00847971">
      <w:pPr>
        <w:pStyle w:val="210"/>
        <w:spacing w:line="240" w:lineRule="auto"/>
        <w:rPr>
          <w:sz w:val="24"/>
        </w:rPr>
      </w:pPr>
      <w:r w:rsidRPr="00815A1A">
        <w:rPr>
          <w:sz w:val="24"/>
        </w:rPr>
        <w:t>выполнять тестовые нормативы по физической подготовке;</w:t>
      </w:r>
    </w:p>
    <w:p w:rsidR="00847971" w:rsidRPr="00815A1A" w:rsidRDefault="00847971" w:rsidP="00847971">
      <w:pPr>
        <w:pStyle w:val="210"/>
        <w:spacing w:line="240" w:lineRule="auto"/>
        <w:rPr>
          <w:sz w:val="24"/>
        </w:rPr>
      </w:pPr>
      <w:r w:rsidRPr="00815A1A">
        <w:rPr>
          <w:sz w:val="24"/>
        </w:rPr>
        <w:t>плавать, в том числе спортивными способами;</w:t>
      </w:r>
    </w:p>
    <w:p w:rsidR="00847971" w:rsidRPr="00815A1A" w:rsidRDefault="00847971" w:rsidP="00847971">
      <w:pPr>
        <w:pStyle w:val="210"/>
        <w:spacing w:line="240" w:lineRule="auto"/>
        <w:rPr>
          <w:sz w:val="24"/>
        </w:rPr>
      </w:pPr>
      <w:r w:rsidRPr="00815A1A">
        <w:rPr>
          <w:sz w:val="24"/>
        </w:rPr>
        <w:t>выполнять передвижения на лыжах (для снежных регионов России).</w:t>
      </w:r>
    </w:p>
    <w:p w:rsidR="00847971" w:rsidRPr="00815A1A" w:rsidRDefault="00847971" w:rsidP="00847971">
      <w:pPr>
        <w:pStyle w:val="210"/>
        <w:spacing w:line="240" w:lineRule="auto"/>
        <w:ind w:left="680" w:firstLine="0"/>
        <w:rPr>
          <w:sz w:val="24"/>
        </w:rPr>
      </w:pPr>
    </w:p>
    <w:p w:rsidR="00847971" w:rsidRPr="00815A1A" w:rsidRDefault="00847971" w:rsidP="00847971">
      <w:pPr>
        <w:pStyle w:val="aff"/>
        <w:numPr>
          <w:ilvl w:val="1"/>
          <w:numId w:val="2"/>
        </w:numPr>
        <w:spacing w:line="240" w:lineRule="auto"/>
        <w:ind w:left="0" w:firstLine="0"/>
        <w:rPr>
          <w:sz w:val="24"/>
        </w:rPr>
      </w:pPr>
      <w:bookmarkStart w:id="64" w:name="_Toc288394070"/>
      <w:bookmarkStart w:id="65" w:name="_Toc288410537"/>
      <w:bookmarkStart w:id="66" w:name="_Toc288410666"/>
      <w:bookmarkStart w:id="67" w:name="_Toc294246082"/>
      <w:r w:rsidRPr="00815A1A">
        <w:rPr>
          <w:sz w:val="24"/>
        </w:rPr>
        <w:t>Система оценки достижения планируемых результатов освоения</w:t>
      </w:r>
      <w:r w:rsidRPr="00815A1A">
        <w:rPr>
          <w:sz w:val="24"/>
        </w:rPr>
        <w:br/>
        <w:t>основной образовательной программы</w:t>
      </w:r>
      <w:bookmarkEnd w:id="64"/>
      <w:bookmarkEnd w:id="65"/>
      <w:bookmarkEnd w:id="66"/>
      <w:bookmarkEnd w:id="67"/>
    </w:p>
    <w:p w:rsidR="00847971" w:rsidRPr="00815A1A" w:rsidRDefault="00847971" w:rsidP="00847971">
      <w:pPr>
        <w:pStyle w:val="aff"/>
        <w:numPr>
          <w:ilvl w:val="2"/>
          <w:numId w:val="2"/>
        </w:numPr>
        <w:spacing w:line="240" w:lineRule="auto"/>
        <w:ind w:left="0" w:firstLine="0"/>
        <w:rPr>
          <w:sz w:val="24"/>
        </w:rPr>
      </w:pPr>
      <w:bookmarkStart w:id="68" w:name="_Toc288394071"/>
      <w:bookmarkStart w:id="69" w:name="_Toc288410538"/>
      <w:bookmarkStart w:id="70" w:name="_Toc288410667"/>
      <w:bookmarkStart w:id="71" w:name="_Toc288410732"/>
      <w:bookmarkStart w:id="72" w:name="_Toc294246083"/>
      <w:r w:rsidRPr="00815A1A">
        <w:rPr>
          <w:sz w:val="24"/>
        </w:rPr>
        <w:t>Общие положения</w:t>
      </w:r>
      <w:bookmarkEnd w:id="68"/>
      <w:bookmarkEnd w:id="69"/>
      <w:bookmarkEnd w:id="70"/>
      <w:bookmarkEnd w:id="71"/>
      <w:bookmarkEnd w:id="72"/>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вовлечённость в оценочную деятельность как педагогов, так и обучающихся.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Оценка на единой критериальной основе, формирование </w:t>
      </w:r>
      <w:r w:rsidRPr="00815A1A">
        <w:rPr>
          <w:rFonts w:ascii="Times New Roman" w:hAnsi="Times New Roman"/>
          <w:color w:val="auto"/>
          <w:spacing w:val="-2"/>
          <w:sz w:val="24"/>
          <w:szCs w:val="24"/>
        </w:rPr>
        <w:t>навыков рефлексии, самоанализа, самоконтроля, само­ и вза</w:t>
      </w:r>
      <w:r w:rsidRPr="00815A1A">
        <w:rPr>
          <w:rFonts w:ascii="Times New Roman" w:hAnsi="Times New Roman"/>
          <w:color w:val="auto"/>
          <w:sz w:val="24"/>
          <w:szCs w:val="24"/>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815A1A">
        <w:rPr>
          <w:rFonts w:ascii="Times New Roman" w:hAnsi="Times New Roman"/>
          <w:color w:val="auto"/>
          <w:spacing w:val="-2"/>
          <w:sz w:val="24"/>
          <w:szCs w:val="24"/>
        </w:rPr>
        <w:t xml:space="preserve">самосознания, готовности открыто выражать и отстаивать </w:t>
      </w:r>
      <w:r w:rsidRPr="00815A1A">
        <w:rPr>
          <w:rFonts w:ascii="Times New Roman" w:hAnsi="Times New Roman"/>
          <w:color w:val="auto"/>
          <w:sz w:val="24"/>
          <w:szCs w:val="24"/>
        </w:rPr>
        <w:t>свою позицию, готовности к самостоятельным поступкам и действиям, принятию ответственности за их результаты.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В соответствии со ФГОС НОО основным</w:t>
      </w:r>
      <w:r w:rsidRPr="00815A1A">
        <w:rPr>
          <w:rFonts w:ascii="Times New Roman" w:hAnsi="Times New Roman"/>
          <w:b/>
          <w:bCs/>
          <w:color w:val="auto"/>
          <w:sz w:val="24"/>
          <w:szCs w:val="24"/>
        </w:rPr>
        <w:t xml:space="preserve"> объектом </w:t>
      </w:r>
      <w:r w:rsidRPr="00815A1A">
        <w:rPr>
          <w:rFonts w:ascii="Times New Roman" w:hAnsi="Times New Roman"/>
          <w:color w:val="auto"/>
          <w:sz w:val="24"/>
          <w:szCs w:val="24"/>
        </w:rPr>
        <w:t xml:space="preserve">системы оценки, её </w:t>
      </w:r>
      <w:r w:rsidRPr="00815A1A">
        <w:rPr>
          <w:rFonts w:ascii="Times New Roman" w:hAnsi="Times New Roman"/>
          <w:b/>
          <w:bCs/>
          <w:color w:val="auto"/>
          <w:sz w:val="24"/>
          <w:szCs w:val="24"/>
        </w:rPr>
        <w:t>содержательной и критериальной базой выступают планируемые результаты</w:t>
      </w:r>
      <w:r w:rsidRPr="00815A1A">
        <w:rPr>
          <w:rFonts w:ascii="Times New Roman" w:hAnsi="Times New Roman"/>
          <w:color w:val="auto"/>
          <w:sz w:val="24"/>
          <w:szCs w:val="24"/>
        </w:rPr>
        <w:t xml:space="preserve"> освоения обучающимися </w:t>
      </w:r>
      <w:r w:rsidRPr="00815A1A">
        <w:rPr>
          <w:rFonts w:ascii="Times New Roman" w:hAnsi="Times New Roman"/>
          <w:color w:val="auto"/>
          <w:spacing w:val="-2"/>
          <w:sz w:val="24"/>
          <w:szCs w:val="24"/>
        </w:rPr>
        <w:t>основной образовательной программы начального общего об</w:t>
      </w:r>
      <w:r w:rsidRPr="00815A1A">
        <w:rPr>
          <w:rFonts w:ascii="Times New Roman" w:hAnsi="Times New Roman"/>
          <w:color w:val="auto"/>
          <w:sz w:val="24"/>
          <w:szCs w:val="24"/>
        </w:rPr>
        <w:t>разования.</w:t>
      </w:r>
    </w:p>
    <w:p w:rsidR="00847971" w:rsidRPr="00815A1A" w:rsidRDefault="00847971" w:rsidP="00847971">
      <w:pPr>
        <w:pStyle w:val="a3"/>
        <w:spacing w:line="240" w:lineRule="auto"/>
        <w:ind w:firstLine="454"/>
        <w:rPr>
          <w:rFonts w:ascii="Times New Roman" w:hAnsi="Times New Roman"/>
          <w:color w:val="auto"/>
          <w:spacing w:val="-4"/>
          <w:sz w:val="24"/>
          <w:szCs w:val="24"/>
        </w:rPr>
      </w:pPr>
      <w:r w:rsidRPr="00815A1A">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815A1A">
        <w:rPr>
          <w:rFonts w:ascii="Times New Roman" w:hAnsi="Times New Roman"/>
          <w:color w:val="auto"/>
          <w:sz w:val="24"/>
          <w:szCs w:val="24"/>
        </w:rPr>
        <w:t xml:space="preserve">ственности в системе непрерывного образования. Ее основными </w:t>
      </w:r>
      <w:r w:rsidRPr="00815A1A">
        <w:rPr>
          <w:rFonts w:ascii="Times New Roman" w:hAnsi="Times New Roman"/>
          <w:b/>
          <w:bCs/>
          <w:color w:val="auto"/>
          <w:sz w:val="24"/>
          <w:szCs w:val="24"/>
        </w:rPr>
        <w:t>функциями</w:t>
      </w:r>
      <w:r w:rsidRPr="00815A1A">
        <w:rPr>
          <w:rFonts w:ascii="Times New Roman" w:hAnsi="Times New Roman"/>
          <w:color w:val="auto"/>
          <w:sz w:val="24"/>
          <w:szCs w:val="24"/>
        </w:rPr>
        <w:t xml:space="preserve"> являются </w:t>
      </w:r>
      <w:r w:rsidRPr="00815A1A">
        <w:rPr>
          <w:rFonts w:ascii="Times New Roman" w:hAnsi="Times New Roman"/>
          <w:b/>
          <w:bCs/>
          <w:iCs/>
          <w:color w:val="auto"/>
          <w:sz w:val="24"/>
          <w:szCs w:val="24"/>
        </w:rPr>
        <w:t xml:space="preserve">ориентация образовательной </w:t>
      </w:r>
      <w:r w:rsidRPr="00815A1A">
        <w:rPr>
          <w:rFonts w:ascii="Times New Roman" w:hAnsi="Times New Roman"/>
          <w:b/>
          <w:bCs/>
          <w:iCs/>
          <w:color w:val="auto"/>
          <w:spacing w:val="-4"/>
          <w:sz w:val="24"/>
          <w:szCs w:val="24"/>
        </w:rPr>
        <w:t>деятельности</w:t>
      </w:r>
      <w:r w:rsidRPr="00815A1A">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815A1A">
        <w:rPr>
          <w:rFonts w:ascii="Times New Roman" w:hAnsi="Times New Roman"/>
          <w:b/>
          <w:bCs/>
          <w:iCs/>
          <w:color w:val="auto"/>
          <w:spacing w:val="-4"/>
          <w:sz w:val="24"/>
          <w:szCs w:val="24"/>
        </w:rPr>
        <w:t>обратной связи</w:t>
      </w:r>
      <w:r w:rsidRPr="00815A1A">
        <w:rPr>
          <w:rFonts w:ascii="Times New Roman" w:hAnsi="Times New Roman"/>
          <w:color w:val="auto"/>
          <w:spacing w:val="-4"/>
          <w:sz w:val="24"/>
          <w:szCs w:val="24"/>
        </w:rPr>
        <w:t>, позволяющей осуществлять</w:t>
      </w:r>
      <w:r w:rsidRPr="00815A1A">
        <w:rPr>
          <w:rFonts w:ascii="Times New Roman" w:hAnsi="Times New Roman"/>
          <w:b/>
          <w:bCs/>
          <w:iCs/>
          <w:color w:val="auto"/>
          <w:spacing w:val="-4"/>
          <w:sz w:val="24"/>
          <w:szCs w:val="24"/>
        </w:rPr>
        <w:t xml:space="preserve"> управление образовательнойдеятельностью</w:t>
      </w:r>
      <w:r w:rsidRPr="00815A1A">
        <w:rPr>
          <w:rFonts w:ascii="Times New Roman" w:hAnsi="Times New Roman"/>
          <w:color w:val="auto"/>
          <w:spacing w:val="-4"/>
          <w:sz w:val="24"/>
          <w:szCs w:val="24"/>
        </w:rPr>
        <w:t>.</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Основными направлениями и целями оценочной деятель</w:t>
      </w:r>
      <w:r w:rsidRPr="00815A1A">
        <w:rPr>
          <w:rFonts w:ascii="Times New Roman" w:hAnsi="Times New Roman"/>
          <w:color w:val="auto"/>
          <w:spacing w:val="2"/>
          <w:sz w:val="24"/>
          <w:szCs w:val="24"/>
        </w:rPr>
        <w:t xml:space="preserve">ности в соответствии с требованиями ФГОС НОО являются </w:t>
      </w:r>
      <w:r w:rsidRPr="00815A1A">
        <w:rPr>
          <w:rFonts w:ascii="Times New Roman" w:hAnsi="Times New Roman"/>
          <w:color w:val="auto"/>
          <w:sz w:val="24"/>
          <w:szCs w:val="24"/>
        </w:rPr>
        <w:t>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 уровня.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Основным объектом, содержательной и критериальной базой итоговой оценки подготовки выпускниковна уровне</w:t>
      </w:r>
      <w:r w:rsidRPr="00815A1A">
        <w:rPr>
          <w:rFonts w:ascii="Times New Roman" w:hAnsi="Times New Roman"/>
          <w:color w:val="auto"/>
          <w:sz w:val="24"/>
          <w:szCs w:val="24"/>
        </w:rPr>
        <w:t xml:space="preserve">начального общего образования выступают планируемые </w:t>
      </w:r>
      <w:r w:rsidRPr="00815A1A">
        <w:rPr>
          <w:rFonts w:ascii="Times New Roman" w:hAnsi="Times New Roman"/>
          <w:color w:val="auto"/>
          <w:spacing w:val="2"/>
          <w:sz w:val="24"/>
          <w:szCs w:val="24"/>
        </w:rPr>
        <w:t xml:space="preserve">результаты, составляющие содержание блока </w:t>
      </w:r>
      <w:r w:rsidRPr="00815A1A">
        <w:rPr>
          <w:rFonts w:ascii="Times New Roman" w:hAnsi="Times New Roman"/>
          <w:b/>
          <w:color w:val="auto"/>
          <w:spacing w:val="2"/>
          <w:sz w:val="24"/>
          <w:szCs w:val="24"/>
          <w:u w:val="single"/>
        </w:rPr>
        <w:t>«Выпускник </w:t>
      </w:r>
      <w:r w:rsidRPr="00815A1A">
        <w:rPr>
          <w:rFonts w:ascii="Times New Roman" w:hAnsi="Times New Roman"/>
          <w:b/>
          <w:color w:val="auto"/>
          <w:sz w:val="24"/>
          <w:szCs w:val="24"/>
          <w:u w:val="single"/>
        </w:rPr>
        <w:t>научится»</w:t>
      </w:r>
      <w:r w:rsidRPr="00815A1A">
        <w:rPr>
          <w:rFonts w:ascii="Times New Roman" w:hAnsi="Times New Roman"/>
          <w:color w:val="auto"/>
          <w:sz w:val="24"/>
          <w:szCs w:val="24"/>
        </w:rPr>
        <w:t xml:space="preserve"> для каждой программы, предмета, курса.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При оценке результатов деятельности образовательных </w:t>
      </w:r>
      <w:r w:rsidRPr="00815A1A">
        <w:rPr>
          <w:rFonts w:ascii="Times New Roman" w:hAnsi="Times New Roman"/>
          <w:color w:val="auto"/>
          <w:sz w:val="24"/>
          <w:szCs w:val="24"/>
        </w:rPr>
        <w:t xml:space="preserve">организаций и работников образования основным объектом оценки, её содержательной и критериальной базой выступают планируемые результаты освоения основной образовательной </w:t>
      </w:r>
      <w:r w:rsidRPr="00815A1A">
        <w:rPr>
          <w:rFonts w:ascii="Times New Roman" w:hAnsi="Times New Roman"/>
          <w:color w:val="auto"/>
          <w:spacing w:val="2"/>
          <w:sz w:val="24"/>
          <w:szCs w:val="24"/>
        </w:rPr>
        <w:t xml:space="preserve">программы, составляющие содержание блоков «Выпускник </w:t>
      </w:r>
      <w:r w:rsidRPr="00815A1A">
        <w:rPr>
          <w:rFonts w:ascii="Times New Roman" w:hAnsi="Times New Roman"/>
          <w:color w:val="auto"/>
          <w:sz w:val="24"/>
          <w:szCs w:val="24"/>
        </w:rPr>
        <w:t xml:space="preserve">научится» и </w:t>
      </w:r>
      <w:r w:rsidRPr="00815A1A">
        <w:rPr>
          <w:rFonts w:ascii="Times New Roman" w:hAnsi="Times New Roman"/>
          <w:iCs/>
          <w:color w:val="auto"/>
          <w:sz w:val="24"/>
          <w:szCs w:val="24"/>
        </w:rPr>
        <w:t>«Выпускник получит возможность научиться»</w:t>
      </w:r>
      <w:r w:rsidRPr="00815A1A">
        <w:rPr>
          <w:rFonts w:ascii="Times New Roman" w:hAnsi="Times New Roman"/>
          <w:color w:val="auto"/>
          <w:sz w:val="24"/>
          <w:szCs w:val="24"/>
        </w:rPr>
        <w:t xml:space="preserve"> для каждой учебной программы.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lastRenderedPageBreak/>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815A1A">
        <w:rPr>
          <w:rFonts w:ascii="Times New Roman" w:hAnsi="Times New Roman"/>
          <w:b/>
          <w:bCs/>
          <w:iCs/>
          <w:color w:val="auto"/>
          <w:spacing w:val="2"/>
          <w:sz w:val="24"/>
          <w:szCs w:val="24"/>
        </w:rPr>
        <w:t>комплексный подход к оценке результатов</w:t>
      </w:r>
      <w:r w:rsidRPr="00815A1A">
        <w:rPr>
          <w:rFonts w:ascii="Times New Roman" w:hAnsi="Times New Roman"/>
          <w:color w:val="auto"/>
          <w:spacing w:val="2"/>
          <w:sz w:val="24"/>
          <w:szCs w:val="24"/>
        </w:rPr>
        <w:t xml:space="preserve"> образования, позволяющий вести </w:t>
      </w:r>
      <w:r w:rsidRPr="00815A1A">
        <w:rPr>
          <w:rFonts w:ascii="Times New Roman" w:hAnsi="Times New Roman"/>
          <w:color w:val="auto"/>
          <w:sz w:val="24"/>
          <w:szCs w:val="24"/>
        </w:rPr>
        <w:t>оценку достижения обучающимися всех трёх групп результатов образования:</w:t>
      </w:r>
      <w:r w:rsidRPr="00815A1A">
        <w:rPr>
          <w:rFonts w:ascii="Times New Roman" w:hAnsi="Times New Roman"/>
          <w:b/>
          <w:bCs/>
          <w:iCs/>
          <w:color w:val="auto"/>
          <w:sz w:val="24"/>
          <w:szCs w:val="24"/>
        </w:rPr>
        <w:t xml:space="preserve"> личностных, метапредметных и предметных</w:t>
      </w:r>
      <w:r w:rsidRPr="00815A1A">
        <w:rPr>
          <w:rFonts w:ascii="Times New Roman" w:hAnsi="Times New Roman"/>
          <w:color w:val="auto"/>
          <w:sz w:val="24"/>
          <w:szCs w:val="24"/>
        </w:rPr>
        <w:t>.</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В соответствии с требованиями ФГОС НОО предоставление </w:t>
      </w:r>
      <w:r w:rsidRPr="00815A1A">
        <w:rPr>
          <w:rFonts w:ascii="Times New Roman" w:hAnsi="Times New Roman"/>
          <w:color w:val="auto"/>
          <w:spacing w:val="2"/>
          <w:sz w:val="24"/>
          <w:szCs w:val="24"/>
        </w:rPr>
        <w:t xml:space="preserve">и использование </w:t>
      </w:r>
      <w:r w:rsidRPr="00815A1A">
        <w:rPr>
          <w:rFonts w:ascii="Times New Roman" w:hAnsi="Times New Roman"/>
          <w:b/>
          <w:bCs/>
          <w:iCs/>
          <w:color w:val="auto"/>
          <w:spacing w:val="2"/>
          <w:sz w:val="24"/>
          <w:szCs w:val="24"/>
        </w:rPr>
        <w:t>персонифицированной информации</w:t>
      </w:r>
      <w:r w:rsidRPr="00815A1A">
        <w:rPr>
          <w:rFonts w:ascii="Times New Roman" w:hAnsi="Times New Roman"/>
          <w:color w:val="auto"/>
          <w:spacing w:val="2"/>
          <w:sz w:val="24"/>
          <w:szCs w:val="24"/>
        </w:rPr>
        <w:t xml:space="preserve"> воз</w:t>
      </w:r>
      <w:r w:rsidRPr="00815A1A">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815A1A">
        <w:rPr>
          <w:rFonts w:ascii="Times New Roman" w:hAnsi="Times New Roman"/>
          <w:color w:val="auto"/>
          <w:spacing w:val="-2"/>
          <w:sz w:val="24"/>
          <w:szCs w:val="24"/>
        </w:rPr>
        <w:t xml:space="preserve">и использование исключительно </w:t>
      </w:r>
      <w:r w:rsidRPr="00815A1A">
        <w:rPr>
          <w:rFonts w:ascii="Times New Roman" w:hAnsi="Times New Roman"/>
          <w:b/>
          <w:bCs/>
          <w:iCs/>
          <w:color w:val="auto"/>
          <w:spacing w:val="-2"/>
          <w:sz w:val="24"/>
          <w:szCs w:val="24"/>
        </w:rPr>
        <w:t xml:space="preserve">неперсонифицированной </w:t>
      </w:r>
      <w:r w:rsidRPr="00815A1A">
        <w:rPr>
          <w:rFonts w:ascii="Times New Roman" w:hAnsi="Times New Roman"/>
          <w:b/>
          <w:bCs/>
          <w:iCs/>
          <w:color w:val="auto"/>
          <w:sz w:val="24"/>
          <w:szCs w:val="24"/>
        </w:rPr>
        <w:t>(анонимной)информации</w:t>
      </w:r>
      <w:r w:rsidRPr="00815A1A">
        <w:rPr>
          <w:rFonts w:ascii="Times New Roman" w:hAnsi="Times New Roman"/>
          <w:color w:val="auto"/>
          <w:sz w:val="24"/>
          <w:szCs w:val="24"/>
        </w:rPr>
        <w:t xml:space="preserve"> о достигаемых обучающимися образовательных результатах.</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Интерпретация результатов оценки ведётся на основе </w:t>
      </w:r>
      <w:r w:rsidRPr="00815A1A">
        <w:rPr>
          <w:rFonts w:ascii="Times New Roman" w:hAnsi="Times New Roman"/>
          <w:b/>
          <w:bCs/>
          <w:iCs/>
          <w:color w:val="auto"/>
          <w:sz w:val="24"/>
          <w:szCs w:val="24"/>
        </w:rPr>
        <w:t>кон</w:t>
      </w:r>
      <w:r w:rsidRPr="00815A1A">
        <w:rPr>
          <w:rFonts w:ascii="Times New Roman" w:hAnsi="Times New Roman"/>
          <w:b/>
          <w:bCs/>
          <w:iCs/>
          <w:color w:val="auto"/>
          <w:spacing w:val="2"/>
          <w:sz w:val="24"/>
          <w:szCs w:val="24"/>
        </w:rPr>
        <w:t>текстной информации</w:t>
      </w:r>
      <w:r w:rsidRPr="00815A1A">
        <w:rPr>
          <w:rFonts w:ascii="Times New Roman" w:hAnsi="Times New Roman"/>
          <w:color w:val="auto"/>
          <w:spacing w:val="2"/>
          <w:sz w:val="24"/>
          <w:szCs w:val="24"/>
        </w:rPr>
        <w:t xml:space="preserve"> об условиях и особенностях деятельности субъектов </w:t>
      </w:r>
      <w:r w:rsidRPr="00815A1A">
        <w:rPr>
          <w:rFonts w:ascii="Times New Roman" w:hAnsi="Times New Roman"/>
          <w:color w:val="auto"/>
          <w:sz w:val="24"/>
          <w:szCs w:val="24"/>
        </w:rPr>
        <w:t>образовательных отношений</w:t>
      </w:r>
      <w:r w:rsidRPr="00815A1A">
        <w:rPr>
          <w:rFonts w:ascii="Times New Roman" w:hAnsi="Times New Roman"/>
          <w:color w:val="auto"/>
          <w:spacing w:val="2"/>
          <w:sz w:val="24"/>
          <w:szCs w:val="24"/>
        </w:rPr>
        <w:t>. В частно</w:t>
      </w:r>
      <w:r w:rsidRPr="00815A1A">
        <w:rPr>
          <w:rFonts w:ascii="Times New Roman" w:hAnsi="Times New Roman"/>
          <w:color w:val="auto"/>
          <w:sz w:val="24"/>
          <w:szCs w:val="24"/>
        </w:rPr>
        <w:t>сти, итоговая оценка обучающихся определяется с учётом их стартового уровня и динамики образовательных достижений.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Система оценки предусматривает </w:t>
      </w:r>
      <w:r w:rsidRPr="00815A1A">
        <w:rPr>
          <w:rFonts w:ascii="Times New Roman" w:hAnsi="Times New Roman"/>
          <w:b/>
          <w:bCs/>
          <w:iCs/>
          <w:color w:val="auto"/>
          <w:spacing w:val="2"/>
          <w:sz w:val="24"/>
          <w:szCs w:val="24"/>
        </w:rPr>
        <w:t>уровневый подход</w:t>
      </w:r>
      <w:r w:rsidRPr="00815A1A">
        <w:rPr>
          <w:rFonts w:ascii="Times New Roman" w:hAnsi="Times New Roman"/>
          <w:color w:val="auto"/>
          <w:spacing w:val="2"/>
          <w:sz w:val="24"/>
          <w:szCs w:val="24"/>
        </w:rPr>
        <w:t xml:space="preserve"> к представлению планируемых результатов и инструментарию </w:t>
      </w:r>
      <w:r w:rsidRPr="00815A1A">
        <w:rPr>
          <w:rFonts w:ascii="Times New Roman" w:hAnsi="Times New Roman"/>
          <w:color w:val="auto"/>
          <w:sz w:val="24"/>
          <w:szCs w:val="24"/>
        </w:rPr>
        <w:t xml:space="preserve">для оценки их достижения. Согласно этому подходу за точку отсчёта принимается не «идеальный образец», отсчитывая от которого «методом вычитания» и фиксируя допущенные ошибки и недочёты формируется сегодня оценка ученика, а </w:t>
      </w:r>
      <w:r w:rsidRPr="00815A1A">
        <w:rPr>
          <w:rFonts w:ascii="Times New Roman" w:hAnsi="Times New Roman"/>
          <w:color w:val="auto"/>
          <w:spacing w:val="-2"/>
          <w:sz w:val="24"/>
          <w:szCs w:val="24"/>
        </w:rPr>
        <w:t>необходимый для продолжения образования и реально дости</w:t>
      </w:r>
      <w:r w:rsidRPr="00815A1A">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815A1A">
        <w:rPr>
          <w:rFonts w:ascii="Times New Roman" w:hAnsi="Times New Roman"/>
          <w:color w:val="auto"/>
          <w:spacing w:val="2"/>
          <w:sz w:val="24"/>
          <w:szCs w:val="24"/>
        </w:rPr>
        <w:t xml:space="preserve">интерпретируется как безусловный учебный успех ребёнка, </w:t>
      </w:r>
      <w:r w:rsidRPr="00815A1A">
        <w:rPr>
          <w:rFonts w:ascii="Times New Roman" w:hAnsi="Times New Roman"/>
          <w:color w:val="auto"/>
          <w:sz w:val="24"/>
          <w:szCs w:val="24"/>
        </w:rPr>
        <w:t>как исполнение им требований ФГОС НОО. А оценка инди</w:t>
      </w:r>
      <w:r w:rsidRPr="00815A1A">
        <w:rPr>
          <w:rFonts w:ascii="Times New Roman" w:hAnsi="Times New Roman"/>
          <w:color w:val="auto"/>
          <w:spacing w:val="2"/>
          <w:sz w:val="24"/>
          <w:szCs w:val="24"/>
        </w:rPr>
        <w:t xml:space="preserve">видуальных образовательных достижений ведётся «методом </w:t>
      </w:r>
      <w:r w:rsidRPr="00815A1A">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815A1A">
        <w:rPr>
          <w:rFonts w:ascii="Times New Roman" w:hAnsi="Times New Roman"/>
          <w:color w:val="auto"/>
          <w:spacing w:val="2"/>
          <w:sz w:val="24"/>
          <w:szCs w:val="24"/>
        </w:rPr>
        <w:t>жения обучающихся, выстраивать индивидуальные траекто</w:t>
      </w:r>
      <w:r w:rsidRPr="00815A1A">
        <w:rPr>
          <w:rFonts w:ascii="Times New Roman" w:hAnsi="Times New Roman"/>
          <w:color w:val="auto"/>
          <w:sz w:val="24"/>
          <w:szCs w:val="24"/>
        </w:rPr>
        <w:t>рии движения с учётом зоны ближайшего развития.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847971" w:rsidRPr="00815A1A" w:rsidRDefault="00847971" w:rsidP="00847971">
      <w:pPr>
        <w:pStyle w:val="210"/>
        <w:spacing w:line="240" w:lineRule="auto"/>
        <w:rPr>
          <w:sz w:val="24"/>
        </w:rPr>
      </w:pPr>
      <w:r w:rsidRPr="00815A1A">
        <w:rPr>
          <w:spacing w:val="2"/>
          <w:sz w:val="24"/>
        </w:rPr>
        <w:t>«зачёт/незачёт» («удовлетворительно/неудовлетворитель</w:t>
      </w:r>
      <w:r w:rsidRPr="00815A1A">
        <w:rPr>
          <w:sz w:val="24"/>
        </w:rPr>
        <w:t>но»), т.</w:t>
      </w:r>
      <w:r w:rsidRPr="00815A1A">
        <w:rPr>
          <w:sz w:val="24"/>
        </w:rPr>
        <w:t> </w:t>
      </w:r>
      <w:r w:rsidRPr="00815A1A">
        <w:rPr>
          <w:sz w:val="24"/>
        </w:rPr>
        <w:t xml:space="preserve">е. оценкой, свидетельствующей об осознанном освоении опорной </w:t>
      </w:r>
      <w:r w:rsidRPr="00815A1A">
        <w:rPr>
          <w:spacing w:val="-2"/>
          <w:sz w:val="24"/>
        </w:rPr>
        <w:t xml:space="preserve">системы знаний и правильном выполнении учебных действий </w:t>
      </w:r>
      <w:r w:rsidRPr="00815A1A">
        <w:rPr>
          <w:sz w:val="24"/>
        </w:rPr>
        <w:t>в рамках диапазона (круга) заданных задач, построенных на опорном учебном материале;</w:t>
      </w:r>
    </w:p>
    <w:p w:rsidR="00847971" w:rsidRPr="00815A1A" w:rsidRDefault="00847971" w:rsidP="00847971">
      <w:pPr>
        <w:pStyle w:val="210"/>
        <w:spacing w:line="240" w:lineRule="auto"/>
        <w:rPr>
          <w:sz w:val="24"/>
        </w:rPr>
      </w:pPr>
      <w:r w:rsidRPr="00815A1A">
        <w:rPr>
          <w:sz w:val="24"/>
        </w:rPr>
        <w:t xml:space="preserve">«хорошо», «отлично» — оценками, свидетельствующими об усвоении опорной системы знаний на уровне осознанного </w:t>
      </w:r>
      <w:r w:rsidRPr="00815A1A">
        <w:rPr>
          <w:spacing w:val="2"/>
          <w:sz w:val="24"/>
        </w:rPr>
        <w:t xml:space="preserve">произвольного овладения учебными действиями, а также о </w:t>
      </w:r>
      <w:r w:rsidRPr="00815A1A">
        <w:rPr>
          <w:sz w:val="24"/>
        </w:rPr>
        <w:t>кругозоре, широте (или избирательности) интересов.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Это не исключает возможности использования традиционной системы отметок по 5</w:t>
      </w:r>
      <w:r w:rsidRPr="00815A1A">
        <w:rPr>
          <w:rFonts w:ascii="Times New Roman" w:hAnsi="Times New Roman"/>
          <w:color w:val="auto"/>
          <w:sz w:val="24"/>
          <w:szCs w:val="24"/>
        </w:rPr>
        <w:noBreakHyphen/>
        <w:t xml:space="preserve">балльной шкале, однако требует </w:t>
      </w:r>
      <w:r w:rsidRPr="00815A1A">
        <w:rPr>
          <w:rFonts w:ascii="Times New Roman" w:hAnsi="Times New Roman"/>
          <w:color w:val="auto"/>
          <w:spacing w:val="2"/>
          <w:sz w:val="24"/>
          <w:szCs w:val="24"/>
        </w:rPr>
        <w:t xml:space="preserve">уточнения и переосмысления их наполнения. В частности, </w:t>
      </w:r>
      <w:r w:rsidRPr="00815A1A">
        <w:rPr>
          <w:rFonts w:ascii="Times New Roman" w:hAnsi="Times New Roman"/>
          <w:color w:val="auto"/>
          <w:sz w:val="24"/>
          <w:szCs w:val="24"/>
        </w:rPr>
        <w:t>достижение опорного уровня в этой системе оценки интерпретируется как безусловный учебный успех ребёнка, как исполнение им требований ФГОС НОО и соотносится с оценкой «удовлетворительно» («зачёт»).</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В процессе оценки используются разнообразные методы </w:t>
      </w:r>
      <w:r w:rsidRPr="00815A1A">
        <w:rPr>
          <w:rFonts w:ascii="Times New Roman" w:hAnsi="Times New Roman"/>
          <w:color w:val="auto"/>
          <w:sz w:val="24"/>
          <w:szCs w:val="24"/>
        </w:rPr>
        <w:t>и формы, взаимно дополняющие друг друга (стандартизиро</w:t>
      </w:r>
      <w:r w:rsidRPr="00815A1A">
        <w:rPr>
          <w:rFonts w:ascii="Times New Roman" w:hAnsi="Times New Roman"/>
          <w:color w:val="auto"/>
          <w:spacing w:val="2"/>
          <w:sz w:val="24"/>
          <w:szCs w:val="24"/>
        </w:rPr>
        <w:t>ванные письменные и устные работы, проекты, практиче</w:t>
      </w:r>
      <w:r w:rsidRPr="00815A1A">
        <w:rPr>
          <w:rFonts w:ascii="Times New Roman" w:hAnsi="Times New Roman"/>
          <w:color w:val="auto"/>
          <w:sz w:val="24"/>
          <w:szCs w:val="24"/>
        </w:rPr>
        <w:t>ские работы, творческие работы, самоанализ и самооценка, наблюдения и</w:t>
      </w:r>
      <w:r w:rsidRPr="00815A1A">
        <w:rPr>
          <w:rFonts w:ascii="Times New Roman" w:hAnsi="Times New Roman"/>
          <w:color w:val="auto"/>
          <w:sz w:val="24"/>
          <w:szCs w:val="24"/>
        </w:rPr>
        <w:t> </w:t>
      </w:r>
      <w:r w:rsidRPr="00815A1A">
        <w:rPr>
          <w:rFonts w:ascii="Times New Roman" w:hAnsi="Times New Roman"/>
          <w:color w:val="auto"/>
          <w:sz w:val="24"/>
          <w:szCs w:val="24"/>
        </w:rPr>
        <w:t>др.).</w:t>
      </w:r>
    </w:p>
    <w:p w:rsidR="00847971" w:rsidRPr="00815A1A" w:rsidRDefault="00847971" w:rsidP="00847971">
      <w:pPr>
        <w:pStyle w:val="a3"/>
        <w:spacing w:line="240" w:lineRule="auto"/>
        <w:ind w:firstLine="454"/>
        <w:rPr>
          <w:rFonts w:ascii="Times New Roman" w:hAnsi="Times New Roman"/>
          <w:color w:val="auto"/>
          <w:sz w:val="24"/>
          <w:szCs w:val="24"/>
        </w:rPr>
      </w:pPr>
    </w:p>
    <w:p w:rsidR="00847971" w:rsidRPr="00815A1A" w:rsidRDefault="00847971" w:rsidP="00847971">
      <w:pPr>
        <w:pStyle w:val="aff"/>
        <w:numPr>
          <w:ilvl w:val="2"/>
          <w:numId w:val="2"/>
        </w:numPr>
        <w:spacing w:line="240" w:lineRule="auto"/>
        <w:ind w:left="0" w:firstLine="0"/>
        <w:rPr>
          <w:sz w:val="24"/>
        </w:rPr>
      </w:pPr>
      <w:bookmarkStart w:id="73" w:name="_Toc288394072"/>
      <w:bookmarkStart w:id="74" w:name="_Toc288410539"/>
      <w:bookmarkStart w:id="75" w:name="_Toc288410668"/>
      <w:bookmarkStart w:id="76" w:name="_Toc288410733"/>
      <w:bookmarkStart w:id="77" w:name="_Toc294246084"/>
      <w:r w:rsidRPr="00815A1A">
        <w:rPr>
          <w:sz w:val="24"/>
        </w:rPr>
        <w:t>Особенности оценки личностных, метапредметных и предметных результатов</w:t>
      </w:r>
      <w:bookmarkEnd w:id="73"/>
      <w:bookmarkEnd w:id="74"/>
      <w:bookmarkEnd w:id="75"/>
      <w:bookmarkEnd w:id="76"/>
      <w:bookmarkEnd w:id="77"/>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815A1A">
        <w:rPr>
          <w:rFonts w:ascii="Times New Roman" w:hAnsi="Times New Roman"/>
          <w:color w:val="auto"/>
          <w:spacing w:val="2"/>
          <w:sz w:val="24"/>
          <w:szCs w:val="24"/>
        </w:rPr>
        <w:t>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w:t>
      </w:r>
      <w:r w:rsidRPr="00815A1A">
        <w:rPr>
          <w:rFonts w:ascii="Times New Roman" w:hAnsi="Times New Roman"/>
          <w:color w:val="auto"/>
          <w:sz w:val="24"/>
          <w:szCs w:val="24"/>
        </w:rPr>
        <w:t>чального общего образования.</w:t>
      </w:r>
    </w:p>
    <w:p w:rsidR="00847971" w:rsidRPr="00815A1A" w:rsidRDefault="00847971" w:rsidP="00847971">
      <w:pPr>
        <w:pStyle w:val="a3"/>
        <w:spacing w:line="240" w:lineRule="auto"/>
        <w:ind w:firstLine="454"/>
        <w:rPr>
          <w:rFonts w:ascii="Times New Roman" w:hAnsi="Times New Roman"/>
          <w:color w:val="auto"/>
          <w:spacing w:val="-4"/>
          <w:sz w:val="24"/>
          <w:szCs w:val="24"/>
        </w:rPr>
      </w:pPr>
      <w:r w:rsidRPr="00815A1A">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образовательнойдеятельности, включая внеурочную деятельность, реализуемую семьёй и школой.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lastRenderedPageBreak/>
        <w:t>Основным объектом оценки личностных результатов слу</w:t>
      </w:r>
      <w:r w:rsidRPr="00815A1A">
        <w:rPr>
          <w:rFonts w:ascii="Times New Roman" w:hAnsi="Times New Roman"/>
          <w:color w:val="auto"/>
          <w:spacing w:val="4"/>
          <w:sz w:val="24"/>
          <w:szCs w:val="24"/>
        </w:rPr>
        <w:t xml:space="preserve">жит сформированность универсальных учебных действий, </w:t>
      </w:r>
      <w:r w:rsidRPr="00815A1A">
        <w:rPr>
          <w:rFonts w:ascii="Times New Roman" w:hAnsi="Times New Roman"/>
          <w:color w:val="auto"/>
          <w:sz w:val="24"/>
          <w:szCs w:val="24"/>
        </w:rPr>
        <w:t>включаемых в следующие три основных блока:</w:t>
      </w:r>
    </w:p>
    <w:p w:rsidR="00847971" w:rsidRPr="00815A1A" w:rsidRDefault="00847971" w:rsidP="00847971">
      <w:pPr>
        <w:pStyle w:val="210"/>
        <w:spacing w:line="240" w:lineRule="auto"/>
        <w:rPr>
          <w:sz w:val="24"/>
        </w:rPr>
      </w:pPr>
      <w:r w:rsidRPr="00815A1A">
        <w:rPr>
          <w:iCs/>
          <w:sz w:val="24"/>
        </w:rPr>
        <w:t>самоопределение</w:t>
      </w:r>
      <w:r w:rsidRPr="00815A1A">
        <w:rPr>
          <w:sz w:val="24"/>
        </w:rPr>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847971" w:rsidRPr="00815A1A" w:rsidRDefault="00847971" w:rsidP="00847971">
      <w:pPr>
        <w:pStyle w:val="210"/>
        <w:spacing w:line="240" w:lineRule="auto"/>
        <w:rPr>
          <w:sz w:val="24"/>
        </w:rPr>
      </w:pPr>
      <w:r w:rsidRPr="00815A1A">
        <w:rPr>
          <w:iCs/>
          <w:sz w:val="24"/>
        </w:rPr>
        <w:t>смыслообразование</w:t>
      </w:r>
      <w:r w:rsidRPr="00815A1A">
        <w:rPr>
          <w:sz w:val="24"/>
        </w:rPr>
        <w:t> — поиск и установление личностного смысла (т.</w:t>
      </w:r>
      <w:r w:rsidRPr="00815A1A">
        <w:rPr>
          <w:sz w:val="24"/>
        </w:rPr>
        <w:t> </w:t>
      </w:r>
      <w:r w:rsidRPr="00815A1A">
        <w:rPr>
          <w:sz w:val="24"/>
        </w:rPr>
        <w:t>е. «значения для себя») учения обучающимися на основе устойчивой системы учебно</w:t>
      </w:r>
      <w:r w:rsidRPr="00815A1A">
        <w:rPr>
          <w:sz w:val="24"/>
        </w:rPr>
        <w:noBreakHyphen/>
        <w:t>познавательных и социальных мотивов, понимания границ того, «что я знаю»,и того, «что я не знаю», и стремления к преодолению этого разрыва;</w:t>
      </w:r>
    </w:p>
    <w:p w:rsidR="00847971" w:rsidRPr="00815A1A" w:rsidRDefault="00847971" w:rsidP="00847971">
      <w:pPr>
        <w:pStyle w:val="210"/>
        <w:spacing w:line="240" w:lineRule="auto"/>
        <w:rPr>
          <w:sz w:val="24"/>
        </w:rPr>
      </w:pPr>
      <w:r w:rsidRPr="00815A1A">
        <w:rPr>
          <w:iCs/>
          <w:sz w:val="24"/>
        </w:rPr>
        <w:t>морально</w:t>
      </w:r>
      <w:r w:rsidRPr="00815A1A">
        <w:rPr>
          <w:iCs/>
          <w:sz w:val="24"/>
        </w:rPr>
        <w:noBreakHyphen/>
        <w:t>этическая ориентация</w:t>
      </w:r>
      <w:r w:rsidRPr="00815A1A">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Основное содержание оценки личностных результатов </w:t>
      </w:r>
      <w:r w:rsidRPr="00815A1A">
        <w:rPr>
          <w:rFonts w:ascii="Times New Roman" w:hAnsi="Times New Roman"/>
          <w:color w:val="auto"/>
          <w:spacing w:val="2"/>
          <w:sz w:val="24"/>
          <w:szCs w:val="24"/>
        </w:rPr>
        <w:t xml:space="preserve">при получении  начального общего образования строится вокруг </w:t>
      </w:r>
      <w:r w:rsidRPr="00815A1A">
        <w:rPr>
          <w:rFonts w:ascii="Times New Roman" w:hAnsi="Times New Roman"/>
          <w:color w:val="auto"/>
          <w:sz w:val="24"/>
          <w:szCs w:val="24"/>
        </w:rPr>
        <w:t>оценки:</w:t>
      </w:r>
    </w:p>
    <w:p w:rsidR="00847971" w:rsidRPr="00815A1A" w:rsidRDefault="00847971" w:rsidP="00847971">
      <w:pPr>
        <w:pStyle w:val="210"/>
        <w:spacing w:line="240" w:lineRule="auto"/>
        <w:rPr>
          <w:sz w:val="24"/>
        </w:rPr>
      </w:pPr>
      <w:r w:rsidRPr="00815A1A">
        <w:rPr>
          <w:sz w:val="24"/>
        </w:rPr>
        <w:t>сформированности внутренней позиции обучающегося, которая находит отражение в эмоционально</w:t>
      </w:r>
      <w:r w:rsidRPr="00815A1A">
        <w:rPr>
          <w:sz w:val="24"/>
        </w:rPr>
        <w:noBreakHyphen/>
        <w:t>положительном отношении обучающегося к образовательноой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847971" w:rsidRPr="00815A1A" w:rsidRDefault="00847971" w:rsidP="00847971">
      <w:pPr>
        <w:pStyle w:val="210"/>
        <w:spacing w:line="240" w:lineRule="auto"/>
        <w:rPr>
          <w:sz w:val="24"/>
        </w:rPr>
      </w:pPr>
      <w:r w:rsidRPr="00815A1A">
        <w:rPr>
          <w:spacing w:val="4"/>
          <w:sz w:val="24"/>
        </w:rPr>
        <w:t xml:space="preserve">сформированности основ гражданской идентичности, </w:t>
      </w:r>
      <w:r w:rsidRPr="00815A1A">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847971" w:rsidRPr="00815A1A" w:rsidRDefault="00847971" w:rsidP="00847971">
      <w:pPr>
        <w:pStyle w:val="210"/>
        <w:spacing w:line="240" w:lineRule="auto"/>
        <w:rPr>
          <w:sz w:val="24"/>
        </w:rPr>
      </w:pPr>
      <w:r w:rsidRPr="00815A1A">
        <w:rPr>
          <w:sz w:val="24"/>
        </w:rPr>
        <w:t>сформированности самооценки, включая осознание своих возможностей в учении, способности адекватно судитьо причинах своего успеха/неуспеха в учении; умение видеть свои достоинства и недостатки, уважать себя и верить в успех;</w:t>
      </w:r>
    </w:p>
    <w:p w:rsidR="00847971" w:rsidRPr="00815A1A" w:rsidRDefault="00847971" w:rsidP="00847971">
      <w:pPr>
        <w:pStyle w:val="210"/>
        <w:spacing w:line="240" w:lineRule="auto"/>
        <w:rPr>
          <w:sz w:val="24"/>
        </w:rPr>
      </w:pPr>
      <w:r w:rsidRPr="00815A1A">
        <w:rPr>
          <w:spacing w:val="-4"/>
          <w:sz w:val="24"/>
        </w:rPr>
        <w:t>сформированности мотивации учебной деятельности, вклю</w:t>
      </w:r>
      <w:r w:rsidRPr="00815A1A">
        <w:rPr>
          <w:sz w:val="24"/>
        </w:rPr>
        <w:t>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847971" w:rsidRPr="00815A1A" w:rsidRDefault="00847971" w:rsidP="00847971">
      <w:pPr>
        <w:pStyle w:val="210"/>
        <w:spacing w:line="240" w:lineRule="auto"/>
        <w:rPr>
          <w:sz w:val="24"/>
        </w:rPr>
      </w:pPr>
      <w:r w:rsidRPr="00815A1A">
        <w:rPr>
          <w:sz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В планируемых результатах, описывающих эту группу, отсутствует блок </w:t>
      </w:r>
      <w:r w:rsidRPr="00815A1A">
        <w:rPr>
          <w:rFonts w:ascii="Times New Roman" w:hAnsi="Times New Roman"/>
          <w:b/>
          <w:color w:val="auto"/>
          <w:sz w:val="24"/>
          <w:szCs w:val="24"/>
        </w:rPr>
        <w:t>«Выпускник научится».</w:t>
      </w:r>
      <w:r w:rsidRPr="00815A1A">
        <w:rPr>
          <w:rFonts w:ascii="Times New Roman" w:hAnsi="Times New Roman"/>
          <w:color w:val="auto"/>
          <w:sz w:val="24"/>
          <w:szCs w:val="24"/>
        </w:rPr>
        <w:t xml:space="preserve"> Это означает, что </w:t>
      </w:r>
      <w:r w:rsidRPr="00815A1A">
        <w:rPr>
          <w:rFonts w:ascii="Times New Roman" w:hAnsi="Times New Roman"/>
          <w:b/>
          <w:bCs/>
          <w:iCs/>
          <w:color w:val="auto"/>
          <w:sz w:val="24"/>
          <w:szCs w:val="24"/>
        </w:rPr>
        <w:t xml:space="preserve">личностные результаты выпускников при получении начального общего образования </w:t>
      </w:r>
      <w:r w:rsidRPr="00815A1A">
        <w:rPr>
          <w:rFonts w:ascii="Times New Roman" w:hAnsi="Times New Roman"/>
          <w:color w:val="auto"/>
          <w:sz w:val="24"/>
          <w:szCs w:val="24"/>
        </w:rPr>
        <w:t>в полном соответствии с требованиями ФГОС НОО</w:t>
      </w:r>
      <w:r w:rsidRPr="00815A1A">
        <w:rPr>
          <w:rFonts w:ascii="Times New Roman" w:hAnsi="Times New Roman"/>
          <w:b/>
          <w:bCs/>
          <w:iCs/>
          <w:color w:val="auto"/>
          <w:sz w:val="24"/>
          <w:szCs w:val="24"/>
        </w:rPr>
        <w:t>не подлежат итоговой оценке</w:t>
      </w:r>
      <w:r w:rsidRPr="00815A1A">
        <w:rPr>
          <w:rFonts w:ascii="Times New Roman" w:hAnsi="Times New Roman"/>
          <w:color w:val="auto"/>
          <w:sz w:val="24"/>
          <w:szCs w:val="24"/>
        </w:rPr>
        <w:t>.</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Формирование и достижение указанных выше личностных </w:t>
      </w:r>
      <w:r w:rsidRPr="00815A1A">
        <w:rPr>
          <w:rFonts w:ascii="Times New Roman" w:hAnsi="Times New Roman"/>
          <w:color w:val="auto"/>
          <w:spacing w:val="2"/>
          <w:sz w:val="24"/>
          <w:szCs w:val="24"/>
        </w:rPr>
        <w:t xml:space="preserve">результатов — задача и ответственность системы образования и образовательной организации. Поэтому оценка этих результатов образовательной деятельности осуществляется в </w:t>
      </w:r>
      <w:r w:rsidRPr="00815A1A">
        <w:rPr>
          <w:rFonts w:ascii="Times New Roman" w:hAnsi="Times New Roman"/>
          <w:color w:val="auto"/>
          <w:sz w:val="24"/>
          <w:szCs w:val="24"/>
        </w:rPr>
        <w:t>ходе внешних неперсонифицированных мониторинговых ис</w:t>
      </w:r>
      <w:r w:rsidRPr="00815A1A">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815A1A">
        <w:rPr>
          <w:rFonts w:ascii="Times New Roman" w:hAnsi="Times New Roman"/>
          <w:color w:val="auto"/>
          <w:sz w:val="24"/>
          <w:szCs w:val="24"/>
        </w:rPr>
        <w:t>реализации региональных программ развития, программ под</w:t>
      </w:r>
      <w:r w:rsidRPr="00815A1A">
        <w:rPr>
          <w:rFonts w:ascii="Times New Roman" w:hAnsi="Times New Roman"/>
          <w:color w:val="auto"/>
          <w:spacing w:val="2"/>
          <w:sz w:val="24"/>
          <w:szCs w:val="24"/>
        </w:rPr>
        <w:t xml:space="preserve">держки образовательной деятельности, иных программ. К их осуществлению должны быть привлечены специалисты, не </w:t>
      </w:r>
      <w:r w:rsidRPr="00815A1A">
        <w:rPr>
          <w:rFonts w:ascii="Times New Roman" w:hAnsi="Times New Roman"/>
          <w:color w:val="auto"/>
          <w:sz w:val="24"/>
          <w:szCs w:val="24"/>
        </w:rPr>
        <w:t xml:space="preserve">работающие в </w:t>
      </w:r>
      <w:r w:rsidRPr="00815A1A">
        <w:rPr>
          <w:rFonts w:ascii="Times New Roman" w:hAnsi="Times New Roman"/>
          <w:color w:val="auto"/>
          <w:sz w:val="24"/>
          <w:szCs w:val="24"/>
        </w:rPr>
        <w:lastRenderedPageBreak/>
        <w:t>данной образовательной организации и обла</w:t>
      </w:r>
      <w:r w:rsidRPr="00815A1A">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815A1A">
        <w:rPr>
          <w:rFonts w:ascii="Times New Roman" w:hAnsi="Times New Roman"/>
          <w:color w:val="auto"/>
          <w:sz w:val="24"/>
          <w:szCs w:val="24"/>
        </w:rPr>
        <w:t>личностного развития обучающегося, а эффективность вос</w:t>
      </w:r>
      <w:r w:rsidRPr="00815A1A">
        <w:rPr>
          <w:rFonts w:ascii="Times New Roman" w:hAnsi="Times New Roman"/>
          <w:color w:val="auto"/>
          <w:spacing w:val="2"/>
          <w:sz w:val="24"/>
          <w:szCs w:val="24"/>
        </w:rPr>
        <w:t xml:space="preserve">питательно­образовательной деятельности образовательной организации, </w:t>
      </w:r>
      <w:r w:rsidRPr="00815A1A">
        <w:rPr>
          <w:rFonts w:ascii="Times New Roman" w:hAnsi="Times New Roman"/>
          <w:color w:val="auto"/>
          <w:sz w:val="24"/>
          <w:szCs w:val="24"/>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В ходе текущей оценки возможна ограниченная оценка сформированности отдельных личностных результатов, </w:t>
      </w:r>
      <w:r w:rsidRPr="00815A1A">
        <w:rPr>
          <w:rFonts w:ascii="Times New Roman" w:hAnsi="Times New Roman"/>
          <w:color w:val="auto"/>
          <w:sz w:val="24"/>
          <w:szCs w:val="24"/>
        </w:rPr>
        <w:t xml:space="preserve">полностью отвечающая этическим принципам охраны и защиты интересов ребёнка и конфиденциальности, </w:t>
      </w:r>
      <w:r w:rsidRPr="00815A1A">
        <w:rPr>
          <w:rFonts w:ascii="Times New Roman" w:hAnsi="Times New Roman"/>
          <w:b/>
          <w:bCs/>
          <w:color w:val="auto"/>
          <w:sz w:val="24"/>
          <w:szCs w:val="24"/>
        </w:rPr>
        <w:t xml:space="preserve">в форме, </w:t>
      </w:r>
      <w:r w:rsidRPr="00815A1A">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815A1A">
        <w:rPr>
          <w:rFonts w:ascii="Times New Roman" w:hAnsi="Times New Roman"/>
          <w:color w:val="auto"/>
          <w:spacing w:val="2"/>
          <w:sz w:val="24"/>
          <w:szCs w:val="24"/>
        </w:rPr>
        <w:t xml:space="preserve">. Такая оценка направлена на решение задачи оптимизации </w:t>
      </w:r>
      <w:r w:rsidRPr="00815A1A">
        <w:rPr>
          <w:rFonts w:ascii="Times New Roman" w:hAnsi="Times New Roman"/>
          <w:color w:val="auto"/>
          <w:sz w:val="24"/>
          <w:szCs w:val="24"/>
        </w:rPr>
        <w:t>личностного развития обучающихся и включает три основных компонента:</w:t>
      </w:r>
    </w:p>
    <w:p w:rsidR="00847971" w:rsidRPr="00815A1A" w:rsidRDefault="00847971" w:rsidP="00847971">
      <w:pPr>
        <w:pStyle w:val="210"/>
        <w:spacing w:line="240" w:lineRule="auto"/>
        <w:rPr>
          <w:sz w:val="24"/>
        </w:rPr>
      </w:pPr>
      <w:r w:rsidRPr="00815A1A">
        <w:rPr>
          <w:sz w:val="24"/>
        </w:rPr>
        <w:t>характеристику достижений и положительных качеств обучающегося;</w:t>
      </w:r>
    </w:p>
    <w:p w:rsidR="00847971" w:rsidRPr="00815A1A" w:rsidRDefault="00847971" w:rsidP="00847971">
      <w:pPr>
        <w:pStyle w:val="210"/>
        <w:spacing w:line="240" w:lineRule="auto"/>
        <w:rPr>
          <w:sz w:val="24"/>
        </w:rPr>
      </w:pPr>
      <w:r w:rsidRPr="00815A1A">
        <w:rPr>
          <w:spacing w:val="2"/>
          <w:sz w:val="24"/>
        </w:rPr>
        <w:t>определение приоритетных задач и направлений лич</w:t>
      </w:r>
      <w:r w:rsidRPr="00815A1A">
        <w:rPr>
          <w:sz w:val="24"/>
        </w:rPr>
        <w:t>ностного развития с учётом как достижений, так и психологических проблем развития ребёнка;</w:t>
      </w:r>
    </w:p>
    <w:p w:rsidR="00847971" w:rsidRPr="00815A1A" w:rsidRDefault="00847971" w:rsidP="00847971">
      <w:pPr>
        <w:pStyle w:val="210"/>
        <w:spacing w:line="240" w:lineRule="auto"/>
        <w:rPr>
          <w:sz w:val="24"/>
        </w:rPr>
      </w:pPr>
      <w:r w:rsidRPr="00815A1A">
        <w:rPr>
          <w:spacing w:val="-4"/>
          <w:sz w:val="24"/>
        </w:rPr>
        <w:t>систему психолого­педагогических рекомендаций, призван</w:t>
      </w:r>
      <w:r w:rsidRPr="00815A1A">
        <w:rPr>
          <w:sz w:val="24"/>
        </w:rPr>
        <w:t>ных обеспечить успешную реализацию задач начального общего образования.</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pacing w:val="-2"/>
          <w:sz w:val="24"/>
          <w:szCs w:val="24"/>
        </w:rPr>
        <w:t xml:space="preserve">Другой формой оценки личностных результатов может быть </w:t>
      </w:r>
      <w:r w:rsidRPr="00815A1A">
        <w:rPr>
          <w:rFonts w:ascii="Times New Roman" w:hAnsi="Times New Roman"/>
          <w:color w:val="auto"/>
          <w:sz w:val="24"/>
          <w:szCs w:val="24"/>
        </w:rPr>
        <w:t>оценка индивидуального прогресса личностного развития об</w:t>
      </w:r>
      <w:r w:rsidRPr="00815A1A">
        <w:rPr>
          <w:rFonts w:ascii="Times New Roman" w:hAnsi="Times New Roman"/>
          <w:color w:val="auto"/>
          <w:spacing w:val="-2"/>
          <w:sz w:val="24"/>
          <w:szCs w:val="24"/>
        </w:rPr>
        <w:t xml:space="preserve">учающихся, которым необходима специальная поддержка. Эта </w:t>
      </w:r>
      <w:r w:rsidRPr="00815A1A">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ребёнка на основе представлений о нормативном содержании и возрастнойпериодизации развития — в форме возрастно­психологиче</w:t>
      </w:r>
      <w:r w:rsidRPr="00815A1A">
        <w:rPr>
          <w:rFonts w:ascii="Times New Roman" w:hAnsi="Times New Roman"/>
          <w:color w:val="auto"/>
          <w:spacing w:val="2"/>
          <w:sz w:val="24"/>
          <w:szCs w:val="24"/>
        </w:rPr>
        <w:t xml:space="preserve">ского консультирования. Такая оценка осуществляется по запросу родителей (законных представителей) обучающихся </w:t>
      </w:r>
      <w:r w:rsidRPr="00815A1A">
        <w:rPr>
          <w:rFonts w:ascii="Times New Roman" w:hAnsi="Times New Roman"/>
          <w:color w:val="auto"/>
          <w:sz w:val="24"/>
          <w:szCs w:val="24"/>
        </w:rPr>
        <w:t>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Оценка метапредметных результатов</w:t>
      </w:r>
      <w:r w:rsidRPr="00815A1A">
        <w:rPr>
          <w:rFonts w:ascii="Times New Roman" w:hAnsi="Times New Roman"/>
          <w:color w:val="auto"/>
          <w:sz w:val="24"/>
          <w:szCs w:val="24"/>
        </w:rPr>
        <w:t xml:space="preserve"> представляет собой </w:t>
      </w:r>
      <w:r w:rsidRPr="00815A1A">
        <w:rPr>
          <w:rFonts w:ascii="Times New Roman" w:hAnsi="Times New Roman"/>
          <w:color w:val="auto"/>
          <w:spacing w:val="-2"/>
          <w:sz w:val="24"/>
          <w:szCs w:val="24"/>
        </w:rPr>
        <w:t>оценку достижения планируемых результатов освоения основ</w:t>
      </w:r>
      <w:r w:rsidRPr="00815A1A">
        <w:rPr>
          <w:rFonts w:ascii="Times New Roman" w:hAnsi="Times New Roman"/>
          <w:color w:val="auto"/>
          <w:sz w:val="24"/>
          <w:szCs w:val="24"/>
        </w:rPr>
        <w:t>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w:t>
      </w:r>
      <w:r w:rsidRPr="00815A1A">
        <w:rPr>
          <w:rFonts w:ascii="Times New Roman" w:hAnsi="Times New Roman"/>
          <w:color w:val="auto"/>
          <w:spacing w:val="2"/>
          <w:sz w:val="24"/>
          <w:szCs w:val="24"/>
        </w:rPr>
        <w:t xml:space="preserve"> начального общего образования, а также планируемых </w:t>
      </w:r>
      <w:r w:rsidRPr="00815A1A">
        <w:rPr>
          <w:rFonts w:ascii="Times New Roman" w:hAnsi="Times New Roman"/>
          <w:color w:val="auto"/>
          <w:sz w:val="24"/>
          <w:szCs w:val="24"/>
        </w:rPr>
        <w:t>результатов, представленных во всех разделах подпрограммы «Чтение. Работа с текстом».</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Достижение метапредметных результатов обеспечивается </w:t>
      </w:r>
      <w:r w:rsidRPr="00815A1A">
        <w:rPr>
          <w:rFonts w:ascii="Times New Roman" w:hAnsi="Times New Roman"/>
          <w:color w:val="auto"/>
          <w:sz w:val="24"/>
          <w:szCs w:val="24"/>
        </w:rPr>
        <w:t>за счёт основных компонентов образовательной деятельности — учебных предметов.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Cs/>
          <w:iCs/>
          <w:color w:val="auto"/>
          <w:sz w:val="24"/>
          <w:szCs w:val="24"/>
        </w:rPr>
        <w:t>Основным объектом оценки метапредметных резуль</w:t>
      </w:r>
      <w:r w:rsidRPr="00815A1A">
        <w:rPr>
          <w:rFonts w:ascii="Times New Roman" w:hAnsi="Times New Roman"/>
          <w:bCs/>
          <w:iCs/>
          <w:color w:val="auto"/>
          <w:spacing w:val="2"/>
          <w:sz w:val="24"/>
          <w:szCs w:val="24"/>
        </w:rPr>
        <w:t>татов</w:t>
      </w:r>
      <w:r w:rsidRPr="00815A1A">
        <w:rPr>
          <w:rFonts w:ascii="Times New Roman" w:hAnsi="Times New Roman"/>
          <w:color w:val="auto"/>
          <w:spacing w:val="2"/>
          <w:sz w:val="24"/>
          <w:szCs w:val="24"/>
        </w:rPr>
        <w:t xml:space="preserve"> служит сформированность у обучающегося регуля</w:t>
      </w:r>
      <w:r w:rsidRPr="00815A1A">
        <w:rPr>
          <w:rFonts w:ascii="Times New Roman" w:hAnsi="Times New Roman"/>
          <w:color w:val="auto"/>
          <w:sz w:val="24"/>
          <w:szCs w:val="24"/>
        </w:rPr>
        <w:t xml:space="preserve">тивных, коммуникативных и познавательных универсальных </w:t>
      </w:r>
      <w:r w:rsidRPr="00815A1A">
        <w:rPr>
          <w:rFonts w:ascii="Times New Roman" w:hAnsi="Times New Roman"/>
          <w:color w:val="auto"/>
          <w:spacing w:val="2"/>
          <w:sz w:val="24"/>
          <w:szCs w:val="24"/>
        </w:rPr>
        <w:t>действий, т.</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е. таких умственных действий обучающихся, </w:t>
      </w:r>
      <w:r w:rsidRPr="00815A1A">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847971" w:rsidRPr="00815A1A" w:rsidRDefault="00847971" w:rsidP="00847971">
      <w:pPr>
        <w:pStyle w:val="210"/>
        <w:spacing w:line="240" w:lineRule="auto"/>
        <w:rPr>
          <w:sz w:val="24"/>
        </w:rPr>
      </w:pPr>
      <w:r w:rsidRPr="00815A1A">
        <w:rPr>
          <w:sz w:val="24"/>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
    <w:p w:rsidR="00847971" w:rsidRPr="00815A1A" w:rsidRDefault="00847971" w:rsidP="00847971">
      <w:pPr>
        <w:pStyle w:val="210"/>
        <w:spacing w:line="240" w:lineRule="auto"/>
        <w:rPr>
          <w:sz w:val="24"/>
        </w:rPr>
      </w:pPr>
      <w:r w:rsidRPr="00815A1A">
        <w:rPr>
          <w:spacing w:val="2"/>
          <w:sz w:val="24"/>
        </w:rPr>
        <w:t xml:space="preserve">умение осуществлять информационный поиск, сбор и </w:t>
      </w:r>
      <w:r w:rsidRPr="00815A1A">
        <w:rPr>
          <w:sz w:val="24"/>
        </w:rPr>
        <w:t>выделение существенной информации из различных информационных источников;</w:t>
      </w:r>
    </w:p>
    <w:p w:rsidR="00847971" w:rsidRPr="00815A1A" w:rsidRDefault="00847971" w:rsidP="00847971">
      <w:pPr>
        <w:pStyle w:val="210"/>
        <w:spacing w:line="240" w:lineRule="auto"/>
        <w:rPr>
          <w:sz w:val="24"/>
        </w:rPr>
      </w:pPr>
      <w:r w:rsidRPr="00815A1A">
        <w:rPr>
          <w:sz w:val="24"/>
        </w:rPr>
        <w:t>умение использовать знаково­символические средства для</w:t>
      </w:r>
      <w:r w:rsidRPr="00815A1A">
        <w:rPr>
          <w:spacing w:val="2"/>
          <w:sz w:val="24"/>
        </w:rPr>
        <w:t>создания моделей изучаемых объектов и процессов, схем</w:t>
      </w:r>
      <w:r w:rsidRPr="00815A1A">
        <w:rPr>
          <w:sz w:val="24"/>
        </w:rPr>
        <w:t>решения учебно­познавательных и практических задач;</w:t>
      </w:r>
    </w:p>
    <w:p w:rsidR="00847971" w:rsidRPr="00815A1A" w:rsidRDefault="00847971" w:rsidP="00847971">
      <w:pPr>
        <w:pStyle w:val="210"/>
        <w:spacing w:line="240" w:lineRule="auto"/>
        <w:rPr>
          <w:sz w:val="24"/>
        </w:rPr>
      </w:pPr>
      <w:r w:rsidRPr="00815A1A">
        <w:rPr>
          <w:sz w:val="24"/>
        </w:rPr>
        <w:lastRenderedPageBreak/>
        <w:t xml:space="preserve">способность к осуществлению логических операций сравнения, анализа, обобщения, классификации по родовидовым </w:t>
      </w:r>
      <w:r w:rsidRPr="00815A1A">
        <w:rPr>
          <w:spacing w:val="2"/>
          <w:sz w:val="24"/>
        </w:rPr>
        <w:t>признакам, к установлению аналогий, отнесения к извест</w:t>
      </w:r>
      <w:r w:rsidRPr="00815A1A">
        <w:rPr>
          <w:sz w:val="24"/>
        </w:rPr>
        <w:t>ным понятиям;</w:t>
      </w:r>
    </w:p>
    <w:p w:rsidR="00847971" w:rsidRPr="00815A1A" w:rsidRDefault="00847971" w:rsidP="00847971">
      <w:pPr>
        <w:pStyle w:val="210"/>
        <w:spacing w:line="240" w:lineRule="auto"/>
        <w:rPr>
          <w:sz w:val="24"/>
        </w:rPr>
      </w:pPr>
      <w:r w:rsidRPr="00815A1A">
        <w:rPr>
          <w:spacing w:val="2"/>
          <w:sz w:val="24"/>
        </w:rPr>
        <w:t>умение сотрудничать с педагогом и сверстниками при</w:t>
      </w:r>
      <w:r w:rsidRPr="00815A1A">
        <w:rPr>
          <w:sz w:val="24"/>
        </w:rPr>
        <w:t>решении учебных проблем, принимать на себя ответственность за результаты своих действий.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Основное содержание оценки метапредметных результатов</w:t>
      </w:r>
      <w:r w:rsidRPr="00815A1A">
        <w:rPr>
          <w:rFonts w:ascii="Times New Roman" w:hAnsi="Times New Roman"/>
          <w:color w:val="auto"/>
          <w:sz w:val="24"/>
          <w:szCs w:val="24"/>
        </w:rPr>
        <w:t xml:space="preserve"> на уровне начального общего образования строится вокруг умения учиться, т.</w:t>
      </w:r>
      <w:r w:rsidRPr="00815A1A">
        <w:rPr>
          <w:rFonts w:ascii="Times New Roman" w:hAnsi="Times New Roman"/>
          <w:color w:val="auto"/>
          <w:sz w:val="24"/>
          <w:szCs w:val="24"/>
        </w:rPr>
        <w:t> </w:t>
      </w:r>
      <w:r w:rsidRPr="00815A1A">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815A1A">
        <w:rPr>
          <w:rFonts w:ascii="Times New Roman" w:hAnsi="Times New Roman"/>
          <w:color w:val="auto"/>
          <w:spacing w:val="2"/>
          <w:sz w:val="24"/>
          <w:szCs w:val="24"/>
        </w:rPr>
        <w:t>обучающихся к самостоятельному усвоению новых знаний</w:t>
      </w:r>
      <w:r w:rsidRPr="00815A1A">
        <w:rPr>
          <w:rFonts w:ascii="Times New Roman" w:hAnsi="Times New Roman"/>
          <w:color w:val="auto"/>
          <w:sz w:val="24"/>
          <w:szCs w:val="24"/>
        </w:rPr>
        <w:t>и умений, включая организацию этойдеятельности.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Уровень сформированности универсальных учебных дей</w:t>
      </w:r>
      <w:r w:rsidRPr="00815A1A">
        <w:rPr>
          <w:rFonts w:ascii="Times New Roman" w:hAnsi="Times New Roman"/>
          <w:color w:val="auto"/>
          <w:spacing w:val="2"/>
          <w:sz w:val="24"/>
          <w:szCs w:val="24"/>
        </w:rPr>
        <w:t>ствий, представляющих содержание и объект оценки мета</w:t>
      </w:r>
      <w:r w:rsidRPr="00815A1A">
        <w:rPr>
          <w:rFonts w:ascii="Times New Roman" w:hAnsi="Times New Roman"/>
          <w:color w:val="auto"/>
          <w:sz w:val="24"/>
          <w:szCs w:val="24"/>
        </w:rPr>
        <w:t>предметных результатов, может быть качественно оценён и измерен в следующих основных формах.</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Во­первых, достижение метапредметных результатов может выступать как результат выполнения специально сконструи</w:t>
      </w:r>
      <w:r w:rsidRPr="00815A1A">
        <w:rPr>
          <w:rFonts w:ascii="Times New Roman" w:hAnsi="Times New Roman"/>
          <w:color w:val="auto"/>
          <w:spacing w:val="2"/>
          <w:sz w:val="24"/>
          <w:szCs w:val="24"/>
        </w:rPr>
        <w:t xml:space="preserve">рованных диагностических задач, направленных на оценку </w:t>
      </w:r>
      <w:r w:rsidRPr="00815A1A">
        <w:rPr>
          <w:rFonts w:ascii="Times New Roman" w:hAnsi="Times New Roman"/>
          <w:color w:val="auto"/>
          <w:sz w:val="24"/>
          <w:szCs w:val="24"/>
        </w:rPr>
        <w:t>уровня сформированности конкретного вида универсальных учебных действий.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Во­вторых, достижение метапредметных результатов мо</w:t>
      </w:r>
      <w:r w:rsidRPr="00815A1A">
        <w:rPr>
          <w:rFonts w:ascii="Times New Roman" w:hAnsi="Times New Roman"/>
          <w:color w:val="auto"/>
          <w:sz w:val="24"/>
          <w:szCs w:val="24"/>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Этот подход широко использован для итоговой оценки </w:t>
      </w:r>
      <w:r w:rsidRPr="00815A1A">
        <w:rPr>
          <w:rFonts w:ascii="Times New Roman" w:hAnsi="Times New Roman"/>
          <w:color w:val="auto"/>
          <w:sz w:val="24"/>
          <w:szCs w:val="24"/>
        </w:rPr>
        <w:t>планируемых результатов по отдельным предметам. В зави</w:t>
      </w:r>
      <w:r w:rsidRPr="00815A1A">
        <w:rPr>
          <w:rFonts w:ascii="Times New Roman" w:hAnsi="Times New Roman"/>
          <w:color w:val="auto"/>
          <w:spacing w:val="2"/>
          <w:sz w:val="24"/>
          <w:szCs w:val="24"/>
        </w:rPr>
        <w:t xml:space="preserve">симости от успешности выполнения проверочных заданий </w:t>
      </w:r>
      <w:r w:rsidRPr="00815A1A">
        <w:rPr>
          <w:rFonts w:ascii="Times New Roman" w:hAnsi="Times New Roman"/>
          <w:color w:val="auto"/>
          <w:sz w:val="24"/>
          <w:szCs w:val="24"/>
        </w:rPr>
        <w:t>по математике, русскому языку, родному (нерусскому) языку (далее — родному языку), чтению, окружающему миру, технологии и другим предметам и с учётом характера ошибок, допущенных ребёнком,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Наконец, достижение метапредметных результатов может </w:t>
      </w:r>
      <w:r w:rsidRPr="00815A1A">
        <w:rPr>
          <w:rFonts w:ascii="Times New Roman" w:hAnsi="Times New Roman"/>
          <w:color w:val="auto"/>
          <w:sz w:val="24"/>
          <w:szCs w:val="24"/>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815A1A">
        <w:rPr>
          <w:rFonts w:ascii="Times New Roman" w:hAnsi="Times New Roman"/>
          <w:color w:val="auto"/>
          <w:spacing w:val="2"/>
          <w:sz w:val="24"/>
          <w:szCs w:val="24"/>
        </w:rPr>
        <w:t xml:space="preserve">ной деятельности обучающегося место операции, выступая </w:t>
      </w:r>
      <w:r w:rsidRPr="00815A1A">
        <w:rPr>
          <w:rFonts w:ascii="Times New Roman" w:hAnsi="Times New Roman"/>
          <w:color w:val="auto"/>
          <w:sz w:val="24"/>
          <w:szCs w:val="24"/>
        </w:rPr>
        <w:t>средством, а не целью активности ребёнка.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Таким образом, </w:t>
      </w:r>
      <w:r w:rsidRPr="00815A1A">
        <w:rPr>
          <w:rFonts w:ascii="Times New Roman" w:hAnsi="Times New Roman"/>
          <w:bCs/>
          <w:iCs/>
          <w:color w:val="auto"/>
          <w:sz w:val="24"/>
          <w:szCs w:val="24"/>
        </w:rPr>
        <w:t>оценка метапредметных результатов может проводиться в ходе различных процедур</w:t>
      </w:r>
      <w:r w:rsidRPr="00815A1A">
        <w:rPr>
          <w:rFonts w:ascii="Times New Roman" w:hAnsi="Times New Roman"/>
          <w:color w:val="auto"/>
          <w:sz w:val="24"/>
          <w:szCs w:val="24"/>
        </w:rPr>
        <w:t xml:space="preserve">. Например, в итоговых проверочных работах по предметам или в </w:t>
      </w:r>
      <w:r w:rsidRPr="00815A1A">
        <w:rPr>
          <w:rFonts w:ascii="Times New Roman" w:hAnsi="Times New Roman"/>
          <w:color w:val="auto"/>
          <w:spacing w:val="2"/>
          <w:sz w:val="24"/>
          <w:szCs w:val="24"/>
        </w:rPr>
        <w:t>комплексных работах на межпредметной основе целесоо</w:t>
      </w:r>
      <w:r w:rsidRPr="00815A1A">
        <w:rPr>
          <w:rFonts w:ascii="Times New Roman" w:hAnsi="Times New Roman"/>
          <w:color w:val="auto"/>
          <w:sz w:val="24"/>
          <w:szCs w:val="24"/>
        </w:rPr>
        <w:t>б</w:t>
      </w:r>
      <w:r w:rsidRPr="00815A1A">
        <w:rPr>
          <w:rFonts w:ascii="Times New Roman" w:hAnsi="Times New Roman"/>
          <w:color w:val="auto"/>
          <w:spacing w:val="2"/>
          <w:sz w:val="24"/>
          <w:szCs w:val="24"/>
        </w:rPr>
        <w:t xml:space="preserve">разно осуществлять оценку (прямую или опосредованную) сформированности большинства познавательных учебных </w:t>
      </w:r>
      <w:r w:rsidRPr="00815A1A">
        <w:rPr>
          <w:rFonts w:ascii="Times New Roman" w:hAnsi="Times New Roman"/>
          <w:color w:val="auto"/>
          <w:sz w:val="24"/>
          <w:szCs w:val="24"/>
        </w:rPr>
        <w:t>действий и навыков работы с информацией, а также опосредованную оценку сформированности ряда коммуникативных и регулятивных действий.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В ходе текущей, тематической, промежуточной оценки </w:t>
      </w:r>
      <w:r w:rsidRPr="00815A1A">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815A1A">
        <w:rPr>
          <w:rFonts w:ascii="Times New Roman" w:hAnsi="Times New Roman"/>
          <w:color w:val="auto"/>
          <w:spacing w:val="2"/>
          <w:sz w:val="24"/>
          <w:szCs w:val="24"/>
        </w:rPr>
        <w:t>проверить в ходе стандартизированной итоговой провероч</w:t>
      </w:r>
      <w:r w:rsidRPr="00815A1A">
        <w:rPr>
          <w:rFonts w:ascii="Times New Roman" w:hAnsi="Times New Roman"/>
          <w:color w:val="auto"/>
          <w:sz w:val="24"/>
          <w:szCs w:val="24"/>
        </w:rPr>
        <w:t xml:space="preserve">ной работы. Например, именно в ходе текущей оценки целесообразно отслеживать уровень сформированности такого </w:t>
      </w:r>
      <w:r w:rsidRPr="00815A1A">
        <w:rPr>
          <w:rFonts w:ascii="Times New Roman" w:hAnsi="Times New Roman"/>
          <w:color w:val="auto"/>
          <w:spacing w:val="-2"/>
          <w:sz w:val="24"/>
          <w:szCs w:val="24"/>
        </w:rPr>
        <w:t>умения, как взаимодействие с партнёром: ориентация на парт</w:t>
      </w:r>
      <w:r w:rsidRPr="00815A1A">
        <w:rPr>
          <w:rFonts w:ascii="Times New Roman" w:hAnsi="Times New Roman"/>
          <w:color w:val="auto"/>
          <w:spacing w:val="2"/>
          <w:sz w:val="24"/>
          <w:szCs w:val="24"/>
        </w:rPr>
        <w:t xml:space="preserve">нёра, умение слушать и слышать собеседника; стремление </w:t>
      </w:r>
      <w:r w:rsidRPr="00815A1A">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815A1A">
        <w:rPr>
          <w:rFonts w:ascii="Times New Roman" w:hAnsi="Times New Roman"/>
          <w:color w:val="auto"/>
          <w:sz w:val="24"/>
          <w:szCs w:val="24"/>
        </w:rPr>
        <w:t> </w:t>
      </w:r>
      <w:r w:rsidRPr="00815A1A">
        <w:rPr>
          <w:rFonts w:ascii="Times New Roman" w:hAnsi="Times New Roman"/>
          <w:color w:val="auto"/>
          <w:sz w:val="24"/>
          <w:szCs w:val="24"/>
        </w:rPr>
        <w:t>др.</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815A1A">
        <w:rPr>
          <w:rFonts w:ascii="Times New Roman" w:hAnsi="Times New Roman"/>
          <w:color w:val="auto"/>
          <w:sz w:val="24"/>
          <w:szCs w:val="24"/>
        </w:rPr>
        <w:t xml:space="preserve">щее значение для оценки эффективности всей системы начального образования (например, обеспечиваемые системой начального образования уровень </w:t>
      </w:r>
      <w:r w:rsidRPr="00815A1A">
        <w:rPr>
          <w:rFonts w:ascii="Times New Roman" w:hAnsi="Times New Roman"/>
          <w:color w:val="auto"/>
          <w:sz w:val="24"/>
          <w:szCs w:val="24"/>
        </w:rPr>
        <w:lastRenderedPageBreak/>
        <w:t>включённости детей в учеб</w:t>
      </w:r>
      <w:r w:rsidRPr="00815A1A">
        <w:rPr>
          <w:rFonts w:ascii="Times New Roman" w:hAnsi="Times New Roman"/>
          <w:color w:val="auto"/>
          <w:spacing w:val="2"/>
          <w:sz w:val="24"/>
          <w:szCs w:val="24"/>
        </w:rPr>
        <w:t xml:space="preserve">ную деятельность, уровень их учебной самостоятельности, </w:t>
      </w:r>
      <w:r w:rsidRPr="00815A1A">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pacing w:val="-4"/>
          <w:sz w:val="24"/>
          <w:szCs w:val="24"/>
        </w:rPr>
        <w:t>Оценка предметных результатов</w:t>
      </w:r>
      <w:r w:rsidRPr="00815A1A">
        <w:rPr>
          <w:rFonts w:ascii="Times New Roman" w:hAnsi="Times New Roman"/>
          <w:color w:val="auto"/>
          <w:spacing w:val="-4"/>
          <w:sz w:val="24"/>
          <w:szCs w:val="24"/>
        </w:rPr>
        <w:t xml:space="preserve"> представляет собой оцен</w:t>
      </w:r>
      <w:r w:rsidRPr="00815A1A">
        <w:rPr>
          <w:rFonts w:ascii="Times New Roman" w:hAnsi="Times New Roman"/>
          <w:color w:val="auto"/>
          <w:sz w:val="24"/>
          <w:szCs w:val="24"/>
        </w:rPr>
        <w:t>ку достижения обучающимся планируемых результатов по отдельным предметам.</w:t>
      </w:r>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pacing w:val="-2"/>
          <w:sz w:val="24"/>
          <w:szCs w:val="24"/>
        </w:rPr>
        <w:t>Достижение этих результатов обеспечивается за счёт основных компонентов образовательнойдеятельности — учебных предметов, представленных в обязательной части учебного плана.</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color w:val="auto"/>
          <w:sz w:val="24"/>
          <w:szCs w:val="24"/>
        </w:rPr>
        <w:t xml:space="preserve">В соответствии с пониманием сущности образовательных результатов, заложенным в ФГОС НОО, предметные результаты содержат в себе, во­первых, </w:t>
      </w:r>
      <w:r w:rsidRPr="00815A1A">
        <w:rPr>
          <w:rFonts w:ascii="Times New Roman" w:hAnsi="Times New Roman"/>
          <w:iCs/>
          <w:color w:val="auto"/>
          <w:sz w:val="24"/>
          <w:szCs w:val="24"/>
        </w:rPr>
        <w:t>систему основополагающих элементов научного знания</w:t>
      </w:r>
      <w:r w:rsidRPr="00815A1A">
        <w:rPr>
          <w:rFonts w:ascii="Times New Roman" w:hAnsi="Times New Roman"/>
          <w:color w:val="auto"/>
          <w:sz w:val="24"/>
          <w:szCs w:val="24"/>
        </w:rPr>
        <w:t xml:space="preserve">, которая выражается через учебный материал различных курсов (далее — </w:t>
      </w:r>
      <w:r w:rsidRPr="00815A1A">
        <w:rPr>
          <w:rFonts w:ascii="Times New Roman" w:hAnsi="Times New Roman"/>
          <w:iCs/>
          <w:color w:val="auto"/>
          <w:sz w:val="24"/>
          <w:szCs w:val="24"/>
        </w:rPr>
        <w:t xml:space="preserve">систему предметных </w:t>
      </w:r>
      <w:r w:rsidRPr="00815A1A">
        <w:rPr>
          <w:rFonts w:ascii="Times New Roman" w:hAnsi="Times New Roman"/>
          <w:iCs/>
          <w:color w:val="auto"/>
          <w:spacing w:val="2"/>
          <w:sz w:val="24"/>
          <w:szCs w:val="24"/>
        </w:rPr>
        <w:t>знаний</w:t>
      </w:r>
      <w:r w:rsidRPr="00815A1A">
        <w:rPr>
          <w:rFonts w:ascii="Times New Roman" w:hAnsi="Times New Roman"/>
          <w:color w:val="auto"/>
          <w:spacing w:val="2"/>
          <w:sz w:val="24"/>
          <w:szCs w:val="24"/>
        </w:rPr>
        <w:t xml:space="preserve">), и, во­вторых, </w:t>
      </w:r>
      <w:r w:rsidRPr="00815A1A">
        <w:rPr>
          <w:rFonts w:ascii="Times New Roman" w:hAnsi="Times New Roman"/>
          <w:iCs/>
          <w:color w:val="auto"/>
          <w:spacing w:val="2"/>
          <w:sz w:val="24"/>
          <w:szCs w:val="24"/>
        </w:rPr>
        <w:t>систему формируемых действий с</w:t>
      </w:r>
      <w:r w:rsidRPr="00815A1A">
        <w:rPr>
          <w:rFonts w:ascii="Times New Roman" w:hAnsi="Times New Roman"/>
          <w:iCs/>
          <w:color w:val="auto"/>
          <w:sz w:val="24"/>
          <w:szCs w:val="24"/>
        </w:rPr>
        <w:t>учебным материалом</w:t>
      </w:r>
      <w:r w:rsidRPr="00815A1A">
        <w:rPr>
          <w:rFonts w:ascii="Times New Roman" w:hAnsi="Times New Roman"/>
          <w:color w:val="auto"/>
          <w:sz w:val="24"/>
          <w:szCs w:val="24"/>
        </w:rPr>
        <w:t xml:space="preserve"> (далее — </w:t>
      </w:r>
      <w:r w:rsidRPr="00815A1A">
        <w:rPr>
          <w:rFonts w:ascii="Times New Roman" w:hAnsi="Times New Roman"/>
          <w:iCs/>
          <w:color w:val="auto"/>
          <w:sz w:val="24"/>
          <w:szCs w:val="24"/>
        </w:rPr>
        <w:t>систему предметных действий</w:t>
      </w:r>
      <w:r w:rsidRPr="00815A1A">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Система предметных знаний</w:t>
      </w:r>
      <w:r w:rsidRPr="00815A1A">
        <w:rPr>
          <w:rFonts w:ascii="Times New Roman" w:hAnsi="Times New Roman"/>
          <w:color w:val="auto"/>
          <w:sz w:val="24"/>
          <w:szCs w:val="24"/>
        </w:rPr>
        <w:t xml:space="preserve"> — важнейшая составляющая предметных результатов. В ней можно выделить </w:t>
      </w:r>
      <w:r w:rsidRPr="00815A1A">
        <w:rPr>
          <w:rFonts w:ascii="Times New Roman" w:hAnsi="Times New Roman"/>
          <w:iCs/>
          <w:color w:val="auto"/>
          <w:sz w:val="24"/>
          <w:szCs w:val="24"/>
        </w:rPr>
        <w:t>опорные знания</w:t>
      </w:r>
      <w:r w:rsidRPr="00815A1A">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815A1A">
        <w:rPr>
          <w:rFonts w:ascii="Times New Roman" w:hAnsi="Times New Roman"/>
          <w:color w:val="auto"/>
          <w:spacing w:val="2"/>
          <w:sz w:val="24"/>
          <w:szCs w:val="24"/>
        </w:rPr>
        <w:t xml:space="preserve">и знания, дополняющие, расширяющие или углубляющие </w:t>
      </w:r>
      <w:r w:rsidRPr="00815A1A">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К опорным знаниям относятся прежде всего основопола</w:t>
      </w:r>
      <w:r w:rsidRPr="00815A1A">
        <w:rPr>
          <w:rFonts w:ascii="Times New Roman" w:hAnsi="Times New Roman"/>
          <w:color w:val="auto"/>
          <w:spacing w:val="2"/>
          <w:sz w:val="24"/>
          <w:szCs w:val="24"/>
        </w:rPr>
        <w:t xml:space="preserve">гающие элементы научного знания (как общенаучные, так </w:t>
      </w:r>
      <w:r w:rsidRPr="00815A1A">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815A1A">
        <w:rPr>
          <w:rFonts w:ascii="Times New Roman" w:hAnsi="Times New Roman"/>
          <w:color w:val="auto"/>
          <w:spacing w:val="2"/>
          <w:sz w:val="24"/>
          <w:szCs w:val="24"/>
        </w:rPr>
        <w:t>чевые теории, идеи, понятия, факты, методы. На уровне</w:t>
      </w:r>
      <w:r w:rsidRPr="00815A1A">
        <w:rPr>
          <w:rFonts w:ascii="Times New Roman" w:hAnsi="Times New Roman"/>
          <w:color w:val="auto"/>
          <w:sz w:val="24"/>
          <w:szCs w:val="24"/>
        </w:rPr>
        <w:t xml:space="preserve">начального общего образования к опорной системе знаний </w:t>
      </w:r>
      <w:r w:rsidRPr="00815A1A">
        <w:rPr>
          <w:rFonts w:ascii="Times New Roman" w:hAnsi="Times New Roman"/>
          <w:color w:val="auto"/>
          <w:spacing w:val="2"/>
          <w:sz w:val="24"/>
          <w:szCs w:val="24"/>
        </w:rPr>
        <w:t>отнесён понятийный апп</w:t>
      </w:r>
      <w:r w:rsidRPr="00815A1A">
        <w:rPr>
          <w:rFonts w:ascii="Times New Roman" w:hAnsi="Times New Roman"/>
          <w:color w:val="auto"/>
          <w:sz w:val="24"/>
          <w:szCs w:val="24"/>
        </w:rPr>
        <w:t xml:space="preserve">арат учебных предметов, освоение </w:t>
      </w:r>
      <w:r w:rsidRPr="00815A1A">
        <w:rPr>
          <w:rFonts w:ascii="Times New Roman" w:hAnsi="Times New Roman"/>
          <w:color w:val="auto"/>
          <w:spacing w:val="-2"/>
          <w:sz w:val="24"/>
          <w:szCs w:val="24"/>
        </w:rPr>
        <w:t>которого позволяет учителю и обучающимся эффективно про</w:t>
      </w:r>
      <w:r w:rsidRPr="00815A1A">
        <w:rPr>
          <w:rFonts w:ascii="Times New Roman" w:hAnsi="Times New Roman"/>
          <w:color w:val="auto"/>
          <w:sz w:val="24"/>
          <w:szCs w:val="24"/>
        </w:rPr>
        <w:t>двигаться в изучении предмета.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Опорная система знаний определяется с учётом их зна</w:t>
      </w:r>
      <w:r w:rsidRPr="00815A1A">
        <w:rPr>
          <w:rFonts w:ascii="Times New Roman" w:hAnsi="Times New Roman"/>
          <w:color w:val="auto"/>
          <w:sz w:val="24"/>
          <w:szCs w:val="24"/>
        </w:rPr>
        <w:t xml:space="preserve">чимости для решения основных задач образования на данномуровне образования, опорного характера изучаемого материала для </w:t>
      </w:r>
      <w:r w:rsidRPr="00815A1A">
        <w:rPr>
          <w:rFonts w:ascii="Times New Roman" w:hAnsi="Times New Roman"/>
          <w:color w:val="auto"/>
          <w:spacing w:val="2"/>
          <w:sz w:val="24"/>
          <w:szCs w:val="24"/>
        </w:rPr>
        <w:t xml:space="preserve">последующего обучения, а также с учётом принципа реалистичности, потенциальной возможности их достижения </w:t>
      </w:r>
      <w:r w:rsidRPr="00815A1A">
        <w:rPr>
          <w:rFonts w:ascii="Times New Roman" w:hAnsi="Times New Roman"/>
          <w:color w:val="auto"/>
          <w:sz w:val="24"/>
          <w:szCs w:val="24"/>
        </w:rPr>
        <w:t xml:space="preserve">большинством обучающихся. Иными словами, в эту группу </w:t>
      </w:r>
      <w:r w:rsidRPr="00815A1A">
        <w:rPr>
          <w:rFonts w:ascii="Times New Roman" w:hAnsi="Times New Roman"/>
          <w:color w:val="auto"/>
          <w:spacing w:val="2"/>
          <w:sz w:val="24"/>
          <w:szCs w:val="24"/>
        </w:rPr>
        <w:t>включается система таких знаний, умений, учебных дей</w:t>
      </w:r>
      <w:r w:rsidRPr="00815A1A">
        <w:rPr>
          <w:rFonts w:ascii="Times New Roman" w:hAnsi="Times New Roman"/>
          <w:color w:val="auto"/>
          <w:sz w:val="24"/>
          <w:szCs w:val="24"/>
        </w:rPr>
        <w:t xml:space="preserve">ствий, которые, во­первых, принципиально необходимы для успешного обучения и, во­вторых, при наличии специальной </w:t>
      </w:r>
      <w:r w:rsidRPr="00815A1A">
        <w:rPr>
          <w:rFonts w:ascii="Times New Roman" w:hAnsi="Times New Roman"/>
          <w:color w:val="auto"/>
          <w:spacing w:val="2"/>
          <w:sz w:val="24"/>
          <w:szCs w:val="24"/>
        </w:rPr>
        <w:t xml:space="preserve">целенаправленной работы учителя в принципе могут быть </w:t>
      </w:r>
      <w:r w:rsidRPr="00815A1A">
        <w:rPr>
          <w:rFonts w:ascii="Times New Roman" w:hAnsi="Times New Roman"/>
          <w:color w:val="auto"/>
          <w:sz w:val="24"/>
          <w:szCs w:val="24"/>
        </w:rPr>
        <w:t>достигнуты подавляющим большинством детей.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При получении начального общего образования особое значение для продолжения образования имеет усвоение учащимися </w:t>
      </w:r>
      <w:r w:rsidRPr="00815A1A">
        <w:rPr>
          <w:rFonts w:ascii="Times New Roman" w:hAnsi="Times New Roman"/>
          <w:iCs/>
          <w:color w:val="auto"/>
          <w:sz w:val="24"/>
          <w:szCs w:val="24"/>
        </w:rPr>
        <w:t>опорной системы знаний по русскому языку, родному языку и математике</w:t>
      </w:r>
      <w:r w:rsidRPr="00815A1A">
        <w:rPr>
          <w:rFonts w:ascii="Times New Roman" w:hAnsi="Times New Roman"/>
          <w:color w:val="auto"/>
          <w:sz w:val="24"/>
          <w:szCs w:val="24"/>
        </w:rPr>
        <w:t>.</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815A1A">
        <w:rPr>
          <w:rFonts w:ascii="Times New Roman" w:hAnsi="Times New Roman"/>
          <w:color w:val="auto"/>
          <w:sz w:val="24"/>
          <w:szCs w:val="24"/>
        </w:rPr>
        <w:t xml:space="preserve">учебных ситуациях, а способность использовать эти знания при решении учебно­познавательных и учебно­практических </w:t>
      </w:r>
      <w:r w:rsidRPr="00815A1A">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815A1A">
        <w:rPr>
          <w:rFonts w:ascii="Times New Roman" w:hAnsi="Times New Roman"/>
          <w:color w:val="auto"/>
          <w:sz w:val="24"/>
          <w:szCs w:val="24"/>
        </w:rPr>
        <w:t>с предметным содержанием.</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z w:val="24"/>
          <w:szCs w:val="24"/>
        </w:rPr>
        <w:t>Действия с предметным содержанием (или предметные действия)</w:t>
      </w:r>
      <w:r w:rsidRPr="00815A1A">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815A1A">
        <w:rPr>
          <w:rFonts w:ascii="Times New Roman" w:hAnsi="Times New Roman"/>
          <w:color w:val="auto"/>
          <w:spacing w:val="2"/>
          <w:sz w:val="24"/>
          <w:szCs w:val="24"/>
        </w:rPr>
        <w:t xml:space="preserve">связей (в том числе причинно­следственных) и аналогий; </w:t>
      </w:r>
      <w:r w:rsidRPr="00815A1A">
        <w:rPr>
          <w:rFonts w:ascii="Times New Roman" w:hAnsi="Times New Roman"/>
          <w:color w:val="auto"/>
          <w:sz w:val="24"/>
          <w:szCs w:val="24"/>
        </w:rPr>
        <w:t>поиск, преобразование, представление и интерпретация информации, рассуждения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 xml:space="preserve">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815A1A">
        <w:rPr>
          <w:rFonts w:ascii="Times New Roman" w:hAnsi="Times New Roman"/>
          <w:color w:val="auto"/>
          <w:spacing w:val="2"/>
          <w:sz w:val="24"/>
          <w:szCs w:val="24"/>
        </w:rPr>
        <w:t>музыкальными и художественными произведениями и</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т.</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п. </w:t>
      </w:r>
      <w:r w:rsidRPr="00815A1A">
        <w:rPr>
          <w:rFonts w:ascii="Times New Roman" w:hAnsi="Times New Roman"/>
          <w:color w:val="auto"/>
          <w:sz w:val="24"/>
          <w:szCs w:val="24"/>
        </w:rPr>
        <w:t xml:space="preserve">Поэтому при всей общности </w:t>
      </w:r>
      <w:r w:rsidRPr="00815A1A">
        <w:rPr>
          <w:rFonts w:ascii="Times New Roman" w:hAnsi="Times New Roman"/>
          <w:color w:val="auto"/>
          <w:sz w:val="24"/>
          <w:szCs w:val="24"/>
        </w:rPr>
        <w:lastRenderedPageBreak/>
        <w:t xml:space="preserve">подходов и алгоритмов выполнения действий сам состав формируемых и отрабатываемых действий носит специфическую «предметную» окраску. </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Совокупность же всех учебных предметов обеспечивает </w:t>
      </w:r>
      <w:r w:rsidRPr="00815A1A">
        <w:rPr>
          <w:rFonts w:ascii="Times New Roman" w:hAnsi="Times New Roman"/>
          <w:color w:val="auto"/>
          <w:spacing w:val="-2"/>
          <w:sz w:val="24"/>
          <w:szCs w:val="24"/>
        </w:rPr>
        <w:t>возможность формирования всех универсальных учебных дей</w:t>
      </w:r>
      <w:r w:rsidRPr="00815A1A">
        <w:rPr>
          <w:rFonts w:ascii="Times New Roman" w:hAnsi="Times New Roman"/>
          <w:color w:val="auto"/>
          <w:sz w:val="24"/>
          <w:szCs w:val="24"/>
        </w:rPr>
        <w:t>ствий при условии, что образовательнаядеятельность ориентирована на достижение планируемых результатов.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К предметным действиям следует отнести также действия, </w:t>
      </w:r>
      <w:r w:rsidRPr="00815A1A">
        <w:rPr>
          <w:rFonts w:ascii="Times New Roman" w:hAnsi="Times New Roman"/>
          <w:color w:val="auto"/>
          <w:spacing w:val="-2"/>
          <w:sz w:val="24"/>
          <w:szCs w:val="24"/>
        </w:rPr>
        <w:t>которые присущи главным образом только конкретному пред</w:t>
      </w:r>
      <w:r w:rsidRPr="00815A1A">
        <w:rPr>
          <w:rFonts w:ascii="Times New Roman" w:hAnsi="Times New Roman"/>
          <w:color w:val="auto"/>
          <w:spacing w:val="2"/>
          <w:sz w:val="24"/>
          <w:szCs w:val="24"/>
        </w:rPr>
        <w:t>мету и овладение которыми необходимо для полноценного личностного развития или дальнейшего изучения предмета</w:t>
      </w:r>
      <w:r w:rsidRPr="00815A1A">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w:t>
      </w:r>
      <w:r w:rsidRPr="00815A1A">
        <w:rPr>
          <w:rFonts w:ascii="Times New Roman" w:hAnsi="Times New Roman"/>
          <w:color w:val="auto"/>
          <w:sz w:val="24"/>
          <w:szCs w:val="24"/>
        </w:rPr>
        <w:t> </w:t>
      </w:r>
      <w:r w:rsidRPr="00815A1A">
        <w:rPr>
          <w:rFonts w:ascii="Times New Roman" w:hAnsi="Times New Roman"/>
          <w:color w:val="auto"/>
          <w:sz w:val="24"/>
          <w:szCs w:val="24"/>
        </w:rPr>
        <w:t>др.).</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Формирование одних и тех же действий на материале </w:t>
      </w:r>
      <w:r w:rsidRPr="00815A1A">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815A1A">
        <w:rPr>
          <w:rFonts w:ascii="Times New Roman" w:hAnsi="Times New Roman"/>
          <w:color w:val="auto"/>
          <w:spacing w:val="2"/>
          <w:sz w:val="24"/>
          <w:szCs w:val="24"/>
        </w:rPr>
        <w:t xml:space="preserve">задач, а затем и </w:t>
      </w:r>
      <w:r w:rsidRPr="00815A1A">
        <w:rPr>
          <w:rFonts w:ascii="Times New Roman" w:hAnsi="Times New Roman"/>
          <w:iCs/>
          <w:color w:val="auto"/>
          <w:spacing w:val="2"/>
          <w:sz w:val="24"/>
          <w:szCs w:val="24"/>
        </w:rPr>
        <w:t>осознанному и произвольному их выполнению</w:t>
      </w:r>
      <w:r w:rsidRPr="00815A1A">
        <w:rPr>
          <w:rFonts w:ascii="Times New Roman" w:hAnsi="Times New Roman"/>
          <w:color w:val="auto"/>
          <w:spacing w:val="2"/>
          <w:sz w:val="24"/>
          <w:szCs w:val="24"/>
        </w:rPr>
        <w:t>, переносу на новые классы объектов. Это проявля</w:t>
      </w:r>
      <w:r w:rsidRPr="00815A1A">
        <w:rPr>
          <w:rFonts w:ascii="Times New Roman" w:hAnsi="Times New Roman"/>
          <w:color w:val="auto"/>
          <w:sz w:val="24"/>
          <w:szCs w:val="24"/>
        </w:rPr>
        <w:t xml:space="preserve">ется в способности обучающихся решать разнообразные по </w:t>
      </w:r>
      <w:r w:rsidRPr="00815A1A">
        <w:rPr>
          <w:rFonts w:ascii="Times New Roman" w:hAnsi="Times New Roman"/>
          <w:color w:val="auto"/>
          <w:spacing w:val="2"/>
          <w:sz w:val="24"/>
          <w:szCs w:val="24"/>
        </w:rPr>
        <w:t xml:space="preserve">содержанию и сложности классы учебно­познавательных и </w:t>
      </w:r>
      <w:r w:rsidRPr="00815A1A">
        <w:rPr>
          <w:rFonts w:ascii="Times New Roman" w:hAnsi="Times New Roman"/>
          <w:color w:val="auto"/>
          <w:sz w:val="24"/>
          <w:szCs w:val="24"/>
        </w:rPr>
        <w:t>учебно­практических задач.</w:t>
      </w:r>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Поэтому </w:t>
      </w:r>
      <w:r w:rsidRPr="00815A1A">
        <w:rPr>
          <w:rFonts w:ascii="Times New Roman" w:hAnsi="Times New Roman"/>
          <w:b/>
          <w:bCs/>
          <w:color w:val="auto"/>
          <w:spacing w:val="-2"/>
          <w:sz w:val="24"/>
          <w:szCs w:val="24"/>
        </w:rPr>
        <w:t>объектом оценки предметных результатов</w:t>
      </w:r>
      <w:r w:rsidRPr="00815A1A">
        <w:rPr>
          <w:rFonts w:ascii="Times New Roman" w:hAnsi="Times New Roman"/>
          <w:color w:val="auto"/>
          <w:spacing w:val="-2"/>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Оценка достижения этих предметных результатов ведётся </w:t>
      </w:r>
      <w:r w:rsidRPr="00815A1A">
        <w:rPr>
          <w:rFonts w:ascii="Times New Roman" w:hAnsi="Times New Roman"/>
          <w:color w:val="auto"/>
          <w:spacing w:val="2"/>
          <w:sz w:val="24"/>
          <w:szCs w:val="24"/>
        </w:rPr>
        <w:t xml:space="preserve">как в ходе текущего и промежуточного оценивания, так и </w:t>
      </w:r>
      <w:r w:rsidRPr="00815A1A">
        <w:rPr>
          <w:rFonts w:ascii="Times New Roman" w:hAnsi="Times New Roman"/>
          <w:color w:val="auto"/>
          <w:sz w:val="24"/>
          <w:szCs w:val="24"/>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847971" w:rsidRPr="00815A1A" w:rsidRDefault="00847971" w:rsidP="00847971">
      <w:pPr>
        <w:pStyle w:val="aff"/>
        <w:numPr>
          <w:ilvl w:val="2"/>
          <w:numId w:val="2"/>
        </w:numPr>
        <w:spacing w:line="240" w:lineRule="auto"/>
        <w:ind w:left="0" w:firstLine="0"/>
        <w:rPr>
          <w:sz w:val="24"/>
        </w:rPr>
      </w:pPr>
      <w:bookmarkStart w:id="78" w:name="_Toc288394073"/>
      <w:bookmarkStart w:id="79" w:name="_Toc288410540"/>
      <w:bookmarkStart w:id="80" w:name="_Toc288410669"/>
      <w:bookmarkStart w:id="81" w:name="_Toc288410734"/>
      <w:bookmarkStart w:id="82" w:name="_Toc294246085"/>
      <w:r w:rsidRPr="00815A1A">
        <w:rPr>
          <w:sz w:val="24"/>
        </w:rPr>
        <w:t>Портфель достижений как инструмент оценки динамики индивидуальных образовательных достижений</w:t>
      </w:r>
      <w:bookmarkEnd w:id="78"/>
      <w:bookmarkEnd w:id="79"/>
      <w:bookmarkEnd w:id="80"/>
      <w:bookmarkEnd w:id="81"/>
      <w:bookmarkEnd w:id="82"/>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Показатель динамики образовательных достижений — один</w:t>
      </w:r>
      <w:r w:rsidRPr="00815A1A">
        <w:rPr>
          <w:rFonts w:ascii="Times New Roman" w:hAnsi="Times New Roman"/>
          <w:color w:val="auto"/>
          <w:sz w:val="24"/>
          <w:szCs w:val="24"/>
        </w:rPr>
        <w:t>из основных показателей в оценке образовательных достиже</w:t>
      </w:r>
      <w:r w:rsidRPr="00815A1A">
        <w:rPr>
          <w:rFonts w:ascii="Times New Roman" w:hAnsi="Times New Roman"/>
          <w:color w:val="auto"/>
          <w:spacing w:val="2"/>
          <w:sz w:val="24"/>
          <w:szCs w:val="24"/>
        </w:rPr>
        <w:t>ний. На основе выявления характера динамики образова</w:t>
      </w:r>
      <w:r w:rsidRPr="00815A1A">
        <w:rPr>
          <w:rFonts w:ascii="Times New Roman" w:hAnsi="Times New Roman"/>
          <w:color w:val="auto"/>
          <w:sz w:val="24"/>
          <w:szCs w:val="24"/>
        </w:rPr>
        <w:t xml:space="preserve">тельных достижений обучающихся можно оценивать эффективность учебнойдеятельности, работы учителя или </w:t>
      </w:r>
      <w:r w:rsidRPr="00815A1A">
        <w:rPr>
          <w:rFonts w:ascii="Times New Roman" w:hAnsi="Times New Roman"/>
          <w:color w:val="auto"/>
          <w:spacing w:val="-2"/>
          <w:sz w:val="24"/>
          <w:szCs w:val="24"/>
        </w:rPr>
        <w:t xml:space="preserve"> образовательной </w:t>
      </w:r>
      <w:r w:rsidRPr="00815A1A">
        <w:rPr>
          <w:rFonts w:ascii="Times New Roman" w:hAnsi="Times New Roman"/>
          <w:color w:val="auto"/>
          <w:sz w:val="24"/>
          <w:szCs w:val="24"/>
        </w:rPr>
        <w:t>организации</w:t>
      </w:r>
      <w:r w:rsidRPr="00815A1A">
        <w:rPr>
          <w:rFonts w:ascii="Times New Roman" w:hAnsi="Times New Roman"/>
          <w:color w:val="auto"/>
          <w:spacing w:val="-2"/>
          <w:sz w:val="24"/>
          <w:szCs w:val="24"/>
        </w:rPr>
        <w:t>, системыобразования в целом. При этом</w:t>
      </w:r>
      <w:r w:rsidRPr="00815A1A">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815A1A">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815A1A">
        <w:rPr>
          <w:rFonts w:ascii="Times New Roman" w:hAnsi="Times New Roman"/>
          <w:color w:val="auto"/>
          <w:sz w:val="24"/>
          <w:szCs w:val="24"/>
        </w:rPr>
        <w:t>бёнка.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815A1A">
        <w:rPr>
          <w:rFonts w:ascii="Times New Roman" w:hAnsi="Times New Roman"/>
          <w:b/>
          <w:bCs/>
          <w:color w:val="auto"/>
          <w:spacing w:val="2"/>
          <w:sz w:val="24"/>
          <w:szCs w:val="24"/>
        </w:rPr>
        <w:t>порт</w:t>
      </w:r>
      <w:r w:rsidRPr="00815A1A">
        <w:rPr>
          <w:rFonts w:ascii="Times New Roman" w:hAnsi="Times New Roman"/>
          <w:b/>
          <w:bCs/>
          <w:color w:val="auto"/>
          <w:sz w:val="24"/>
          <w:szCs w:val="24"/>
        </w:rPr>
        <w:t>фель достижений</w:t>
      </w:r>
      <w:r w:rsidRPr="00815A1A">
        <w:rPr>
          <w:rFonts w:ascii="Times New Roman" w:hAnsi="Times New Roman"/>
          <w:color w:val="auto"/>
          <w:sz w:val="24"/>
          <w:szCs w:val="24"/>
        </w:rPr>
        <w:t xml:space="preserve"> обучающегося. Как показывает опыт его использования, портфель достижений может быть отнесён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д.).</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Портфель достижений — это не только современная эф</w:t>
      </w:r>
      <w:r w:rsidRPr="00815A1A">
        <w:rPr>
          <w:rFonts w:ascii="Times New Roman" w:hAnsi="Times New Roman"/>
          <w:color w:val="auto"/>
          <w:spacing w:val="-2"/>
          <w:sz w:val="24"/>
          <w:szCs w:val="24"/>
        </w:rPr>
        <w:t xml:space="preserve">фективная форма оценивания, но и действенное средство для </w:t>
      </w:r>
      <w:r w:rsidRPr="00815A1A">
        <w:rPr>
          <w:rFonts w:ascii="Times New Roman" w:hAnsi="Times New Roman"/>
          <w:color w:val="auto"/>
          <w:sz w:val="24"/>
          <w:szCs w:val="24"/>
        </w:rPr>
        <w:t>решения ряда важных педагогических задач, позволяющее:</w:t>
      </w:r>
    </w:p>
    <w:p w:rsidR="00847971" w:rsidRPr="00815A1A" w:rsidRDefault="00847971" w:rsidP="00847971">
      <w:pPr>
        <w:pStyle w:val="210"/>
        <w:spacing w:line="240" w:lineRule="auto"/>
        <w:rPr>
          <w:sz w:val="24"/>
        </w:rPr>
      </w:pPr>
      <w:r w:rsidRPr="00815A1A">
        <w:rPr>
          <w:sz w:val="24"/>
        </w:rPr>
        <w:t>поддерживать высокую учебную мотивацию обучающихся;</w:t>
      </w:r>
    </w:p>
    <w:p w:rsidR="00847971" w:rsidRPr="00815A1A" w:rsidRDefault="00847971" w:rsidP="00847971">
      <w:pPr>
        <w:pStyle w:val="210"/>
        <w:spacing w:line="240" w:lineRule="auto"/>
        <w:rPr>
          <w:sz w:val="24"/>
        </w:rPr>
      </w:pPr>
      <w:r w:rsidRPr="00815A1A">
        <w:rPr>
          <w:sz w:val="24"/>
        </w:rPr>
        <w:t>поощрять их активность и самостоятельность, расширять возможности обучения и самообучения;</w:t>
      </w:r>
    </w:p>
    <w:p w:rsidR="00847971" w:rsidRPr="00815A1A" w:rsidRDefault="00847971" w:rsidP="00847971">
      <w:pPr>
        <w:pStyle w:val="210"/>
        <w:spacing w:line="240" w:lineRule="auto"/>
        <w:rPr>
          <w:sz w:val="24"/>
        </w:rPr>
      </w:pPr>
      <w:r w:rsidRPr="00815A1A">
        <w:rPr>
          <w:sz w:val="24"/>
        </w:rPr>
        <w:t>развивать навыки рефлексивной и оценочной (в том числе самооценочной) деятельности обучающихся;</w:t>
      </w:r>
    </w:p>
    <w:p w:rsidR="00847971" w:rsidRPr="00815A1A" w:rsidRDefault="00847971" w:rsidP="00847971">
      <w:pPr>
        <w:pStyle w:val="210"/>
        <w:spacing w:line="240" w:lineRule="auto"/>
        <w:rPr>
          <w:b/>
          <w:bCs/>
          <w:iCs/>
          <w:sz w:val="24"/>
        </w:rPr>
      </w:pPr>
      <w:r w:rsidRPr="00815A1A">
        <w:rPr>
          <w:sz w:val="24"/>
        </w:rPr>
        <w:lastRenderedPageBreak/>
        <w:t>формировать умение учиться — ставить цели, планировать и организовывать собственную учебную деятельность.</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pacing w:val="2"/>
          <w:sz w:val="24"/>
          <w:szCs w:val="24"/>
        </w:rPr>
        <w:t>Портфель достижений</w:t>
      </w:r>
      <w:r w:rsidRPr="00815A1A">
        <w:rPr>
          <w:rFonts w:ascii="Times New Roman" w:hAnsi="Times New Roman"/>
          <w:color w:val="auto"/>
          <w:spacing w:val="2"/>
          <w:sz w:val="24"/>
          <w:szCs w:val="24"/>
        </w:rPr>
        <w:t xml:space="preserve"> представляет собой специаль</w:t>
      </w:r>
      <w:r w:rsidRPr="00815A1A">
        <w:rPr>
          <w:rFonts w:ascii="Times New Roman" w:hAnsi="Times New Roman"/>
          <w:color w:val="auto"/>
          <w:sz w:val="24"/>
          <w:szCs w:val="24"/>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В состав портфеля достижений могут включаться резуль</w:t>
      </w:r>
      <w:r w:rsidRPr="00815A1A">
        <w:rPr>
          <w:rFonts w:ascii="Times New Roman" w:hAnsi="Times New Roman"/>
          <w:color w:val="auto"/>
          <w:spacing w:val="2"/>
          <w:sz w:val="24"/>
          <w:szCs w:val="24"/>
        </w:rPr>
        <w:t xml:space="preserve">таты, достигнутые обучающимся не только в ходе учебной </w:t>
      </w:r>
      <w:r w:rsidRPr="00815A1A">
        <w:rPr>
          <w:rFonts w:ascii="Times New Roman" w:hAnsi="Times New Roman"/>
          <w:color w:val="auto"/>
          <w:sz w:val="24"/>
          <w:szCs w:val="24"/>
        </w:rPr>
        <w:t xml:space="preserve">деятельности, но и в иных формах активности: творческой, </w:t>
      </w:r>
      <w:r w:rsidRPr="00815A1A">
        <w:rPr>
          <w:rFonts w:ascii="Times New Roman" w:hAnsi="Times New Roman"/>
          <w:color w:val="auto"/>
          <w:spacing w:val="2"/>
          <w:sz w:val="24"/>
          <w:szCs w:val="24"/>
        </w:rPr>
        <w:t>социальной, коммуникативной, физкультурно­оздоровитель</w:t>
      </w:r>
      <w:r w:rsidRPr="00815A1A">
        <w:rPr>
          <w:rFonts w:ascii="Times New Roman" w:hAnsi="Times New Roman"/>
          <w:color w:val="auto"/>
          <w:sz w:val="24"/>
          <w:szCs w:val="24"/>
        </w:rPr>
        <w:t>ной, трудовой деятельности, протекающей как в рамках повседневной школьной практики, так и за её пределами.</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color w:val="auto"/>
          <w:sz w:val="24"/>
          <w:szCs w:val="24"/>
        </w:rPr>
        <w:t>В портфель достижений учеников начальной школы, ко</w:t>
      </w:r>
      <w:r w:rsidRPr="00815A1A">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815A1A">
        <w:rPr>
          <w:rFonts w:ascii="Times New Roman" w:hAnsi="Times New Roman"/>
          <w:color w:val="auto"/>
          <w:sz w:val="24"/>
          <w:szCs w:val="24"/>
        </w:rPr>
        <w:t xml:space="preserve"> включать следующие материалы.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iCs/>
          <w:color w:val="auto"/>
          <w:spacing w:val="2"/>
          <w:sz w:val="24"/>
          <w:szCs w:val="24"/>
        </w:rPr>
        <w:t>1.</w:t>
      </w:r>
      <w:r w:rsidRPr="00815A1A">
        <w:rPr>
          <w:rFonts w:ascii="Times New Roman" w:hAnsi="Times New Roman"/>
          <w:b/>
          <w:bCs/>
          <w:iCs/>
          <w:color w:val="auto"/>
          <w:spacing w:val="2"/>
          <w:sz w:val="24"/>
          <w:szCs w:val="24"/>
        </w:rPr>
        <w:t> </w:t>
      </w:r>
      <w:r w:rsidRPr="00815A1A">
        <w:rPr>
          <w:rFonts w:ascii="Times New Roman" w:hAnsi="Times New Roman"/>
          <w:b/>
          <w:bCs/>
          <w:iCs/>
          <w:color w:val="auto"/>
          <w:spacing w:val="2"/>
          <w:sz w:val="24"/>
          <w:szCs w:val="24"/>
        </w:rPr>
        <w:t>Выборки детских работ — формальных и твор</w:t>
      </w:r>
      <w:r w:rsidRPr="00815A1A">
        <w:rPr>
          <w:rFonts w:ascii="Times New Roman" w:hAnsi="Times New Roman"/>
          <w:b/>
          <w:bCs/>
          <w:iCs/>
          <w:color w:val="auto"/>
          <w:sz w:val="24"/>
          <w:szCs w:val="24"/>
        </w:rPr>
        <w:t>ческих</w:t>
      </w:r>
      <w:r w:rsidRPr="00815A1A">
        <w:rPr>
          <w:rFonts w:ascii="Times New Roman" w:hAnsi="Times New Roman"/>
          <w:color w:val="auto"/>
          <w:sz w:val="24"/>
          <w:szCs w:val="24"/>
        </w:rPr>
        <w:t>,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Обязательной составляющей портфеля достижений являют</w:t>
      </w:r>
      <w:r w:rsidRPr="00815A1A">
        <w:rPr>
          <w:rFonts w:ascii="Times New Roman" w:hAnsi="Times New Roman"/>
          <w:color w:val="auto"/>
          <w:sz w:val="24"/>
          <w:szCs w:val="24"/>
        </w:rPr>
        <w:t xml:space="preserve">ся материалы </w:t>
      </w:r>
      <w:r w:rsidRPr="00815A1A">
        <w:rPr>
          <w:rFonts w:ascii="Times New Roman" w:hAnsi="Times New Roman"/>
          <w:iCs/>
          <w:color w:val="auto"/>
          <w:sz w:val="24"/>
          <w:szCs w:val="24"/>
        </w:rPr>
        <w:t>стартовой диагностики, промежуточных и итоговых стандартизированныхработ</w:t>
      </w:r>
      <w:r w:rsidRPr="00815A1A">
        <w:rPr>
          <w:rFonts w:ascii="Times New Roman" w:hAnsi="Times New Roman"/>
          <w:color w:val="auto"/>
          <w:sz w:val="24"/>
          <w:szCs w:val="24"/>
        </w:rPr>
        <w:t xml:space="preserve"> по отдельным предметам.</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Остальные работы должны быть подобраны так, чтобы </w:t>
      </w:r>
      <w:r w:rsidRPr="00815A1A">
        <w:rPr>
          <w:rFonts w:ascii="Times New Roman" w:hAnsi="Times New Roman"/>
          <w:color w:val="auto"/>
          <w:sz w:val="24"/>
          <w:szCs w:val="24"/>
        </w:rPr>
        <w:t>их совокупность демонстрировала нарастающие успешность, объём и глубину знаний, достижение более высоких уровней формируемых учебных действий. Примерами такого рода работ могут быть:</w:t>
      </w:r>
    </w:p>
    <w:p w:rsidR="00847971" w:rsidRPr="00815A1A" w:rsidRDefault="00847971" w:rsidP="00847971">
      <w:pPr>
        <w:pStyle w:val="210"/>
        <w:spacing w:line="240" w:lineRule="auto"/>
        <w:rPr>
          <w:sz w:val="24"/>
        </w:rPr>
      </w:pPr>
      <w:r w:rsidRPr="00815A1A">
        <w:rPr>
          <w:iCs/>
          <w:sz w:val="24"/>
        </w:rPr>
        <w:t xml:space="preserve">по русскому, родному языку и литературному чтению, </w:t>
      </w:r>
      <w:r w:rsidRPr="00815A1A">
        <w:rPr>
          <w:iCs/>
          <w:spacing w:val="2"/>
          <w:sz w:val="24"/>
        </w:rPr>
        <w:t>литературному чтению на родном языке, иностранному языку</w:t>
      </w:r>
      <w:r w:rsidRPr="00815A1A">
        <w:rPr>
          <w:spacing w:val="2"/>
          <w:sz w:val="24"/>
        </w:rPr>
        <w:t> — диктанты и изложения, сочинения на заданную</w:t>
      </w:r>
      <w:r w:rsidRPr="00815A1A">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815A1A">
        <w:rPr>
          <w:sz w:val="24"/>
        </w:rPr>
        <w:t> </w:t>
      </w:r>
      <w:r w:rsidRPr="00815A1A">
        <w:rPr>
          <w:sz w:val="24"/>
        </w:rPr>
        <w:t>т.</w:t>
      </w:r>
      <w:r w:rsidRPr="00815A1A">
        <w:rPr>
          <w:sz w:val="24"/>
        </w:rPr>
        <w:t> </w:t>
      </w:r>
      <w:r w:rsidRPr="00815A1A">
        <w:rPr>
          <w:sz w:val="24"/>
        </w:rPr>
        <w:t>п.;</w:t>
      </w:r>
    </w:p>
    <w:p w:rsidR="00847971" w:rsidRPr="00815A1A" w:rsidRDefault="00847971" w:rsidP="00847971">
      <w:pPr>
        <w:pStyle w:val="210"/>
        <w:spacing w:line="240" w:lineRule="auto"/>
        <w:rPr>
          <w:sz w:val="24"/>
        </w:rPr>
      </w:pPr>
      <w:r w:rsidRPr="00815A1A">
        <w:rPr>
          <w:iCs/>
          <w:spacing w:val="2"/>
          <w:sz w:val="24"/>
        </w:rPr>
        <w:t>по математике</w:t>
      </w:r>
      <w:r w:rsidRPr="00815A1A">
        <w:rPr>
          <w:spacing w:val="2"/>
          <w:sz w:val="24"/>
        </w:rPr>
        <w:t> — математические диктанты, оформленные результаты мини</w:t>
      </w:r>
      <w:r w:rsidRPr="00815A1A">
        <w:rPr>
          <w:spacing w:val="2"/>
          <w:sz w:val="24"/>
        </w:rPr>
        <w:noBreakHyphen/>
        <w:t>исследований, записи решения учебно­познавательных и учебно­практических задач, мате</w:t>
      </w:r>
      <w:r w:rsidRPr="00815A1A">
        <w:rPr>
          <w:sz w:val="24"/>
        </w:rPr>
        <w:t>матические модели, аудиозаписи устных ответов (демонстрирующих навыки устного счёта, рассуждений, доказательств, выступлений, сообщений на математические темы), материалы самоанализа и рефлексии и</w:t>
      </w:r>
      <w:r w:rsidRPr="00815A1A">
        <w:rPr>
          <w:sz w:val="24"/>
        </w:rPr>
        <w:t> </w:t>
      </w:r>
      <w:r w:rsidRPr="00815A1A">
        <w:rPr>
          <w:sz w:val="24"/>
        </w:rPr>
        <w:t>т.</w:t>
      </w:r>
      <w:r w:rsidRPr="00815A1A">
        <w:rPr>
          <w:sz w:val="24"/>
        </w:rPr>
        <w:t> </w:t>
      </w:r>
      <w:r w:rsidRPr="00815A1A">
        <w:rPr>
          <w:sz w:val="24"/>
        </w:rPr>
        <w:t>п.;</w:t>
      </w:r>
    </w:p>
    <w:p w:rsidR="00847971" w:rsidRPr="00815A1A" w:rsidRDefault="00847971" w:rsidP="00847971">
      <w:pPr>
        <w:pStyle w:val="210"/>
        <w:spacing w:line="240" w:lineRule="auto"/>
        <w:rPr>
          <w:sz w:val="24"/>
        </w:rPr>
      </w:pPr>
      <w:r w:rsidRPr="00815A1A">
        <w:rPr>
          <w:iCs/>
          <w:spacing w:val="-2"/>
          <w:sz w:val="24"/>
        </w:rPr>
        <w:t>по окружающему миру</w:t>
      </w:r>
      <w:r w:rsidRPr="00815A1A">
        <w:rPr>
          <w:spacing w:val="-2"/>
          <w:sz w:val="24"/>
        </w:rPr>
        <w:t> — дневники наблюдений, оформ</w:t>
      </w:r>
      <w:r w:rsidRPr="00815A1A">
        <w:rPr>
          <w:spacing w:val="2"/>
          <w:sz w:val="24"/>
        </w:rPr>
        <w:t xml:space="preserve">ленные результаты мини­исследований и мини­проектов,интервью, аудиозаписи устных ответов, творческие работы, </w:t>
      </w:r>
      <w:r w:rsidRPr="00815A1A">
        <w:rPr>
          <w:sz w:val="24"/>
        </w:rPr>
        <w:t>материалы самоанализа и рефлексии и т. п.;</w:t>
      </w:r>
    </w:p>
    <w:p w:rsidR="00847971" w:rsidRPr="00815A1A" w:rsidRDefault="00847971" w:rsidP="00847971">
      <w:pPr>
        <w:pStyle w:val="210"/>
        <w:spacing w:line="240" w:lineRule="auto"/>
        <w:rPr>
          <w:sz w:val="24"/>
        </w:rPr>
      </w:pPr>
      <w:r w:rsidRPr="00815A1A">
        <w:rPr>
          <w:iCs/>
          <w:spacing w:val="2"/>
          <w:sz w:val="24"/>
        </w:rPr>
        <w:t>по предметам эстетического цикла</w:t>
      </w:r>
      <w:r w:rsidRPr="00815A1A">
        <w:rPr>
          <w:spacing w:val="2"/>
          <w:sz w:val="24"/>
        </w:rPr>
        <w:t> — аудиозаписи, фото­ и видеоизображения примеров исполнительской деятельности, иллюстрации к музыкальным произведениям,</w:t>
      </w:r>
      <w:r w:rsidR="00C91195">
        <w:rPr>
          <w:spacing w:val="2"/>
          <w:sz w:val="24"/>
        </w:rPr>
        <w:t xml:space="preserve"> </w:t>
      </w:r>
      <w:r w:rsidRPr="00815A1A">
        <w:rPr>
          <w:sz w:val="24"/>
        </w:rPr>
        <w:t>иллюстрации на заданную тему, продукты собственного твор</w:t>
      </w:r>
      <w:r w:rsidRPr="00815A1A">
        <w:rPr>
          <w:spacing w:val="2"/>
          <w:sz w:val="24"/>
        </w:rPr>
        <w:t>чества, аудиозаписи монологических высказываний­описа</w:t>
      </w:r>
      <w:r w:rsidRPr="00815A1A">
        <w:rPr>
          <w:sz w:val="24"/>
        </w:rPr>
        <w:t>ний, материалы самоанализа и рефлексии и</w:t>
      </w:r>
      <w:r w:rsidRPr="00815A1A">
        <w:rPr>
          <w:sz w:val="24"/>
        </w:rPr>
        <w:t> </w:t>
      </w:r>
      <w:r w:rsidRPr="00815A1A">
        <w:rPr>
          <w:sz w:val="24"/>
        </w:rPr>
        <w:t>т.</w:t>
      </w:r>
      <w:r w:rsidRPr="00815A1A">
        <w:rPr>
          <w:sz w:val="24"/>
        </w:rPr>
        <w:t> </w:t>
      </w:r>
      <w:r w:rsidRPr="00815A1A">
        <w:rPr>
          <w:sz w:val="24"/>
        </w:rPr>
        <w:t>п.;</w:t>
      </w:r>
    </w:p>
    <w:p w:rsidR="00847971" w:rsidRPr="00815A1A" w:rsidRDefault="00847971" w:rsidP="00847971">
      <w:pPr>
        <w:pStyle w:val="210"/>
        <w:spacing w:line="240" w:lineRule="auto"/>
        <w:rPr>
          <w:sz w:val="24"/>
        </w:rPr>
      </w:pPr>
      <w:r w:rsidRPr="00815A1A">
        <w:rPr>
          <w:iCs/>
          <w:sz w:val="24"/>
        </w:rPr>
        <w:t>по технологии</w:t>
      </w:r>
      <w:r w:rsidRPr="00815A1A">
        <w:rPr>
          <w:sz w:val="24"/>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815A1A">
        <w:rPr>
          <w:sz w:val="24"/>
        </w:rPr>
        <w:t> </w:t>
      </w:r>
      <w:r w:rsidRPr="00815A1A">
        <w:rPr>
          <w:sz w:val="24"/>
        </w:rPr>
        <w:t>т.</w:t>
      </w:r>
      <w:r w:rsidRPr="00815A1A">
        <w:rPr>
          <w:sz w:val="24"/>
        </w:rPr>
        <w:t> </w:t>
      </w:r>
      <w:r w:rsidRPr="00815A1A">
        <w:rPr>
          <w:sz w:val="24"/>
        </w:rPr>
        <w:t>п.;</w:t>
      </w:r>
    </w:p>
    <w:p w:rsidR="00847971" w:rsidRPr="00815A1A" w:rsidRDefault="00847971" w:rsidP="00847971">
      <w:pPr>
        <w:pStyle w:val="210"/>
        <w:spacing w:line="240" w:lineRule="auto"/>
        <w:rPr>
          <w:b/>
          <w:bCs/>
          <w:iCs/>
          <w:sz w:val="24"/>
        </w:rPr>
      </w:pPr>
      <w:r w:rsidRPr="00815A1A">
        <w:rPr>
          <w:iCs/>
          <w:sz w:val="24"/>
        </w:rPr>
        <w:t>по физкультуре </w:t>
      </w:r>
      <w:r w:rsidRPr="00815A1A">
        <w:rPr>
          <w:sz w:val="24"/>
        </w:rPr>
        <w:t>— видеоизображения примеров исполнительской деятельности, дневники наблюдений и самокон</w:t>
      </w:r>
      <w:r w:rsidRPr="00815A1A">
        <w:rPr>
          <w:spacing w:val="2"/>
          <w:sz w:val="24"/>
        </w:rPr>
        <w:t>троля, самостоятельно составленные расписания и режим дня, комплексы физических упражнений, материалы само</w:t>
      </w:r>
      <w:r w:rsidRPr="00815A1A">
        <w:rPr>
          <w:sz w:val="24"/>
        </w:rPr>
        <w:t>анализа и рефлексии и</w:t>
      </w:r>
      <w:r w:rsidRPr="00815A1A">
        <w:rPr>
          <w:sz w:val="24"/>
        </w:rPr>
        <w:t> </w:t>
      </w:r>
      <w:r w:rsidRPr="00815A1A">
        <w:rPr>
          <w:sz w:val="24"/>
        </w:rPr>
        <w:t>т.</w:t>
      </w:r>
      <w:r w:rsidRPr="00815A1A">
        <w:rPr>
          <w:sz w:val="24"/>
        </w:rPr>
        <w:t> </w:t>
      </w:r>
      <w:r w:rsidRPr="00815A1A">
        <w:rPr>
          <w:sz w:val="24"/>
        </w:rPr>
        <w:t>п.</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pacing w:val="-2"/>
          <w:sz w:val="24"/>
          <w:szCs w:val="24"/>
        </w:rPr>
        <w:t>2.</w:t>
      </w:r>
      <w:r w:rsidRPr="00815A1A">
        <w:rPr>
          <w:rFonts w:ascii="Times New Roman" w:hAnsi="Times New Roman"/>
          <w:b/>
          <w:bCs/>
          <w:iCs/>
          <w:color w:val="auto"/>
          <w:spacing w:val="-2"/>
          <w:sz w:val="24"/>
          <w:szCs w:val="24"/>
        </w:rPr>
        <w:t> </w:t>
      </w:r>
      <w:r w:rsidRPr="00815A1A">
        <w:rPr>
          <w:rFonts w:ascii="Times New Roman" w:hAnsi="Times New Roman"/>
          <w:b/>
          <w:bCs/>
          <w:iCs/>
          <w:color w:val="auto"/>
          <w:spacing w:val="-2"/>
          <w:sz w:val="24"/>
          <w:szCs w:val="24"/>
        </w:rPr>
        <w:t xml:space="preserve">Систематизированные материалы наблюдений </w:t>
      </w:r>
      <w:r w:rsidRPr="00815A1A">
        <w:rPr>
          <w:rFonts w:ascii="Times New Roman" w:hAnsi="Times New Roman"/>
          <w:iCs/>
          <w:color w:val="auto"/>
          <w:spacing w:val="-2"/>
          <w:sz w:val="24"/>
          <w:szCs w:val="24"/>
        </w:rPr>
        <w:t>(оце</w:t>
      </w:r>
      <w:r w:rsidRPr="00815A1A">
        <w:rPr>
          <w:rFonts w:ascii="Times New Roman" w:hAnsi="Times New Roman"/>
          <w:iCs/>
          <w:color w:val="auto"/>
          <w:sz w:val="24"/>
          <w:szCs w:val="24"/>
        </w:rPr>
        <w:t>ночные листы, материалы и листы наблюдений и</w:t>
      </w:r>
      <w:r w:rsidRPr="00815A1A">
        <w:rPr>
          <w:rFonts w:ascii="Times New Roman" w:hAnsi="Times New Roman"/>
          <w:iCs/>
          <w:color w:val="auto"/>
          <w:sz w:val="24"/>
          <w:szCs w:val="24"/>
        </w:rPr>
        <w:t> </w:t>
      </w:r>
      <w:r w:rsidRPr="00815A1A">
        <w:rPr>
          <w:rFonts w:ascii="Times New Roman" w:hAnsi="Times New Roman"/>
          <w:iCs/>
          <w:color w:val="auto"/>
          <w:sz w:val="24"/>
          <w:szCs w:val="24"/>
        </w:rPr>
        <w:t>т.</w:t>
      </w:r>
      <w:r w:rsidRPr="00815A1A">
        <w:rPr>
          <w:rFonts w:ascii="Times New Roman" w:hAnsi="Times New Roman"/>
          <w:iCs/>
          <w:color w:val="auto"/>
          <w:sz w:val="24"/>
          <w:szCs w:val="24"/>
        </w:rPr>
        <w:t> </w:t>
      </w:r>
      <w:r w:rsidRPr="00815A1A">
        <w:rPr>
          <w:rFonts w:ascii="Times New Roman" w:hAnsi="Times New Roman"/>
          <w:iCs/>
          <w:color w:val="auto"/>
          <w:sz w:val="24"/>
          <w:szCs w:val="24"/>
        </w:rPr>
        <w:t>п.)</w:t>
      </w:r>
      <w:r w:rsidRPr="00815A1A">
        <w:rPr>
          <w:rFonts w:ascii="Times New Roman" w:hAnsi="Times New Roman"/>
          <w:color w:val="auto"/>
          <w:sz w:val="24"/>
          <w:szCs w:val="24"/>
        </w:rPr>
        <w:t>за процессом овладения универсальными учебными действи</w:t>
      </w:r>
      <w:r w:rsidRPr="00815A1A">
        <w:rPr>
          <w:rFonts w:ascii="Times New Roman" w:hAnsi="Times New Roman"/>
          <w:color w:val="auto"/>
          <w:spacing w:val="-2"/>
          <w:sz w:val="24"/>
          <w:szCs w:val="24"/>
        </w:rPr>
        <w:t xml:space="preserve">ями, которые ведут учителя начальных классов (выступающие </w:t>
      </w:r>
      <w:r w:rsidRPr="00815A1A">
        <w:rPr>
          <w:rFonts w:ascii="Times New Roman" w:hAnsi="Times New Roman"/>
          <w:color w:val="auto"/>
          <w:sz w:val="24"/>
          <w:szCs w:val="24"/>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образовательных отношений.</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iCs/>
          <w:color w:val="auto"/>
          <w:sz w:val="24"/>
          <w:szCs w:val="24"/>
        </w:rPr>
        <w:lastRenderedPageBreak/>
        <w:t>3.</w:t>
      </w:r>
      <w:r w:rsidRPr="00815A1A">
        <w:rPr>
          <w:rFonts w:ascii="Times New Roman" w:hAnsi="Times New Roman"/>
          <w:b/>
          <w:bCs/>
          <w:iCs/>
          <w:color w:val="auto"/>
          <w:sz w:val="24"/>
          <w:szCs w:val="24"/>
        </w:rPr>
        <w:t> </w:t>
      </w:r>
      <w:r w:rsidRPr="00815A1A">
        <w:rPr>
          <w:rFonts w:ascii="Times New Roman" w:hAnsi="Times New Roman"/>
          <w:b/>
          <w:bCs/>
          <w:iCs/>
          <w:color w:val="auto"/>
          <w:sz w:val="24"/>
          <w:szCs w:val="24"/>
        </w:rPr>
        <w:t>Материалы, характеризующие достижения обучающихся в рамках внеурочнойидосуговой деятельности</w:t>
      </w:r>
      <w:r w:rsidRPr="00815A1A">
        <w:rPr>
          <w:rFonts w:ascii="Times New Roman" w:hAnsi="Times New Roman"/>
          <w:color w:val="auto"/>
          <w:sz w:val="24"/>
          <w:szCs w:val="24"/>
        </w:rPr>
        <w:t>, например результаты участия в олимпиадах, конкурсах, смот</w:t>
      </w:r>
      <w:r w:rsidRPr="00815A1A">
        <w:rPr>
          <w:rFonts w:ascii="Times New Roman" w:hAnsi="Times New Roman"/>
          <w:color w:val="auto"/>
          <w:spacing w:val="2"/>
          <w:sz w:val="24"/>
          <w:szCs w:val="24"/>
        </w:rPr>
        <w:t>рах, выставках, концертах, спортивных мероприятиях, поделки и</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др. Основное требование, предъявляемое к этим материалам, — отражение в них степени достижения пла</w:t>
      </w:r>
      <w:r w:rsidRPr="00815A1A">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Анализ, интерпретация и оценкаотдельных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 ФГОС НОО.</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Оценка как отдельных составляющих, так и портфеля до</w:t>
      </w:r>
      <w:r w:rsidRPr="00815A1A">
        <w:rPr>
          <w:rFonts w:ascii="Times New Roman" w:hAnsi="Times New Roman"/>
          <w:color w:val="auto"/>
          <w:spacing w:val="2"/>
          <w:sz w:val="24"/>
          <w:szCs w:val="24"/>
        </w:rPr>
        <w:t xml:space="preserve">стижений в целом ведётся на </w:t>
      </w:r>
      <w:r w:rsidRPr="00815A1A">
        <w:rPr>
          <w:rFonts w:ascii="Times New Roman" w:hAnsi="Times New Roman"/>
          <w:iCs/>
          <w:color w:val="auto"/>
          <w:spacing w:val="2"/>
          <w:sz w:val="24"/>
          <w:szCs w:val="24"/>
        </w:rPr>
        <w:t>критериальной основе</w:t>
      </w:r>
      <w:r w:rsidRPr="00815A1A">
        <w:rPr>
          <w:rFonts w:ascii="Times New Roman" w:hAnsi="Times New Roman"/>
          <w:color w:val="auto"/>
          <w:spacing w:val="2"/>
          <w:sz w:val="24"/>
          <w:szCs w:val="24"/>
        </w:rPr>
        <w:t>, по</w:t>
      </w:r>
      <w:r w:rsidRPr="00815A1A">
        <w:rPr>
          <w:rFonts w:ascii="Times New Roman" w:hAnsi="Times New Roman"/>
          <w:color w:val="auto"/>
          <w:sz w:val="24"/>
          <w:szCs w:val="24"/>
        </w:rPr>
        <w:t>этому портфели достижений должны сопровождаться специ</w:t>
      </w:r>
      <w:r w:rsidRPr="00815A1A">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815A1A">
        <w:rPr>
          <w:rFonts w:ascii="Times New Roman" w:hAnsi="Times New Roman"/>
          <w:color w:val="auto"/>
          <w:sz w:val="24"/>
          <w:szCs w:val="24"/>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При адаптации критериев целесообразно соотносить их с </w:t>
      </w:r>
      <w:r w:rsidRPr="00815A1A">
        <w:rPr>
          <w:rFonts w:ascii="Times New Roman" w:hAnsi="Times New Roman"/>
          <w:color w:val="auto"/>
          <w:spacing w:val="2"/>
          <w:sz w:val="24"/>
          <w:szCs w:val="24"/>
        </w:rPr>
        <w:t>критериями и нормами, представленными в примерах ин</w:t>
      </w:r>
      <w:r w:rsidRPr="00815A1A">
        <w:rPr>
          <w:rFonts w:ascii="Times New Roman" w:hAnsi="Times New Roman"/>
          <w:color w:val="auto"/>
          <w:sz w:val="24"/>
          <w:szCs w:val="24"/>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По результатам оценки, которая формируется на основе </w:t>
      </w:r>
      <w:r w:rsidRPr="00815A1A">
        <w:rPr>
          <w:rFonts w:ascii="Times New Roman" w:hAnsi="Times New Roman"/>
          <w:color w:val="auto"/>
          <w:sz w:val="24"/>
          <w:szCs w:val="24"/>
        </w:rPr>
        <w:t>материалов портфеля достижений, делаются выводы: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1)</w:t>
      </w:r>
      <w:r w:rsidRPr="00815A1A">
        <w:rPr>
          <w:rFonts w:ascii="Times New Roman" w:hAnsi="Times New Roman"/>
          <w:color w:val="auto"/>
          <w:sz w:val="24"/>
          <w:szCs w:val="24"/>
        </w:rPr>
        <w:t> </w:t>
      </w:r>
      <w:r w:rsidRPr="00815A1A">
        <w:rPr>
          <w:rFonts w:ascii="Times New Roman" w:hAnsi="Times New Roman"/>
          <w:color w:val="auto"/>
          <w:sz w:val="24"/>
          <w:szCs w:val="24"/>
        </w:rPr>
        <w:t xml:space="preserve">о сформированности у обучающегося </w:t>
      </w:r>
      <w:r w:rsidRPr="00815A1A">
        <w:rPr>
          <w:rFonts w:ascii="Times New Roman" w:hAnsi="Times New Roman"/>
          <w:iCs/>
          <w:color w:val="auto"/>
          <w:sz w:val="24"/>
          <w:szCs w:val="24"/>
        </w:rPr>
        <w:t>универсальных и предметных способов действий</w:t>
      </w:r>
      <w:r w:rsidRPr="00815A1A">
        <w:rPr>
          <w:rFonts w:ascii="Times New Roman" w:hAnsi="Times New Roman"/>
          <w:color w:val="auto"/>
          <w:sz w:val="24"/>
          <w:szCs w:val="24"/>
        </w:rPr>
        <w:t xml:space="preserve">, а также </w:t>
      </w:r>
      <w:r w:rsidRPr="00815A1A">
        <w:rPr>
          <w:rFonts w:ascii="Times New Roman" w:hAnsi="Times New Roman"/>
          <w:iCs/>
          <w:color w:val="auto"/>
          <w:sz w:val="24"/>
          <w:szCs w:val="24"/>
        </w:rPr>
        <w:t>опорной системы знаний</w:t>
      </w:r>
      <w:r w:rsidRPr="00815A1A">
        <w:rPr>
          <w:rFonts w:ascii="Times New Roman" w:hAnsi="Times New Roman"/>
          <w:color w:val="auto"/>
          <w:sz w:val="24"/>
          <w:szCs w:val="24"/>
        </w:rPr>
        <w:t>, обеспечивающих ему возможность продолжения образования в основной школе;</w:t>
      </w:r>
    </w:p>
    <w:p w:rsidR="00847971" w:rsidRPr="00815A1A" w:rsidRDefault="00847971" w:rsidP="00847971">
      <w:pPr>
        <w:pStyle w:val="a3"/>
        <w:spacing w:line="240" w:lineRule="auto"/>
        <w:ind w:firstLine="454"/>
        <w:rPr>
          <w:rFonts w:ascii="Times New Roman" w:hAnsi="Times New Roman"/>
          <w:color w:val="auto"/>
          <w:spacing w:val="-4"/>
          <w:sz w:val="24"/>
          <w:szCs w:val="24"/>
        </w:rPr>
      </w:pPr>
      <w:r w:rsidRPr="00815A1A">
        <w:rPr>
          <w:rFonts w:ascii="Times New Roman" w:hAnsi="Times New Roman"/>
          <w:color w:val="auto"/>
          <w:spacing w:val="-4"/>
          <w:sz w:val="24"/>
          <w:szCs w:val="24"/>
        </w:rPr>
        <w:t>2)</w:t>
      </w:r>
      <w:r w:rsidRPr="00815A1A">
        <w:rPr>
          <w:rFonts w:ascii="Times New Roman" w:hAnsi="Times New Roman"/>
          <w:color w:val="auto"/>
          <w:spacing w:val="-4"/>
          <w:sz w:val="24"/>
          <w:szCs w:val="24"/>
        </w:rPr>
        <w:t> </w:t>
      </w:r>
      <w:r w:rsidRPr="00815A1A">
        <w:rPr>
          <w:rFonts w:ascii="Times New Roman" w:hAnsi="Times New Roman"/>
          <w:color w:val="auto"/>
          <w:spacing w:val="-4"/>
          <w:sz w:val="24"/>
          <w:szCs w:val="24"/>
        </w:rPr>
        <w:t xml:space="preserve">о сформированности основ </w:t>
      </w:r>
      <w:r w:rsidRPr="00815A1A">
        <w:rPr>
          <w:rFonts w:ascii="Times New Roman" w:hAnsi="Times New Roman"/>
          <w:iCs/>
          <w:color w:val="auto"/>
          <w:spacing w:val="-4"/>
          <w:sz w:val="24"/>
          <w:szCs w:val="24"/>
        </w:rPr>
        <w:t>умения учиться</w:t>
      </w:r>
      <w:r w:rsidRPr="00815A1A">
        <w:rPr>
          <w:rFonts w:ascii="Times New Roman" w:hAnsi="Times New Roman"/>
          <w:color w:val="auto"/>
          <w:spacing w:val="-4"/>
          <w:sz w:val="24"/>
          <w:szCs w:val="24"/>
        </w:rPr>
        <w:t>, понимаемой как способность к самоорганизации с целью постановки и решения учебно­познавательных и учебно­практических задач;</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3)</w:t>
      </w:r>
      <w:r w:rsidRPr="00815A1A">
        <w:rPr>
          <w:rFonts w:ascii="Times New Roman" w:hAnsi="Times New Roman"/>
          <w:color w:val="auto"/>
          <w:sz w:val="24"/>
          <w:szCs w:val="24"/>
        </w:rPr>
        <w:t> </w:t>
      </w:r>
      <w:r w:rsidRPr="00815A1A">
        <w:rPr>
          <w:rFonts w:ascii="Times New Roman" w:hAnsi="Times New Roman"/>
          <w:color w:val="auto"/>
          <w:sz w:val="24"/>
          <w:szCs w:val="24"/>
        </w:rPr>
        <w:t xml:space="preserve">об </w:t>
      </w:r>
      <w:r w:rsidRPr="00815A1A">
        <w:rPr>
          <w:rFonts w:ascii="Times New Roman" w:hAnsi="Times New Roman"/>
          <w:iCs/>
          <w:color w:val="auto"/>
          <w:sz w:val="24"/>
          <w:szCs w:val="24"/>
        </w:rPr>
        <w:t>индивидуальном прогрессе</w:t>
      </w:r>
      <w:r w:rsidRPr="00815A1A">
        <w:rPr>
          <w:rFonts w:ascii="Times New Roman" w:hAnsi="Times New Roman"/>
          <w:color w:val="auto"/>
          <w:sz w:val="24"/>
          <w:szCs w:val="24"/>
        </w:rPr>
        <w:t xml:space="preserve"> в основных сферах раз</w:t>
      </w:r>
      <w:r w:rsidRPr="00815A1A">
        <w:rPr>
          <w:rFonts w:ascii="Times New Roman" w:hAnsi="Times New Roman"/>
          <w:color w:val="auto"/>
          <w:spacing w:val="2"/>
          <w:sz w:val="24"/>
          <w:szCs w:val="24"/>
        </w:rPr>
        <w:t>вития личности — мотивационно­смысловой, познаватель</w:t>
      </w:r>
      <w:r w:rsidRPr="00815A1A">
        <w:rPr>
          <w:rFonts w:ascii="Times New Roman" w:hAnsi="Times New Roman"/>
          <w:color w:val="auto"/>
          <w:sz w:val="24"/>
          <w:szCs w:val="24"/>
        </w:rPr>
        <w:t>ной, эмоциональной, волевой и саморегуляции.</w:t>
      </w:r>
    </w:p>
    <w:p w:rsidR="00847971" w:rsidRPr="00815A1A" w:rsidRDefault="00847971" w:rsidP="00847971">
      <w:pPr>
        <w:pStyle w:val="a3"/>
        <w:spacing w:line="240" w:lineRule="auto"/>
        <w:ind w:firstLine="454"/>
        <w:rPr>
          <w:rFonts w:ascii="Times New Roman" w:hAnsi="Times New Roman"/>
          <w:color w:val="auto"/>
          <w:sz w:val="24"/>
          <w:szCs w:val="24"/>
        </w:rPr>
      </w:pPr>
    </w:p>
    <w:p w:rsidR="00847971" w:rsidRPr="00815A1A" w:rsidRDefault="00847971" w:rsidP="00847971">
      <w:pPr>
        <w:pStyle w:val="aff"/>
        <w:numPr>
          <w:ilvl w:val="2"/>
          <w:numId w:val="2"/>
        </w:numPr>
        <w:spacing w:line="240" w:lineRule="auto"/>
        <w:ind w:left="0" w:firstLine="0"/>
        <w:rPr>
          <w:sz w:val="24"/>
        </w:rPr>
      </w:pPr>
      <w:bookmarkStart w:id="83" w:name="_Toc288394074"/>
      <w:bookmarkStart w:id="84" w:name="_Toc288410541"/>
      <w:bookmarkStart w:id="85" w:name="_Toc288410670"/>
      <w:bookmarkStart w:id="86" w:name="_Toc288410735"/>
      <w:bookmarkStart w:id="87" w:name="_Toc294246086"/>
      <w:r w:rsidRPr="00815A1A">
        <w:rPr>
          <w:sz w:val="24"/>
        </w:rPr>
        <w:t>Итоговая оценка выпускника</w:t>
      </w:r>
      <w:bookmarkEnd w:id="83"/>
      <w:bookmarkEnd w:id="84"/>
      <w:bookmarkEnd w:id="85"/>
      <w:bookmarkEnd w:id="86"/>
      <w:bookmarkEnd w:id="87"/>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На итоговую оценку на уровне начального общего об</w:t>
      </w:r>
      <w:r w:rsidRPr="00815A1A">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Pr="00815A1A">
        <w:rPr>
          <w:rFonts w:ascii="Times New Roman" w:hAnsi="Times New Roman"/>
          <w:color w:val="auto"/>
          <w:spacing w:val="2"/>
          <w:sz w:val="24"/>
          <w:szCs w:val="24"/>
        </w:rPr>
        <w:t xml:space="preserve">обучения на следующемуровне, выносятся </w:t>
      </w:r>
      <w:r w:rsidRPr="00815A1A">
        <w:rPr>
          <w:rFonts w:ascii="Times New Roman" w:hAnsi="Times New Roman"/>
          <w:iCs/>
          <w:color w:val="auto"/>
          <w:spacing w:val="2"/>
          <w:sz w:val="24"/>
          <w:szCs w:val="24"/>
        </w:rPr>
        <w:t>только пред</w:t>
      </w:r>
      <w:r w:rsidRPr="00815A1A">
        <w:rPr>
          <w:rFonts w:ascii="Times New Roman" w:hAnsi="Times New Roman"/>
          <w:iCs/>
          <w:color w:val="auto"/>
          <w:sz w:val="24"/>
          <w:szCs w:val="24"/>
        </w:rPr>
        <w:t>метные и метапредметные результаты</w:t>
      </w:r>
      <w:r w:rsidRPr="00815A1A">
        <w:rPr>
          <w:rFonts w:ascii="Times New Roman" w:hAnsi="Times New Roman"/>
          <w:color w:val="auto"/>
          <w:sz w:val="24"/>
          <w:szCs w:val="24"/>
        </w:rPr>
        <w:t>, описанные в разделе «Выпускник научится» планируемых результатов начального общего образования.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Предметом итоговой оценки является </w:t>
      </w:r>
      <w:r w:rsidRPr="00815A1A">
        <w:rPr>
          <w:rFonts w:ascii="Times New Roman" w:hAnsi="Times New Roman"/>
          <w:iCs/>
          <w:color w:val="auto"/>
          <w:spacing w:val="2"/>
          <w:sz w:val="24"/>
          <w:szCs w:val="24"/>
        </w:rPr>
        <w:t>способность обу</w:t>
      </w:r>
      <w:r w:rsidRPr="00815A1A">
        <w:rPr>
          <w:rFonts w:ascii="Times New Roman" w:hAnsi="Times New Roman"/>
          <w:iCs/>
          <w:color w:val="auto"/>
          <w:sz w:val="24"/>
          <w:szCs w:val="24"/>
        </w:rPr>
        <w:t>чающихся решать учебно­познавательные и учебно­прак</w:t>
      </w:r>
      <w:r w:rsidRPr="00815A1A">
        <w:rPr>
          <w:rFonts w:ascii="Times New Roman" w:hAnsi="Times New Roman"/>
          <w:iCs/>
          <w:color w:val="auto"/>
          <w:spacing w:val="2"/>
          <w:sz w:val="24"/>
          <w:szCs w:val="24"/>
        </w:rPr>
        <w:t>тические задачи, построенные на материале опорной системы знаний с использованием средств, релевантных содержанию учебных предметов</w:t>
      </w:r>
      <w:r w:rsidRPr="00815A1A">
        <w:rPr>
          <w:rFonts w:ascii="Times New Roman" w:hAnsi="Times New Roman"/>
          <w:color w:val="auto"/>
          <w:spacing w:val="2"/>
          <w:sz w:val="24"/>
          <w:szCs w:val="24"/>
        </w:rPr>
        <w:t xml:space="preserve">, в том числе на основе метапредметных действий. Способность к решению иного </w:t>
      </w:r>
      <w:r w:rsidRPr="00815A1A">
        <w:rPr>
          <w:rFonts w:ascii="Times New Roman" w:hAnsi="Times New Roman"/>
          <w:color w:val="auto"/>
          <w:sz w:val="24"/>
          <w:szCs w:val="24"/>
        </w:rPr>
        <w:t>класса задач является предметом различного рода неперсонифицированных обследований.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При получении начального общего образования особое зна</w:t>
      </w:r>
      <w:r w:rsidRPr="00815A1A">
        <w:rPr>
          <w:rFonts w:ascii="Times New Roman" w:hAnsi="Times New Roman"/>
          <w:color w:val="auto"/>
          <w:spacing w:val="2"/>
          <w:sz w:val="24"/>
          <w:szCs w:val="24"/>
        </w:rPr>
        <w:t xml:space="preserve">чение для продолжения образования имеет усвоение обучающимися </w:t>
      </w:r>
      <w:r w:rsidRPr="00815A1A">
        <w:rPr>
          <w:rFonts w:ascii="Times New Roman" w:hAnsi="Times New Roman"/>
          <w:iCs/>
          <w:color w:val="auto"/>
          <w:spacing w:val="2"/>
          <w:sz w:val="24"/>
          <w:szCs w:val="24"/>
        </w:rPr>
        <w:t>опорной системы знаний по русскому языку,</w:t>
      </w:r>
      <w:r w:rsidRPr="00815A1A">
        <w:rPr>
          <w:rFonts w:ascii="Times New Roman" w:hAnsi="Times New Roman"/>
          <w:iCs/>
          <w:color w:val="auto"/>
          <w:sz w:val="24"/>
          <w:szCs w:val="24"/>
        </w:rPr>
        <w:t xml:space="preserve"> родному языкуи математике</w:t>
      </w:r>
      <w:r w:rsidRPr="00815A1A">
        <w:rPr>
          <w:rFonts w:ascii="Times New Roman" w:hAnsi="Times New Roman"/>
          <w:color w:val="auto"/>
          <w:sz w:val="24"/>
          <w:szCs w:val="24"/>
        </w:rPr>
        <w:t xml:space="preserve"> и овладение следующими метапредметными действиями:</w:t>
      </w:r>
    </w:p>
    <w:p w:rsidR="00847971" w:rsidRPr="00815A1A" w:rsidRDefault="00847971" w:rsidP="00847971">
      <w:pPr>
        <w:pStyle w:val="210"/>
        <w:spacing w:line="240" w:lineRule="auto"/>
        <w:rPr>
          <w:sz w:val="24"/>
        </w:rPr>
      </w:pPr>
      <w:r w:rsidRPr="00815A1A">
        <w:rPr>
          <w:sz w:val="24"/>
        </w:rPr>
        <w:t>речевыми, среди которых следует выделить навыки осознанного чтения и работы с информацией;</w:t>
      </w:r>
    </w:p>
    <w:p w:rsidR="00847971" w:rsidRPr="00815A1A" w:rsidRDefault="00847971" w:rsidP="00847971">
      <w:pPr>
        <w:pStyle w:val="210"/>
        <w:spacing w:line="240" w:lineRule="auto"/>
        <w:rPr>
          <w:sz w:val="24"/>
        </w:rPr>
      </w:pPr>
      <w:r w:rsidRPr="00815A1A">
        <w:rPr>
          <w:spacing w:val="2"/>
          <w:sz w:val="24"/>
        </w:rPr>
        <w:t>коммуникативными, необходимыми для учебного со</w:t>
      </w:r>
      <w:r w:rsidRPr="00815A1A">
        <w:rPr>
          <w:sz w:val="24"/>
        </w:rPr>
        <w:t>трудничества с учителем и сверстниками.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Итоговая оценка выпускника формируется на основе на</w:t>
      </w:r>
      <w:r w:rsidRPr="00815A1A">
        <w:rPr>
          <w:rFonts w:ascii="Times New Roman" w:hAnsi="Times New Roman"/>
          <w:color w:val="auto"/>
          <w:spacing w:val="2"/>
          <w:sz w:val="24"/>
          <w:szCs w:val="24"/>
        </w:rPr>
        <w:t>копленной оценки, зафиксированной в портфеле достиже</w:t>
      </w:r>
      <w:r w:rsidRPr="00815A1A">
        <w:rPr>
          <w:rFonts w:ascii="Times New Roman" w:hAnsi="Times New Roman"/>
          <w:color w:val="auto"/>
          <w:sz w:val="24"/>
          <w:szCs w:val="24"/>
        </w:rPr>
        <w:t xml:space="preserve">ний, по всем учебным предметам и оценок за выполнение, </w:t>
      </w:r>
      <w:r w:rsidRPr="00815A1A">
        <w:rPr>
          <w:rFonts w:ascii="Times New Roman" w:hAnsi="Times New Roman"/>
          <w:color w:val="auto"/>
          <w:spacing w:val="2"/>
          <w:sz w:val="24"/>
          <w:szCs w:val="24"/>
        </w:rPr>
        <w:t xml:space="preserve">как минимум, трёх (четырёх) итоговых работ (по русскому </w:t>
      </w:r>
      <w:r w:rsidRPr="00815A1A">
        <w:rPr>
          <w:rFonts w:ascii="Times New Roman" w:hAnsi="Times New Roman"/>
          <w:color w:val="auto"/>
          <w:sz w:val="24"/>
          <w:szCs w:val="24"/>
        </w:rPr>
        <w:t>языку, родному языку, математике и комплексной работы на межпредметной основе).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lastRenderedPageBreak/>
        <w:t>При этом накопленная оценка характеризует выполнение всей совокупности планируемых результатов, а также дина</w:t>
      </w:r>
      <w:r w:rsidRPr="00815A1A">
        <w:rPr>
          <w:rFonts w:ascii="Times New Roman" w:hAnsi="Times New Roman"/>
          <w:color w:val="auto"/>
          <w:spacing w:val="2"/>
          <w:sz w:val="24"/>
          <w:szCs w:val="24"/>
        </w:rPr>
        <w:t xml:space="preserve">мику образовательных достижений обучающихся за период </w:t>
      </w:r>
      <w:r w:rsidRPr="00815A1A">
        <w:rPr>
          <w:rFonts w:ascii="Times New Roman" w:hAnsi="Times New Roman"/>
          <w:color w:val="auto"/>
          <w:sz w:val="24"/>
          <w:szCs w:val="24"/>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На основании этих оценок по каждому предмету и по </w:t>
      </w:r>
      <w:r w:rsidRPr="00815A1A">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1)</w:t>
      </w:r>
      <w:r w:rsidRPr="00815A1A">
        <w:rPr>
          <w:rFonts w:ascii="Times New Roman" w:hAnsi="Times New Roman"/>
          <w:color w:val="auto"/>
          <w:sz w:val="24"/>
          <w:szCs w:val="24"/>
        </w:rPr>
        <w:t> </w:t>
      </w:r>
      <w:r w:rsidRPr="00815A1A">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следующемуровне, и способен использовать их для решения простых учебно­познавательных и учебно­практических задач средствами данного предмета.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815A1A">
        <w:rPr>
          <w:rFonts w:ascii="Times New Roman" w:hAnsi="Times New Roman"/>
          <w:color w:val="auto"/>
          <w:spacing w:val="2"/>
          <w:sz w:val="24"/>
          <w:szCs w:val="24"/>
        </w:rPr>
        <w:t>как минимум, с оценкой «зачтено» (или «удовлетворитель</w:t>
      </w:r>
      <w:r w:rsidRPr="00815A1A">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4"/>
          <w:sz w:val="24"/>
          <w:szCs w:val="24"/>
        </w:rPr>
        <w:t>2)</w:t>
      </w:r>
      <w:r w:rsidRPr="00815A1A">
        <w:rPr>
          <w:rFonts w:ascii="Times New Roman" w:hAnsi="Times New Roman"/>
          <w:color w:val="auto"/>
          <w:spacing w:val="4"/>
          <w:sz w:val="24"/>
          <w:szCs w:val="24"/>
        </w:rPr>
        <w:t> </w:t>
      </w:r>
      <w:r w:rsidRPr="00815A1A">
        <w:rPr>
          <w:rFonts w:ascii="Times New Roman" w:hAnsi="Times New Roman"/>
          <w:color w:val="auto"/>
          <w:spacing w:val="4"/>
          <w:sz w:val="24"/>
          <w:szCs w:val="24"/>
        </w:rPr>
        <w:t>Выпускник овладел опорной системой знаний, необходимой для продолжения образования на следующем</w:t>
      </w:r>
      <w:r w:rsidRPr="00815A1A">
        <w:rPr>
          <w:rFonts w:ascii="Times New Roman" w:hAnsi="Times New Roman"/>
          <w:color w:val="auto"/>
          <w:sz w:val="24"/>
          <w:szCs w:val="24"/>
        </w:rPr>
        <w:t>уровне образования, на уровне осознанного произвольного овладения учебными действиями.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Такой вывод делается, если в материалах накопительной </w:t>
      </w:r>
      <w:r w:rsidRPr="00815A1A">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815A1A">
        <w:rPr>
          <w:rFonts w:ascii="Times New Roman" w:hAnsi="Times New Roman"/>
          <w:color w:val="auto"/>
          <w:sz w:val="24"/>
          <w:szCs w:val="24"/>
        </w:rPr>
        <w:t xml:space="preserve">мы, причём не менее чем по половине разделов выставлена </w:t>
      </w:r>
      <w:r w:rsidRPr="00815A1A">
        <w:rPr>
          <w:rFonts w:ascii="Times New Roman" w:hAnsi="Times New Roman"/>
          <w:color w:val="auto"/>
          <w:spacing w:val="2"/>
          <w:sz w:val="24"/>
          <w:szCs w:val="24"/>
        </w:rPr>
        <w:t xml:space="preserve">оценка «хорошо» или «отлично», а результаты выполнения </w:t>
      </w:r>
      <w:r w:rsidRPr="00815A1A">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3)</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Выпускник не овладел опорной системой знаний и </w:t>
      </w:r>
      <w:r w:rsidRPr="00815A1A">
        <w:rPr>
          <w:rFonts w:ascii="Times New Roman" w:hAnsi="Times New Roman"/>
          <w:color w:val="auto"/>
          <w:sz w:val="24"/>
          <w:szCs w:val="24"/>
        </w:rPr>
        <w:t>учебными действиями, необходимыми для продолжения образования на следующемуровне образования.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815A1A">
        <w:rPr>
          <w:rFonts w:ascii="Times New Roman" w:hAnsi="Times New Roman"/>
          <w:color w:val="auto"/>
          <w:spacing w:val="-2"/>
          <w:sz w:val="24"/>
          <w:szCs w:val="24"/>
        </w:rPr>
        <w:t xml:space="preserve">результатов по </w:t>
      </w:r>
      <w:r w:rsidRPr="00815A1A">
        <w:rPr>
          <w:rFonts w:ascii="Times New Roman" w:hAnsi="Times New Roman"/>
          <w:b/>
          <w:color w:val="auto"/>
          <w:spacing w:val="-2"/>
          <w:sz w:val="24"/>
          <w:szCs w:val="24"/>
        </w:rPr>
        <w:t>всем</w:t>
      </w:r>
      <w:r w:rsidRPr="00815A1A">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815A1A">
        <w:rPr>
          <w:rFonts w:ascii="Times New Roman" w:hAnsi="Times New Roman"/>
          <w:color w:val="auto"/>
          <w:sz w:val="24"/>
          <w:szCs w:val="24"/>
        </w:rPr>
        <w:t>вильном выполнении менее 50% заданий базового уровня.</w:t>
      </w:r>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pacing w:val="-4"/>
          <w:sz w:val="24"/>
          <w:szCs w:val="24"/>
        </w:rPr>
        <w:t>Педагогический совет  образовательной организациина осно</w:t>
      </w:r>
      <w:r w:rsidRPr="00815A1A">
        <w:rPr>
          <w:rFonts w:ascii="Times New Roman" w:hAnsi="Times New Roman"/>
          <w:color w:val="auto"/>
          <w:sz w:val="24"/>
          <w:szCs w:val="24"/>
        </w:rPr>
        <w:t>ве выводов, сделанных по каждому обучающемуся, рассма</w:t>
      </w:r>
      <w:r w:rsidRPr="00815A1A">
        <w:rPr>
          <w:rFonts w:ascii="Times New Roman" w:hAnsi="Times New Roman"/>
          <w:color w:val="auto"/>
          <w:spacing w:val="2"/>
          <w:sz w:val="24"/>
          <w:szCs w:val="24"/>
        </w:rPr>
        <w:t xml:space="preserve">тривает вопрос об </w:t>
      </w:r>
      <w:r w:rsidRPr="00815A1A">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815A1A">
        <w:rPr>
          <w:rFonts w:ascii="Times New Roman" w:hAnsi="Times New Roman"/>
          <w:b/>
          <w:bCs/>
          <w:color w:val="auto"/>
          <w:spacing w:val="-2"/>
          <w:sz w:val="24"/>
          <w:szCs w:val="24"/>
        </w:rPr>
        <w:t>общего образования и переводе его на следующий уровень общего образования</w:t>
      </w:r>
      <w:r w:rsidRPr="00815A1A">
        <w:rPr>
          <w:rFonts w:ascii="Times New Roman" w:hAnsi="Times New Roman"/>
          <w:color w:val="auto"/>
          <w:spacing w:val="-2"/>
          <w:sz w:val="24"/>
          <w:szCs w:val="24"/>
        </w:rPr>
        <w:t>.</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815A1A">
        <w:rPr>
          <w:rFonts w:ascii="Times New Roman" w:hAnsi="Times New Roman"/>
          <w:color w:val="auto"/>
          <w:spacing w:val="2"/>
          <w:sz w:val="24"/>
          <w:szCs w:val="24"/>
        </w:rPr>
        <w:t>планируемых результатов, решение о переводе на следую</w:t>
      </w:r>
      <w:r w:rsidRPr="00815A1A">
        <w:rPr>
          <w:rFonts w:ascii="Times New Roman" w:hAnsi="Times New Roman"/>
          <w:color w:val="auto"/>
          <w:sz w:val="24"/>
          <w:szCs w:val="24"/>
        </w:rPr>
        <w:t>щий уровень общего образования принимается педагогическим советом с учётом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Решение</w:t>
      </w:r>
      <w:r w:rsidRPr="00815A1A">
        <w:rPr>
          <w:rFonts w:ascii="Times New Roman" w:hAnsi="Times New Roman"/>
          <w:b/>
          <w:bCs/>
          <w:color w:val="auto"/>
          <w:sz w:val="24"/>
          <w:szCs w:val="24"/>
        </w:rPr>
        <w:t xml:space="preserve"> о переводе</w:t>
      </w:r>
      <w:r w:rsidRPr="00815A1A">
        <w:rPr>
          <w:rFonts w:ascii="Times New Roman" w:hAnsi="Times New Roman"/>
          <w:color w:val="auto"/>
          <w:sz w:val="24"/>
          <w:szCs w:val="24"/>
        </w:rPr>
        <w:t xml:space="preserve"> обучающегося на следующий уровень общего образования принимается одновременно с рассмотрением и утверждением </w:t>
      </w:r>
      <w:r w:rsidRPr="00815A1A">
        <w:rPr>
          <w:rFonts w:ascii="Times New Roman" w:hAnsi="Times New Roman"/>
          <w:b/>
          <w:bCs/>
          <w:color w:val="auto"/>
          <w:sz w:val="24"/>
          <w:szCs w:val="24"/>
        </w:rPr>
        <w:t>характеристики обучающегося</w:t>
      </w:r>
      <w:r w:rsidRPr="00815A1A">
        <w:rPr>
          <w:rFonts w:ascii="Times New Roman" w:hAnsi="Times New Roman"/>
          <w:color w:val="auto"/>
          <w:sz w:val="24"/>
          <w:szCs w:val="24"/>
        </w:rPr>
        <w:t>, в которой:</w:t>
      </w:r>
    </w:p>
    <w:p w:rsidR="00847971" w:rsidRPr="00815A1A" w:rsidRDefault="00847971" w:rsidP="00847971">
      <w:pPr>
        <w:pStyle w:val="210"/>
        <w:spacing w:line="240" w:lineRule="auto"/>
        <w:rPr>
          <w:sz w:val="24"/>
        </w:rPr>
      </w:pPr>
      <w:r w:rsidRPr="00815A1A">
        <w:rPr>
          <w:sz w:val="24"/>
        </w:rPr>
        <w:t>отмечаются образовательные достижения и положительные качества обучающегося;</w:t>
      </w:r>
    </w:p>
    <w:p w:rsidR="00847971" w:rsidRPr="00815A1A" w:rsidRDefault="00847971" w:rsidP="00847971">
      <w:pPr>
        <w:pStyle w:val="210"/>
        <w:spacing w:line="240" w:lineRule="auto"/>
        <w:rPr>
          <w:sz w:val="24"/>
        </w:rPr>
      </w:pPr>
      <w:r w:rsidRPr="00815A1A">
        <w:rPr>
          <w:sz w:val="24"/>
        </w:rPr>
        <w:t>определяются приоритетные задачи и направления личностного развития с учётом как достижений, так и психологических проблем развития ребёнка;</w:t>
      </w:r>
    </w:p>
    <w:p w:rsidR="00847971" w:rsidRPr="00815A1A" w:rsidRDefault="00847971" w:rsidP="00847971">
      <w:pPr>
        <w:pStyle w:val="210"/>
        <w:spacing w:line="240" w:lineRule="auto"/>
        <w:rPr>
          <w:sz w:val="24"/>
        </w:rPr>
      </w:pPr>
      <w:r w:rsidRPr="00815A1A">
        <w:rPr>
          <w:spacing w:val="-2"/>
          <w:sz w:val="24"/>
        </w:rPr>
        <w:t>даются психолого</w:t>
      </w:r>
      <w:r w:rsidRPr="00815A1A">
        <w:rPr>
          <w:spacing w:val="-2"/>
          <w:sz w:val="24"/>
        </w:rPr>
        <w:noBreakHyphen/>
        <w:t>педагогические рекомендации, призван</w:t>
      </w:r>
      <w:r w:rsidRPr="00815A1A">
        <w:rPr>
          <w:sz w:val="24"/>
        </w:rPr>
        <w:t>ные обеспечить успешную реализацию намеченных задач на следующем уровне обучения.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Оценка результатов деятельности образовательнойорганизацииначального общего образования</w:t>
      </w:r>
      <w:r w:rsidRPr="00815A1A">
        <w:rPr>
          <w:rFonts w:ascii="Times New Roman" w:hAnsi="Times New Roman"/>
          <w:color w:val="auto"/>
          <w:spacing w:val="2"/>
          <w:sz w:val="24"/>
          <w:szCs w:val="24"/>
        </w:rPr>
        <w:t xml:space="preserve">проводится на основе результатов итоговой оценки достижения планируемых </w:t>
      </w:r>
      <w:r w:rsidRPr="00815A1A">
        <w:rPr>
          <w:rFonts w:ascii="Times New Roman" w:hAnsi="Times New Roman"/>
          <w:color w:val="auto"/>
          <w:spacing w:val="2"/>
          <w:sz w:val="24"/>
          <w:szCs w:val="24"/>
        </w:rPr>
        <w:lastRenderedPageBreak/>
        <w:t xml:space="preserve">результатов </w:t>
      </w:r>
      <w:r w:rsidRPr="00815A1A">
        <w:rPr>
          <w:rFonts w:ascii="Times New Roman" w:hAnsi="Times New Roman"/>
          <w:color w:val="auto"/>
          <w:sz w:val="24"/>
          <w:szCs w:val="24"/>
        </w:rPr>
        <w:t>освоения основной образовательной программы начального общего образования с учётом:</w:t>
      </w:r>
    </w:p>
    <w:p w:rsidR="00847971" w:rsidRPr="00815A1A" w:rsidRDefault="00847971" w:rsidP="00847971">
      <w:pPr>
        <w:pStyle w:val="210"/>
        <w:spacing w:line="240" w:lineRule="auto"/>
        <w:rPr>
          <w:sz w:val="24"/>
        </w:rPr>
      </w:pPr>
      <w:r w:rsidRPr="00815A1A">
        <w:rPr>
          <w:sz w:val="24"/>
        </w:rPr>
        <w:t>результатов мониторинговых исследований разного уровня (федерального, регионального, муниципального);</w:t>
      </w:r>
    </w:p>
    <w:p w:rsidR="00847971" w:rsidRPr="00815A1A" w:rsidRDefault="00847971" w:rsidP="00847971">
      <w:pPr>
        <w:pStyle w:val="210"/>
        <w:spacing w:line="240" w:lineRule="auto"/>
        <w:rPr>
          <w:sz w:val="24"/>
        </w:rPr>
      </w:pPr>
      <w:r w:rsidRPr="00815A1A">
        <w:rPr>
          <w:sz w:val="24"/>
        </w:rPr>
        <w:t>условий реализации основной образовательной программы начального общего образования;</w:t>
      </w:r>
    </w:p>
    <w:p w:rsidR="00847971" w:rsidRPr="00815A1A" w:rsidRDefault="00847971" w:rsidP="00847971">
      <w:pPr>
        <w:pStyle w:val="210"/>
        <w:spacing w:line="240" w:lineRule="auto"/>
        <w:rPr>
          <w:sz w:val="24"/>
        </w:rPr>
      </w:pPr>
      <w:r w:rsidRPr="00815A1A">
        <w:rPr>
          <w:sz w:val="24"/>
        </w:rPr>
        <w:t>особенностей контингента обучающихся.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Предметом оценки в ходе данных процедур является также</w:t>
      </w:r>
      <w:r w:rsidRPr="00815A1A">
        <w:rPr>
          <w:rFonts w:ascii="Times New Roman" w:hAnsi="Times New Roman"/>
          <w:iCs/>
          <w:color w:val="auto"/>
          <w:sz w:val="24"/>
          <w:szCs w:val="24"/>
        </w:rPr>
        <w:t xml:space="preserve"> текущая оценочная деятельность</w:t>
      </w:r>
      <w:r w:rsidRPr="00815A1A">
        <w:rPr>
          <w:rFonts w:ascii="Times New Roman" w:hAnsi="Times New Roman"/>
          <w:color w:val="auto"/>
          <w:sz w:val="24"/>
          <w:szCs w:val="24"/>
        </w:rPr>
        <w:t xml:space="preserve"> образовательных организаций</w:t>
      </w:r>
      <w:r w:rsidRPr="00815A1A">
        <w:rPr>
          <w:rFonts w:ascii="Times New Roman" w:hAnsi="Times New Roman"/>
          <w:color w:val="auto"/>
          <w:spacing w:val="2"/>
          <w:sz w:val="24"/>
          <w:szCs w:val="24"/>
        </w:rPr>
        <w:t xml:space="preserve">и педагогов, и в частности отслеживание динамики </w:t>
      </w:r>
      <w:r w:rsidRPr="00815A1A">
        <w:rPr>
          <w:rFonts w:ascii="Times New Roman" w:hAnsi="Times New Roman"/>
          <w:color w:val="auto"/>
          <w:sz w:val="24"/>
          <w:szCs w:val="24"/>
        </w:rPr>
        <w:t>образовательных достижений выпускников начальной школы данной образовательной организации.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организацииначального общего образования является </w:t>
      </w:r>
      <w:r w:rsidRPr="00815A1A">
        <w:rPr>
          <w:rFonts w:ascii="Times New Roman" w:hAnsi="Times New Roman"/>
          <w:b/>
          <w:bCs/>
          <w:iCs/>
          <w:color w:val="auto"/>
          <w:sz w:val="24"/>
          <w:szCs w:val="24"/>
        </w:rPr>
        <w:t xml:space="preserve">регулярный мониторинг результатов выполнения </w:t>
      </w:r>
      <w:r w:rsidRPr="00815A1A">
        <w:rPr>
          <w:rFonts w:ascii="Times New Roman" w:hAnsi="Times New Roman"/>
          <w:b/>
          <w:bCs/>
          <w:iCs/>
          <w:color w:val="auto"/>
          <w:spacing w:val="2"/>
          <w:sz w:val="24"/>
          <w:szCs w:val="24"/>
        </w:rPr>
        <w:t>итоговых работ</w:t>
      </w:r>
      <w:r w:rsidRPr="00815A1A">
        <w:rPr>
          <w:rFonts w:ascii="Times New Roman" w:hAnsi="Times New Roman"/>
          <w:color w:val="auto"/>
          <w:sz w:val="24"/>
          <w:szCs w:val="24"/>
        </w:rPr>
        <w:t>.</w:t>
      </w:r>
    </w:p>
    <w:p w:rsidR="00847971" w:rsidRPr="00815A1A" w:rsidRDefault="00847971" w:rsidP="00847971">
      <w:pPr>
        <w:pStyle w:val="a3"/>
        <w:spacing w:line="240" w:lineRule="auto"/>
        <w:ind w:firstLine="454"/>
        <w:rPr>
          <w:rFonts w:ascii="Times New Roman" w:hAnsi="Times New Roman"/>
          <w:color w:val="auto"/>
          <w:sz w:val="24"/>
          <w:szCs w:val="24"/>
        </w:rPr>
      </w:pPr>
    </w:p>
    <w:p w:rsidR="00847971" w:rsidRPr="00815A1A" w:rsidRDefault="00847971" w:rsidP="00847971">
      <w:pPr>
        <w:pStyle w:val="1"/>
        <w:numPr>
          <w:ilvl w:val="0"/>
          <w:numId w:val="2"/>
        </w:numPr>
        <w:spacing w:line="240" w:lineRule="auto"/>
        <w:ind w:left="0" w:firstLine="0"/>
        <w:rPr>
          <w:sz w:val="24"/>
          <w:szCs w:val="24"/>
        </w:rPr>
      </w:pPr>
      <w:bookmarkStart w:id="88" w:name="_Toc288394075"/>
      <w:bookmarkStart w:id="89" w:name="_Toc288410542"/>
      <w:bookmarkStart w:id="90" w:name="_Toc288410671"/>
      <w:bookmarkStart w:id="91" w:name="_Toc294246087"/>
      <w:r w:rsidRPr="00815A1A">
        <w:rPr>
          <w:sz w:val="24"/>
          <w:szCs w:val="24"/>
        </w:rPr>
        <w:t>Содержательный раздел</w:t>
      </w:r>
      <w:bookmarkEnd w:id="88"/>
      <w:bookmarkEnd w:id="89"/>
      <w:bookmarkEnd w:id="90"/>
      <w:bookmarkEnd w:id="91"/>
    </w:p>
    <w:p w:rsidR="00847971" w:rsidRPr="00815A1A" w:rsidRDefault="00847971" w:rsidP="00847971">
      <w:pPr>
        <w:pStyle w:val="aff"/>
        <w:numPr>
          <w:ilvl w:val="1"/>
          <w:numId w:val="2"/>
        </w:numPr>
        <w:spacing w:line="240" w:lineRule="auto"/>
        <w:ind w:left="0" w:firstLine="0"/>
        <w:rPr>
          <w:sz w:val="24"/>
        </w:rPr>
      </w:pPr>
      <w:bookmarkStart w:id="92" w:name="_Toc288394076"/>
      <w:bookmarkStart w:id="93" w:name="_Toc288410543"/>
      <w:bookmarkStart w:id="94" w:name="_Toc288410672"/>
      <w:bookmarkStart w:id="95" w:name="_Toc294246088"/>
      <w:r w:rsidRPr="00815A1A">
        <w:rPr>
          <w:sz w:val="24"/>
        </w:rPr>
        <w:t>Программа формирования у обучающихся универсальных учебных действий</w:t>
      </w:r>
      <w:bookmarkEnd w:id="92"/>
      <w:bookmarkEnd w:id="93"/>
      <w:bookmarkEnd w:id="94"/>
      <w:bookmarkEnd w:id="95"/>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z w:val="24"/>
          <w:szCs w:val="24"/>
        </w:rPr>
        <w:t>Программа формирования универсальных учебных дейст</w:t>
      </w:r>
      <w:r w:rsidRPr="00815A1A">
        <w:rPr>
          <w:rFonts w:ascii="Times New Roman" w:hAnsi="Times New Roman"/>
          <w:color w:val="auto"/>
          <w:spacing w:val="2"/>
          <w:sz w:val="24"/>
          <w:szCs w:val="24"/>
        </w:rPr>
        <w:t>вий на уровне начального общего образования (далее —</w:t>
      </w:r>
      <w:r w:rsidRPr="00815A1A">
        <w:rPr>
          <w:rFonts w:ascii="Times New Roman" w:hAnsi="Times New Roman"/>
          <w:color w:val="auto"/>
          <w:sz w:val="24"/>
          <w:szCs w:val="24"/>
        </w:rPr>
        <w:t xml:space="preserve">программа формирования универсальных учебных действий) </w:t>
      </w:r>
      <w:r w:rsidRPr="00815A1A">
        <w:rPr>
          <w:rFonts w:ascii="Times New Roman" w:hAnsi="Times New Roman"/>
          <w:color w:val="auto"/>
          <w:spacing w:val="-2"/>
          <w:sz w:val="24"/>
          <w:szCs w:val="24"/>
        </w:rPr>
        <w:t xml:space="preserve">конкретизирует требования ФГОС НООк личностным и метапредметным результатам освоения основной образовательной </w:t>
      </w:r>
      <w:r w:rsidRPr="00815A1A">
        <w:rPr>
          <w:rFonts w:ascii="Times New Roman" w:hAnsi="Times New Roman"/>
          <w:color w:val="auto"/>
          <w:sz w:val="24"/>
          <w:szCs w:val="24"/>
        </w:rPr>
        <w:t>программы начального общего образования, дополняет традиционное содержание образовательно­воспитательных про</w:t>
      </w:r>
      <w:r w:rsidRPr="00815A1A">
        <w:rPr>
          <w:rFonts w:ascii="Times New Roman" w:hAnsi="Times New Roman"/>
          <w:color w:val="auto"/>
          <w:spacing w:val="-2"/>
          <w:sz w:val="24"/>
          <w:szCs w:val="24"/>
        </w:rPr>
        <w:t>грамм и служит основой для разработки примерных программ учебных предметов, курсов, дисциплин.</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815A1A">
        <w:rPr>
          <w:rFonts w:ascii="Times New Roman" w:hAnsi="Times New Roman"/>
          <w:color w:val="auto"/>
          <w:sz w:val="24"/>
          <w:szCs w:val="24"/>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815A1A">
        <w:rPr>
          <w:rFonts w:ascii="Times New Roman" w:hAnsi="Times New Roman"/>
          <w:color w:val="auto"/>
          <w:spacing w:val="2"/>
          <w:sz w:val="24"/>
          <w:szCs w:val="24"/>
        </w:rPr>
        <w:t xml:space="preserve">мися конкретных предметных знаний, умений и навыков в рамках </w:t>
      </w:r>
      <w:r w:rsidRPr="00815A1A">
        <w:rPr>
          <w:rFonts w:ascii="Times New Roman" w:hAnsi="Times New Roman"/>
          <w:color w:val="auto"/>
          <w:sz w:val="24"/>
          <w:szCs w:val="24"/>
        </w:rPr>
        <w:t xml:space="preserve">отдельных </w:t>
      </w:r>
      <w:r w:rsidRPr="00815A1A">
        <w:rPr>
          <w:rFonts w:ascii="Times New Roman" w:hAnsi="Times New Roman"/>
          <w:color w:val="auto"/>
          <w:spacing w:val="2"/>
          <w:sz w:val="24"/>
          <w:szCs w:val="24"/>
        </w:rPr>
        <w:t>школьных</w:t>
      </w:r>
      <w:r w:rsidRPr="00815A1A">
        <w:rPr>
          <w:rFonts w:ascii="Times New Roman" w:hAnsi="Times New Roman"/>
          <w:color w:val="auto"/>
          <w:sz w:val="24"/>
          <w:szCs w:val="24"/>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Программа формирования универсальных учебных действий для начального общего образования включает:</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ценностные ориентиры начального общего образования;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понятие, функции, состав и характеристики универсальных учебных действий в младшем школьном возрасте;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 описание возможностей содержания различных учебных предметов для формирования универсальных учебных действий; </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lastRenderedPageBreak/>
        <w:t>- описание условий, обеспечивающих преемственность про­</w:t>
      </w:r>
      <w:r w:rsidRPr="00815A1A">
        <w:rPr>
          <w:rFonts w:ascii="Times New Roman" w:hAnsi="Times New Roman"/>
          <w:color w:val="auto"/>
          <w:spacing w:val="-4"/>
          <w:sz w:val="24"/>
          <w:szCs w:val="24"/>
        </w:rPr>
        <w:br/>
      </w:r>
      <w:r w:rsidRPr="00815A1A">
        <w:rPr>
          <w:rFonts w:ascii="Times New Roman" w:hAnsi="Times New Roman"/>
          <w:color w:val="auto"/>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847971" w:rsidRPr="00815A1A" w:rsidRDefault="00847971" w:rsidP="00847971">
      <w:pPr>
        <w:pStyle w:val="210"/>
        <w:spacing w:line="240" w:lineRule="auto"/>
        <w:ind w:left="680" w:firstLine="0"/>
        <w:rPr>
          <w:sz w:val="24"/>
        </w:rPr>
      </w:pPr>
    </w:p>
    <w:p w:rsidR="00847971" w:rsidRPr="00815A1A" w:rsidRDefault="00847971" w:rsidP="00847971">
      <w:pPr>
        <w:pStyle w:val="aff"/>
        <w:numPr>
          <w:ilvl w:val="2"/>
          <w:numId w:val="2"/>
        </w:numPr>
        <w:spacing w:line="240" w:lineRule="auto"/>
        <w:ind w:left="0" w:firstLine="0"/>
        <w:rPr>
          <w:sz w:val="24"/>
        </w:rPr>
      </w:pPr>
      <w:bookmarkStart w:id="96" w:name="_Toc288394077"/>
      <w:bookmarkStart w:id="97" w:name="_Toc288410544"/>
      <w:bookmarkStart w:id="98" w:name="_Toc288410673"/>
      <w:bookmarkStart w:id="99" w:name="_Toc288410738"/>
      <w:bookmarkStart w:id="100" w:name="_Toc294246089"/>
      <w:r w:rsidRPr="00815A1A">
        <w:rPr>
          <w:sz w:val="24"/>
        </w:rPr>
        <w:t>Ценностные ориентиры начального общего образования</w:t>
      </w:r>
      <w:bookmarkEnd w:id="96"/>
      <w:bookmarkEnd w:id="97"/>
      <w:bookmarkEnd w:id="98"/>
      <w:bookmarkEnd w:id="99"/>
      <w:bookmarkEnd w:id="100"/>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произошёл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определённых решений; от освоения отдельных учебных предметов к полидисципли</w:t>
      </w:r>
      <w:r w:rsidRPr="00815A1A">
        <w:rPr>
          <w:rFonts w:ascii="Times New Roman" w:hAnsi="Times New Roman"/>
          <w:color w:val="auto"/>
          <w:spacing w:val="4"/>
          <w:sz w:val="24"/>
          <w:szCs w:val="24"/>
        </w:rPr>
        <w:t xml:space="preserve">нарному (межпредметному) изучению сложных жизненных </w:t>
      </w:r>
      <w:r w:rsidRPr="00815A1A">
        <w:rPr>
          <w:rFonts w:ascii="Times New Roman" w:hAnsi="Times New Roman"/>
          <w:color w:val="auto"/>
          <w:spacing w:val="2"/>
          <w:sz w:val="24"/>
          <w:szCs w:val="24"/>
        </w:rPr>
        <w:t xml:space="preserve">ситуаций; к сотрудничеству учителя и обучающихся в ходе </w:t>
      </w:r>
      <w:r w:rsidRPr="00815A1A">
        <w:rPr>
          <w:rFonts w:ascii="Times New Roman" w:hAnsi="Times New Roman"/>
          <w:color w:val="auto"/>
          <w:sz w:val="24"/>
          <w:szCs w:val="24"/>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Ценностные ориентиры начального общего образования </w:t>
      </w:r>
      <w:r w:rsidRPr="00815A1A">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847971" w:rsidRPr="00815A1A" w:rsidRDefault="00847971" w:rsidP="00847971">
      <w:pPr>
        <w:pStyle w:val="a3"/>
        <w:numPr>
          <w:ilvl w:val="0"/>
          <w:numId w:val="35"/>
        </w:numPr>
        <w:spacing w:line="240" w:lineRule="auto"/>
        <w:ind w:left="-142" w:firstLine="568"/>
        <w:rPr>
          <w:rFonts w:ascii="Times New Roman" w:hAnsi="Times New Roman"/>
          <w:color w:val="auto"/>
          <w:sz w:val="24"/>
          <w:szCs w:val="24"/>
        </w:rPr>
      </w:pPr>
      <w:r w:rsidRPr="00815A1A">
        <w:rPr>
          <w:rFonts w:ascii="Times New Roman" w:hAnsi="Times New Roman"/>
          <w:b/>
          <w:bCs/>
          <w:iCs/>
          <w:color w:val="auto"/>
          <w:spacing w:val="-2"/>
          <w:sz w:val="24"/>
          <w:szCs w:val="24"/>
        </w:rPr>
        <w:t>формирование основ гражданской идентичности лич</w:t>
      </w:r>
      <w:r w:rsidRPr="00815A1A">
        <w:rPr>
          <w:rFonts w:ascii="Times New Roman" w:hAnsi="Times New Roman"/>
          <w:b/>
          <w:bCs/>
          <w:iCs/>
          <w:color w:val="auto"/>
          <w:sz w:val="24"/>
          <w:szCs w:val="24"/>
        </w:rPr>
        <w:t xml:space="preserve">ности </w:t>
      </w:r>
      <w:r w:rsidRPr="00815A1A">
        <w:rPr>
          <w:rFonts w:ascii="Times New Roman" w:hAnsi="Times New Roman"/>
          <w:color w:val="auto"/>
          <w:sz w:val="24"/>
          <w:szCs w:val="24"/>
        </w:rPr>
        <w:t>на основе:</w:t>
      </w:r>
    </w:p>
    <w:p w:rsidR="00847971" w:rsidRPr="00815A1A" w:rsidRDefault="00847971" w:rsidP="00847971">
      <w:pPr>
        <w:pStyle w:val="210"/>
        <w:spacing w:line="240" w:lineRule="auto"/>
        <w:rPr>
          <w:sz w:val="24"/>
        </w:rPr>
      </w:pPr>
      <w:r w:rsidRPr="00815A1A">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847971" w:rsidRPr="00815A1A" w:rsidRDefault="00847971" w:rsidP="00847971">
      <w:pPr>
        <w:pStyle w:val="210"/>
        <w:spacing w:line="240" w:lineRule="auto"/>
        <w:rPr>
          <w:sz w:val="24"/>
        </w:rPr>
      </w:pPr>
      <w:r w:rsidRPr="00815A1A">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847971" w:rsidRPr="00815A1A" w:rsidRDefault="00847971" w:rsidP="00847971">
      <w:pPr>
        <w:pStyle w:val="a3"/>
        <w:numPr>
          <w:ilvl w:val="0"/>
          <w:numId w:val="35"/>
        </w:numPr>
        <w:spacing w:line="240" w:lineRule="auto"/>
        <w:ind w:left="-142" w:firstLine="568"/>
        <w:rPr>
          <w:rFonts w:ascii="Times New Roman" w:hAnsi="Times New Roman"/>
          <w:b/>
          <w:bCs/>
          <w:iCs/>
          <w:color w:val="auto"/>
          <w:sz w:val="24"/>
          <w:szCs w:val="24"/>
        </w:rPr>
      </w:pPr>
      <w:r w:rsidRPr="00815A1A">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815A1A">
        <w:rPr>
          <w:rFonts w:ascii="Times New Roman" w:hAnsi="Times New Roman"/>
          <w:color w:val="auto"/>
          <w:sz w:val="24"/>
          <w:szCs w:val="24"/>
        </w:rPr>
        <w:t>на основе:</w:t>
      </w:r>
    </w:p>
    <w:p w:rsidR="00847971" w:rsidRPr="00815A1A" w:rsidRDefault="00847971" w:rsidP="00847971">
      <w:pPr>
        <w:pStyle w:val="210"/>
        <w:spacing w:line="240" w:lineRule="auto"/>
        <w:rPr>
          <w:sz w:val="24"/>
        </w:rPr>
      </w:pPr>
      <w:r w:rsidRPr="00815A1A">
        <w:rPr>
          <w:sz w:val="24"/>
        </w:rPr>
        <w:t>доброжелательности, доверия и внимания к людям, готовности к сотрудничеству и дружбе, оказанию помощи тем, кто в ней нуждается;</w:t>
      </w:r>
    </w:p>
    <w:p w:rsidR="00847971" w:rsidRPr="00815A1A" w:rsidRDefault="00847971" w:rsidP="00847971">
      <w:pPr>
        <w:pStyle w:val="210"/>
        <w:spacing w:line="240" w:lineRule="auto"/>
        <w:rPr>
          <w:sz w:val="24"/>
        </w:rPr>
      </w:pPr>
      <w:r w:rsidRPr="00815A1A">
        <w:rPr>
          <w:sz w:val="24"/>
        </w:rPr>
        <w:t>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847971" w:rsidRPr="00815A1A" w:rsidRDefault="00847971" w:rsidP="00847971">
      <w:pPr>
        <w:pStyle w:val="a3"/>
        <w:numPr>
          <w:ilvl w:val="0"/>
          <w:numId w:val="35"/>
        </w:numPr>
        <w:spacing w:line="240" w:lineRule="auto"/>
        <w:ind w:left="-142" w:firstLine="568"/>
        <w:rPr>
          <w:rFonts w:ascii="Times New Roman" w:hAnsi="Times New Roman"/>
          <w:color w:val="auto"/>
          <w:spacing w:val="-2"/>
          <w:sz w:val="24"/>
          <w:szCs w:val="24"/>
        </w:rPr>
      </w:pPr>
      <w:r w:rsidRPr="00815A1A">
        <w:rPr>
          <w:rFonts w:ascii="Times New Roman" w:hAnsi="Times New Roman"/>
          <w:b/>
          <w:bCs/>
          <w:iCs/>
          <w:color w:val="auto"/>
          <w:spacing w:val="2"/>
          <w:sz w:val="24"/>
          <w:szCs w:val="24"/>
        </w:rPr>
        <w:t xml:space="preserve">развитие ценностно­смысловой сферы личности </w:t>
      </w:r>
      <w:r w:rsidRPr="00815A1A">
        <w:rPr>
          <w:rFonts w:ascii="Times New Roman" w:hAnsi="Times New Roman"/>
          <w:color w:val="auto"/>
          <w:spacing w:val="2"/>
          <w:sz w:val="24"/>
          <w:szCs w:val="24"/>
        </w:rPr>
        <w:t xml:space="preserve">на </w:t>
      </w:r>
      <w:r w:rsidRPr="00815A1A">
        <w:rPr>
          <w:rFonts w:ascii="Times New Roman" w:hAnsi="Times New Roman"/>
          <w:color w:val="auto"/>
          <w:spacing w:val="-2"/>
          <w:sz w:val="24"/>
          <w:szCs w:val="24"/>
        </w:rPr>
        <w:t>основе общечеловеческих принципов нравственности и гуманизма:</w:t>
      </w:r>
    </w:p>
    <w:p w:rsidR="00847971" w:rsidRPr="00815A1A" w:rsidRDefault="00847971" w:rsidP="00847971">
      <w:pPr>
        <w:pStyle w:val="210"/>
        <w:spacing w:line="240" w:lineRule="auto"/>
        <w:rPr>
          <w:sz w:val="24"/>
        </w:rPr>
      </w:pPr>
      <w:r w:rsidRPr="00815A1A">
        <w:rPr>
          <w:sz w:val="24"/>
        </w:rPr>
        <w:t>принятия и уважения ценностей семьи и  образовательной организации, коллектива и общества и стремления следовать им;</w:t>
      </w:r>
    </w:p>
    <w:p w:rsidR="00847971" w:rsidRPr="00815A1A" w:rsidRDefault="00847971" w:rsidP="00847971">
      <w:pPr>
        <w:pStyle w:val="210"/>
        <w:spacing w:line="240" w:lineRule="auto"/>
        <w:rPr>
          <w:sz w:val="24"/>
        </w:rPr>
      </w:pPr>
      <w:r w:rsidRPr="00815A1A">
        <w:rPr>
          <w:sz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847971" w:rsidRPr="00815A1A" w:rsidRDefault="00847971" w:rsidP="00847971">
      <w:pPr>
        <w:pStyle w:val="210"/>
        <w:spacing w:line="240" w:lineRule="auto"/>
        <w:rPr>
          <w:sz w:val="24"/>
        </w:rPr>
      </w:pPr>
      <w:r w:rsidRPr="00815A1A">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847971" w:rsidRPr="00815A1A" w:rsidRDefault="00847971" w:rsidP="00847971">
      <w:pPr>
        <w:pStyle w:val="a3"/>
        <w:numPr>
          <w:ilvl w:val="0"/>
          <w:numId w:val="35"/>
        </w:numPr>
        <w:spacing w:line="240" w:lineRule="auto"/>
        <w:ind w:left="-142" w:firstLine="568"/>
        <w:rPr>
          <w:rFonts w:ascii="Times New Roman" w:hAnsi="Times New Roman"/>
          <w:color w:val="auto"/>
          <w:sz w:val="24"/>
          <w:szCs w:val="24"/>
        </w:rPr>
      </w:pPr>
      <w:r w:rsidRPr="00815A1A">
        <w:rPr>
          <w:rFonts w:ascii="Times New Roman" w:hAnsi="Times New Roman"/>
          <w:b/>
          <w:bCs/>
          <w:iCs/>
          <w:color w:val="auto"/>
          <w:sz w:val="24"/>
          <w:szCs w:val="24"/>
        </w:rPr>
        <w:t xml:space="preserve">развитие умения учиться </w:t>
      </w:r>
      <w:r w:rsidRPr="00815A1A">
        <w:rPr>
          <w:rFonts w:ascii="Times New Roman" w:hAnsi="Times New Roman"/>
          <w:color w:val="auto"/>
          <w:sz w:val="24"/>
          <w:szCs w:val="24"/>
        </w:rPr>
        <w:t>как первого шага к самообразованию и самовоспитанию, а именно:</w:t>
      </w:r>
    </w:p>
    <w:p w:rsidR="00847971" w:rsidRPr="00815A1A" w:rsidRDefault="00847971" w:rsidP="00847971">
      <w:pPr>
        <w:pStyle w:val="210"/>
        <w:spacing w:line="240" w:lineRule="auto"/>
        <w:rPr>
          <w:sz w:val="24"/>
        </w:rPr>
      </w:pPr>
      <w:r w:rsidRPr="00815A1A">
        <w:rPr>
          <w:sz w:val="24"/>
        </w:rPr>
        <w:t>развитие широких познавательных интересов, инициативы и любознательности, мотивов познания и творчества;</w:t>
      </w:r>
    </w:p>
    <w:p w:rsidR="00847971" w:rsidRPr="00815A1A" w:rsidRDefault="00847971" w:rsidP="00847971">
      <w:pPr>
        <w:pStyle w:val="210"/>
        <w:spacing w:line="240" w:lineRule="auto"/>
        <w:rPr>
          <w:spacing w:val="-2"/>
          <w:sz w:val="24"/>
        </w:rPr>
      </w:pPr>
      <w:r w:rsidRPr="00815A1A">
        <w:rPr>
          <w:spacing w:val="-2"/>
          <w:sz w:val="24"/>
        </w:rPr>
        <w:t>формирование умения учиться и способности к организации своей деятельности (планированию, контролю, оценке);</w:t>
      </w:r>
    </w:p>
    <w:p w:rsidR="00847971" w:rsidRPr="00815A1A" w:rsidRDefault="00847971" w:rsidP="00847971">
      <w:pPr>
        <w:pStyle w:val="a3"/>
        <w:numPr>
          <w:ilvl w:val="0"/>
          <w:numId w:val="35"/>
        </w:numPr>
        <w:spacing w:line="240" w:lineRule="auto"/>
        <w:ind w:left="-142" w:firstLine="568"/>
        <w:rPr>
          <w:rFonts w:ascii="Times New Roman" w:hAnsi="Times New Roman"/>
          <w:color w:val="auto"/>
          <w:spacing w:val="-2"/>
          <w:sz w:val="24"/>
          <w:szCs w:val="24"/>
        </w:rPr>
      </w:pPr>
      <w:r w:rsidRPr="00815A1A">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815A1A">
        <w:rPr>
          <w:rFonts w:ascii="Times New Roman" w:hAnsi="Times New Roman"/>
          <w:color w:val="auto"/>
          <w:spacing w:val="-2"/>
          <w:sz w:val="24"/>
          <w:szCs w:val="24"/>
        </w:rPr>
        <w:t>как условия её самоактуализации:</w:t>
      </w:r>
    </w:p>
    <w:p w:rsidR="00847971" w:rsidRPr="00815A1A" w:rsidRDefault="00847971" w:rsidP="00847971">
      <w:pPr>
        <w:pStyle w:val="210"/>
        <w:spacing w:line="240" w:lineRule="auto"/>
        <w:rPr>
          <w:sz w:val="24"/>
        </w:rPr>
      </w:pPr>
      <w:r w:rsidRPr="00815A1A">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847971" w:rsidRPr="00815A1A" w:rsidRDefault="00847971" w:rsidP="00847971">
      <w:pPr>
        <w:pStyle w:val="210"/>
        <w:spacing w:line="240" w:lineRule="auto"/>
        <w:rPr>
          <w:sz w:val="24"/>
        </w:rPr>
      </w:pPr>
      <w:r w:rsidRPr="00815A1A">
        <w:rPr>
          <w:spacing w:val="2"/>
          <w:sz w:val="24"/>
        </w:rPr>
        <w:lastRenderedPageBreak/>
        <w:t xml:space="preserve">развитие готовности к самостоятельным поступкам и </w:t>
      </w:r>
      <w:r w:rsidRPr="00815A1A">
        <w:rPr>
          <w:sz w:val="24"/>
        </w:rPr>
        <w:t>действиям, ответственности за их результаты;</w:t>
      </w:r>
    </w:p>
    <w:p w:rsidR="00847971" w:rsidRPr="00815A1A" w:rsidRDefault="00847971" w:rsidP="00847971">
      <w:pPr>
        <w:pStyle w:val="210"/>
        <w:spacing w:line="240" w:lineRule="auto"/>
        <w:rPr>
          <w:sz w:val="24"/>
        </w:rPr>
      </w:pPr>
      <w:r w:rsidRPr="00815A1A">
        <w:rPr>
          <w:sz w:val="24"/>
        </w:rPr>
        <w:t xml:space="preserve">формирование целеустремлённости и настойчивости в </w:t>
      </w:r>
      <w:r w:rsidRPr="00815A1A">
        <w:rPr>
          <w:spacing w:val="-4"/>
          <w:sz w:val="24"/>
        </w:rPr>
        <w:t>достижении целей, готовности к преодолению трудностей, жиз</w:t>
      </w:r>
      <w:r w:rsidRPr="00815A1A">
        <w:rPr>
          <w:sz w:val="24"/>
        </w:rPr>
        <w:t>ненного оптимизма;</w:t>
      </w:r>
    </w:p>
    <w:p w:rsidR="00847971" w:rsidRPr="00815A1A" w:rsidRDefault="00847971" w:rsidP="00847971">
      <w:pPr>
        <w:pStyle w:val="210"/>
        <w:spacing w:line="240" w:lineRule="auto"/>
        <w:rPr>
          <w:sz w:val="24"/>
        </w:rPr>
      </w:pPr>
      <w:r w:rsidRPr="00815A1A">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обобщённых способов действия </w:t>
      </w:r>
      <w:r w:rsidRPr="00815A1A">
        <w:rPr>
          <w:rFonts w:ascii="Times New Roman" w:hAnsi="Times New Roman"/>
          <w:color w:val="auto"/>
          <w:spacing w:val="2"/>
          <w:sz w:val="24"/>
          <w:szCs w:val="24"/>
        </w:rPr>
        <w:t xml:space="preserve">обеспечивает высокую эффективность решения жизненных </w:t>
      </w:r>
      <w:r w:rsidRPr="00815A1A">
        <w:rPr>
          <w:rFonts w:ascii="Times New Roman" w:hAnsi="Times New Roman"/>
          <w:color w:val="auto"/>
          <w:sz w:val="24"/>
          <w:szCs w:val="24"/>
        </w:rPr>
        <w:t>задач и возможность саморазвития обучающихся.</w:t>
      </w:r>
    </w:p>
    <w:p w:rsidR="00847971" w:rsidRPr="00815A1A" w:rsidRDefault="00847971" w:rsidP="00847971">
      <w:pPr>
        <w:pStyle w:val="a3"/>
        <w:spacing w:line="240" w:lineRule="auto"/>
        <w:ind w:firstLine="454"/>
        <w:rPr>
          <w:rFonts w:ascii="Times New Roman" w:hAnsi="Times New Roman"/>
          <w:color w:val="auto"/>
          <w:sz w:val="24"/>
          <w:szCs w:val="24"/>
        </w:rPr>
      </w:pPr>
    </w:p>
    <w:p w:rsidR="00847971" w:rsidRPr="00815A1A" w:rsidRDefault="00847971" w:rsidP="00847971">
      <w:pPr>
        <w:pStyle w:val="aff"/>
        <w:numPr>
          <w:ilvl w:val="2"/>
          <w:numId w:val="2"/>
        </w:numPr>
        <w:spacing w:line="240" w:lineRule="auto"/>
        <w:ind w:left="0" w:firstLine="0"/>
        <w:rPr>
          <w:sz w:val="24"/>
        </w:rPr>
      </w:pPr>
      <w:bookmarkStart w:id="101" w:name="_Toc288394078"/>
      <w:bookmarkStart w:id="102" w:name="_Toc288410545"/>
      <w:bookmarkStart w:id="103" w:name="_Toc288410674"/>
      <w:bookmarkStart w:id="104" w:name="_Toc288410739"/>
      <w:bookmarkStart w:id="105" w:name="_Toc294246090"/>
      <w:r w:rsidRPr="00815A1A">
        <w:rPr>
          <w:sz w:val="24"/>
        </w:rPr>
        <w:t>Характеристика универсальных учебных действий при получении начального общего образования</w:t>
      </w:r>
      <w:bookmarkEnd w:id="101"/>
      <w:bookmarkEnd w:id="102"/>
      <w:bookmarkEnd w:id="103"/>
      <w:bookmarkEnd w:id="104"/>
      <w:bookmarkEnd w:id="105"/>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815A1A">
        <w:rPr>
          <w:rFonts w:ascii="Times New Roman" w:hAnsi="Times New Roman"/>
          <w:color w:val="auto"/>
          <w:spacing w:val="2"/>
          <w:sz w:val="24"/>
          <w:szCs w:val="24"/>
        </w:rPr>
        <w:t xml:space="preserve">ность их самостоятельного движения в изучаемой области, </w:t>
      </w:r>
      <w:r w:rsidRPr="00815A1A">
        <w:rPr>
          <w:rFonts w:ascii="Times New Roman" w:hAnsi="Times New Roman"/>
          <w:color w:val="auto"/>
          <w:sz w:val="24"/>
          <w:szCs w:val="24"/>
        </w:rPr>
        <w:t>существенное повышение их мотивации и интереса к учёбе.</w:t>
      </w:r>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pacing w:val="-2"/>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815A1A">
        <w:rPr>
          <w:rFonts w:ascii="Times New Roman" w:hAnsi="Times New Roman"/>
          <w:color w:val="auto"/>
          <w:sz w:val="24"/>
          <w:szCs w:val="24"/>
        </w:rPr>
        <w:t>ка, сформированность которых является одной из составля</w:t>
      </w:r>
      <w:r w:rsidRPr="00815A1A">
        <w:rPr>
          <w:rFonts w:ascii="Times New Roman" w:hAnsi="Times New Roman"/>
          <w:color w:val="auto"/>
          <w:spacing w:val="-2"/>
          <w:sz w:val="24"/>
          <w:szCs w:val="24"/>
        </w:rPr>
        <w:t>ющих успешности обучения в образовательной организации.</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z w:val="24"/>
          <w:szCs w:val="24"/>
        </w:rPr>
        <w:t>При оценке сформированности учебной деятельности учитывается возрастная специфика, которая заключается в по</w:t>
      </w:r>
      <w:r w:rsidRPr="00815A1A">
        <w:rPr>
          <w:rFonts w:ascii="Times New Roman" w:hAnsi="Times New Roman"/>
          <w:color w:val="auto"/>
          <w:spacing w:val="2"/>
          <w:sz w:val="24"/>
          <w:szCs w:val="24"/>
        </w:rPr>
        <w:t xml:space="preserve">степенном переходе от совместной деятельности учителя и </w:t>
      </w:r>
      <w:r w:rsidRPr="00815A1A">
        <w:rPr>
          <w:rFonts w:ascii="Times New Roman" w:hAnsi="Times New Roman"/>
          <w:color w:val="auto"/>
          <w:sz w:val="24"/>
          <w:szCs w:val="24"/>
        </w:rPr>
        <w:t>обучающегося к совместно­разделённой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Понятие «универсальные учебные действия»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В широком значении термин «универсальные учебные дей</w:t>
      </w:r>
      <w:r w:rsidRPr="00815A1A">
        <w:rPr>
          <w:rFonts w:ascii="Times New Roman" w:hAnsi="Times New Roman"/>
          <w:color w:val="auto"/>
          <w:sz w:val="24"/>
          <w:szCs w:val="24"/>
        </w:rPr>
        <w:t>ствия» означает умение учиться, т.</w:t>
      </w:r>
      <w:r w:rsidRPr="00815A1A">
        <w:rPr>
          <w:rFonts w:ascii="Times New Roman" w:hAnsi="Times New Roman"/>
          <w:color w:val="auto"/>
          <w:sz w:val="24"/>
          <w:szCs w:val="24"/>
        </w:rPr>
        <w:t> </w:t>
      </w:r>
      <w:r w:rsidRPr="00815A1A">
        <w:rPr>
          <w:rFonts w:ascii="Times New Roman" w:hAnsi="Times New Roman"/>
          <w:color w:val="auto"/>
          <w:sz w:val="24"/>
          <w:szCs w:val="24"/>
        </w:rPr>
        <w:t>е. способность субъектак саморазвитию и самосовершенствованию путём сознательного и активного присвоения нового социального опыта.</w:t>
      </w:r>
    </w:p>
    <w:p w:rsidR="00847971" w:rsidRPr="00815A1A" w:rsidRDefault="00847971" w:rsidP="00847971">
      <w:pPr>
        <w:pStyle w:val="a3"/>
        <w:spacing w:line="240" w:lineRule="auto"/>
        <w:ind w:firstLine="454"/>
        <w:rPr>
          <w:rFonts w:ascii="Times New Roman" w:hAnsi="Times New Roman"/>
          <w:b/>
          <w:bCs/>
          <w:color w:val="auto"/>
          <w:spacing w:val="-4"/>
          <w:sz w:val="24"/>
          <w:szCs w:val="24"/>
        </w:rPr>
      </w:pPr>
      <w:r w:rsidRPr="00815A1A">
        <w:rPr>
          <w:rFonts w:ascii="Times New Roman" w:hAnsi="Times New Roman"/>
          <w:color w:val="auto"/>
          <w:sz w:val="24"/>
          <w:szCs w:val="24"/>
        </w:rPr>
        <w:t>Способность обучающегося самостоятельно успешно усва</w:t>
      </w:r>
      <w:r w:rsidRPr="00815A1A">
        <w:rPr>
          <w:rFonts w:ascii="Times New Roman" w:hAnsi="Times New Roman"/>
          <w:color w:val="auto"/>
          <w:spacing w:val="-4"/>
          <w:sz w:val="24"/>
          <w:szCs w:val="24"/>
        </w:rPr>
        <w:t xml:space="preserve">ивать новые знания, формировать умения и компетентности, </w:t>
      </w:r>
      <w:r w:rsidRPr="00815A1A">
        <w:rPr>
          <w:rFonts w:ascii="Times New Roman" w:hAnsi="Times New Roman"/>
          <w:color w:val="auto"/>
          <w:sz w:val="24"/>
          <w:szCs w:val="24"/>
        </w:rPr>
        <w:t>включая самостоятельную организацию этойдеятельности, т.</w:t>
      </w:r>
      <w:r w:rsidRPr="00815A1A">
        <w:rPr>
          <w:rFonts w:ascii="Times New Roman" w:hAnsi="Times New Roman"/>
          <w:color w:val="auto"/>
          <w:sz w:val="24"/>
          <w:szCs w:val="24"/>
        </w:rPr>
        <w:t> </w:t>
      </w:r>
      <w:r w:rsidRPr="00815A1A">
        <w:rPr>
          <w:rFonts w:ascii="Times New Roman" w:hAnsi="Times New Roman"/>
          <w:color w:val="auto"/>
          <w:sz w:val="24"/>
          <w:szCs w:val="24"/>
        </w:rPr>
        <w:t xml:space="preserve">е. </w:t>
      </w:r>
      <w:r w:rsidRPr="00815A1A">
        <w:rPr>
          <w:rFonts w:ascii="Times New Roman" w:hAnsi="Times New Roman"/>
          <w:color w:val="auto"/>
          <w:spacing w:val="-4"/>
          <w:sz w:val="24"/>
          <w:szCs w:val="24"/>
        </w:rPr>
        <w:t xml:space="preserve">умение учиться, обеспечивается тем, что универсальные учебные </w:t>
      </w:r>
      <w:r w:rsidRPr="00815A1A">
        <w:rPr>
          <w:rFonts w:ascii="Times New Roman" w:hAnsi="Times New Roman"/>
          <w:color w:val="auto"/>
          <w:sz w:val="24"/>
          <w:szCs w:val="24"/>
        </w:rPr>
        <w:t xml:space="preserve">действия как обобщённые действия открывают обучающимся </w:t>
      </w:r>
      <w:r w:rsidRPr="00815A1A">
        <w:rPr>
          <w:rFonts w:ascii="Times New Roman" w:hAnsi="Times New Roman"/>
          <w:color w:val="auto"/>
          <w:spacing w:val="-4"/>
          <w:sz w:val="24"/>
          <w:szCs w:val="24"/>
        </w:rPr>
        <w:t xml:space="preserve">возможность широкой ориентации как в различных предметных областях, так и в строении самой учебной деятельности, включающей осознание её целевой направленности, ценностно­смысловых и операциональных характеристик. Таким образом, </w:t>
      </w:r>
      <w:r w:rsidRPr="00815A1A">
        <w:rPr>
          <w:rFonts w:ascii="Times New Roman" w:hAnsi="Times New Roman"/>
          <w:color w:val="auto"/>
          <w:spacing w:val="-2"/>
          <w:sz w:val="24"/>
          <w:szCs w:val="24"/>
        </w:rPr>
        <w:t>достижение умения учиться предполагает полноценное осво</w:t>
      </w:r>
      <w:r w:rsidRPr="00815A1A">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815A1A">
        <w:rPr>
          <w:rFonts w:ascii="Times New Roman" w:hAnsi="Times New Roman"/>
          <w:color w:val="auto"/>
          <w:spacing w:val="-2"/>
          <w:sz w:val="24"/>
          <w:szCs w:val="24"/>
        </w:rPr>
        <w:t xml:space="preserve">учиться — существенный фактор повышения эффективности </w:t>
      </w:r>
      <w:r w:rsidRPr="00815A1A">
        <w:rPr>
          <w:rFonts w:ascii="Times New Roman" w:hAnsi="Times New Roman"/>
          <w:color w:val="auto"/>
          <w:sz w:val="24"/>
          <w:szCs w:val="24"/>
        </w:rPr>
        <w:t xml:space="preserve">освоения обучающимися предметных знаний, формирования </w:t>
      </w:r>
      <w:r w:rsidRPr="00815A1A">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Функции универсальных учебных действий:</w:t>
      </w:r>
    </w:p>
    <w:p w:rsidR="00847971" w:rsidRPr="00815A1A" w:rsidRDefault="00847971" w:rsidP="00847971">
      <w:pPr>
        <w:pStyle w:val="210"/>
        <w:spacing w:line="240" w:lineRule="auto"/>
        <w:rPr>
          <w:sz w:val="24"/>
        </w:rPr>
      </w:pPr>
      <w:r w:rsidRPr="00815A1A">
        <w:rPr>
          <w:spacing w:val="2"/>
          <w:sz w:val="24"/>
        </w:rPr>
        <w:t>обеспечение возможностей обучающегося самостоятель</w:t>
      </w:r>
      <w:r w:rsidRPr="00815A1A">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847971" w:rsidRPr="00815A1A" w:rsidRDefault="00847971" w:rsidP="00847971">
      <w:pPr>
        <w:pStyle w:val="210"/>
        <w:spacing w:line="240" w:lineRule="auto"/>
        <w:rPr>
          <w:sz w:val="24"/>
        </w:rPr>
      </w:pPr>
      <w:r w:rsidRPr="00815A1A">
        <w:rPr>
          <w:sz w:val="24"/>
        </w:rPr>
        <w:lastRenderedPageBreak/>
        <w:t xml:space="preserve">создание условий для гармоничного развития личности </w:t>
      </w:r>
      <w:r w:rsidRPr="00815A1A">
        <w:rPr>
          <w:spacing w:val="2"/>
          <w:sz w:val="24"/>
        </w:rPr>
        <w:t xml:space="preserve">и её самореализации на основе готовности к непрерывному образованию; обеспечение успешного усвоения знаний, </w:t>
      </w:r>
      <w:r w:rsidRPr="00815A1A">
        <w:rPr>
          <w:sz w:val="24"/>
        </w:rPr>
        <w:t>формирования умений, навыков и компетентностей в любой предметной области.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815A1A">
        <w:rPr>
          <w:rFonts w:ascii="Times New Roman" w:hAnsi="Times New Roman"/>
          <w:color w:val="auto"/>
          <w:spacing w:val="-2"/>
          <w:sz w:val="24"/>
          <w:szCs w:val="24"/>
        </w:rPr>
        <w:t xml:space="preserve">тер; обеспечивают целостность общекультурного, личностного </w:t>
      </w:r>
      <w:r w:rsidRPr="00815A1A">
        <w:rPr>
          <w:rFonts w:ascii="Times New Roman" w:hAnsi="Times New Roman"/>
          <w:color w:val="auto"/>
          <w:sz w:val="24"/>
          <w:szCs w:val="24"/>
        </w:rPr>
        <w:t>и познавательного развития и саморазвития личности; обес</w:t>
      </w:r>
      <w:r w:rsidRPr="00815A1A">
        <w:rPr>
          <w:rFonts w:ascii="Times New Roman" w:hAnsi="Times New Roman"/>
          <w:color w:val="auto"/>
          <w:spacing w:val="2"/>
          <w:sz w:val="24"/>
          <w:szCs w:val="24"/>
        </w:rPr>
        <w:t>печивают преемственность всех уровней образовательнойдеятельности; лежат в основе организации и регуляции любой деятельности обучающегося независимо от её специально­</w:t>
      </w:r>
      <w:r w:rsidRPr="00815A1A">
        <w:rPr>
          <w:rFonts w:ascii="Times New Roman" w:hAnsi="Times New Roman"/>
          <w:color w:val="auto"/>
          <w:sz w:val="24"/>
          <w:szCs w:val="24"/>
        </w:rPr>
        <w:t xml:space="preserve">предметного содержания. </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pacing w:val="2"/>
          <w:sz w:val="24"/>
          <w:szCs w:val="24"/>
        </w:rPr>
        <w:t>Универсальные учебные действия обеспечивают этапы</w:t>
      </w:r>
      <w:r w:rsidRPr="00815A1A">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Виды универсальных учебных действий</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color w:val="auto"/>
          <w:spacing w:val="2"/>
          <w:sz w:val="24"/>
          <w:szCs w:val="24"/>
        </w:rPr>
        <w:t>В составе основных видов универсальных учебных дей</w:t>
      </w:r>
      <w:r w:rsidRPr="00815A1A">
        <w:rPr>
          <w:rFonts w:ascii="Times New Roman" w:hAnsi="Times New Roman"/>
          <w:color w:val="auto"/>
          <w:sz w:val="24"/>
          <w:szCs w:val="24"/>
        </w:rPr>
        <w:t>ствий, соответствующих ключевым целям общего образова</w:t>
      </w:r>
      <w:r w:rsidRPr="00815A1A">
        <w:rPr>
          <w:rFonts w:ascii="Times New Roman" w:hAnsi="Times New Roman"/>
          <w:color w:val="auto"/>
          <w:spacing w:val="2"/>
          <w:sz w:val="24"/>
          <w:szCs w:val="24"/>
        </w:rPr>
        <w:t xml:space="preserve">ния, можно выделить четыре блока: </w:t>
      </w:r>
      <w:r w:rsidRPr="00815A1A">
        <w:rPr>
          <w:rFonts w:ascii="Times New Roman" w:hAnsi="Times New Roman"/>
          <w:b/>
          <w:bCs/>
          <w:iCs/>
          <w:color w:val="auto"/>
          <w:spacing w:val="2"/>
          <w:sz w:val="24"/>
          <w:szCs w:val="24"/>
        </w:rPr>
        <w:t>личностный</w:t>
      </w:r>
      <w:r w:rsidRPr="00815A1A">
        <w:rPr>
          <w:rFonts w:ascii="Times New Roman" w:hAnsi="Times New Roman"/>
          <w:color w:val="auto"/>
          <w:spacing w:val="2"/>
          <w:sz w:val="24"/>
          <w:szCs w:val="24"/>
        </w:rPr>
        <w:t xml:space="preserve">, </w:t>
      </w:r>
      <w:r w:rsidRPr="00815A1A">
        <w:rPr>
          <w:rFonts w:ascii="Times New Roman" w:hAnsi="Times New Roman"/>
          <w:b/>
          <w:bCs/>
          <w:iCs/>
          <w:color w:val="auto"/>
          <w:spacing w:val="2"/>
          <w:sz w:val="24"/>
          <w:szCs w:val="24"/>
        </w:rPr>
        <w:t>регуля</w:t>
      </w:r>
      <w:r w:rsidRPr="00815A1A">
        <w:rPr>
          <w:rFonts w:ascii="Times New Roman" w:hAnsi="Times New Roman"/>
          <w:b/>
          <w:bCs/>
          <w:iCs/>
          <w:color w:val="auto"/>
          <w:spacing w:val="4"/>
          <w:sz w:val="24"/>
          <w:szCs w:val="24"/>
        </w:rPr>
        <w:t xml:space="preserve">тивный </w:t>
      </w:r>
      <w:r w:rsidRPr="00815A1A">
        <w:rPr>
          <w:rFonts w:ascii="Times New Roman" w:hAnsi="Times New Roman"/>
          <w:color w:val="auto"/>
          <w:spacing w:val="4"/>
          <w:sz w:val="24"/>
          <w:szCs w:val="24"/>
        </w:rPr>
        <w:t>(</w:t>
      </w:r>
      <w:r w:rsidRPr="00815A1A">
        <w:rPr>
          <w:rFonts w:ascii="Times New Roman" w:hAnsi="Times New Roman"/>
          <w:iCs/>
          <w:color w:val="auto"/>
          <w:spacing w:val="4"/>
          <w:sz w:val="24"/>
          <w:szCs w:val="24"/>
        </w:rPr>
        <w:t>включающий также действия саморегуляции</w:t>
      </w:r>
      <w:r w:rsidRPr="00815A1A">
        <w:rPr>
          <w:rFonts w:ascii="Times New Roman" w:hAnsi="Times New Roman"/>
          <w:color w:val="auto"/>
          <w:spacing w:val="4"/>
          <w:sz w:val="24"/>
          <w:szCs w:val="24"/>
        </w:rPr>
        <w:t xml:space="preserve">), </w:t>
      </w:r>
      <w:r w:rsidRPr="00815A1A">
        <w:rPr>
          <w:rFonts w:ascii="Times New Roman" w:hAnsi="Times New Roman"/>
          <w:b/>
          <w:bCs/>
          <w:iCs/>
          <w:color w:val="auto"/>
          <w:sz w:val="24"/>
          <w:szCs w:val="24"/>
        </w:rPr>
        <w:t xml:space="preserve">познавательный </w:t>
      </w:r>
      <w:r w:rsidRPr="00815A1A">
        <w:rPr>
          <w:rFonts w:ascii="Times New Roman" w:hAnsi="Times New Roman"/>
          <w:color w:val="auto"/>
          <w:sz w:val="24"/>
          <w:szCs w:val="24"/>
        </w:rPr>
        <w:t xml:space="preserve">и </w:t>
      </w:r>
      <w:r w:rsidRPr="00815A1A">
        <w:rPr>
          <w:rFonts w:ascii="Times New Roman" w:hAnsi="Times New Roman"/>
          <w:b/>
          <w:bCs/>
          <w:iCs/>
          <w:color w:val="auto"/>
          <w:sz w:val="24"/>
          <w:szCs w:val="24"/>
        </w:rPr>
        <w:t>коммуникативный</w:t>
      </w:r>
      <w:r w:rsidRPr="00815A1A">
        <w:rPr>
          <w:rFonts w:ascii="Times New Roman" w:hAnsi="Times New Roman"/>
          <w:color w:val="auto"/>
          <w:sz w:val="24"/>
          <w:szCs w:val="24"/>
        </w:rPr>
        <w:t>.</w:t>
      </w:r>
    </w:p>
    <w:p w:rsidR="00847971" w:rsidRPr="00815A1A" w:rsidRDefault="00847971" w:rsidP="00847971">
      <w:pPr>
        <w:ind w:firstLine="709"/>
        <w:jc w:val="both"/>
      </w:pPr>
      <w:r w:rsidRPr="00815A1A">
        <w:rPr>
          <w:b/>
          <w:bCs/>
          <w:iCs/>
          <w:spacing w:val="4"/>
        </w:rPr>
        <w:t>Личностные универсальные учебные действия</w:t>
      </w:r>
      <w:r w:rsidRPr="00815A1A">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47971" w:rsidRPr="00815A1A" w:rsidRDefault="00847971" w:rsidP="00847971">
      <w:pPr>
        <w:ind w:firstLine="709"/>
        <w:jc w:val="both"/>
      </w:pPr>
      <w:r w:rsidRPr="00815A1A">
        <w:t xml:space="preserve">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b/>
          <w:bCs/>
          <w:iCs/>
          <w:color w:val="auto"/>
          <w:spacing w:val="2"/>
          <w:sz w:val="24"/>
          <w:szCs w:val="24"/>
        </w:rPr>
        <w:t xml:space="preserve">Регулятивные универсальные учебные действия </w:t>
      </w:r>
      <w:r w:rsidRPr="00815A1A">
        <w:rPr>
          <w:rFonts w:ascii="Times New Roman" w:hAnsi="Times New Roman"/>
          <w:color w:val="auto"/>
          <w:spacing w:val="2"/>
          <w:sz w:val="24"/>
          <w:szCs w:val="24"/>
        </w:rPr>
        <w:t>обе</w:t>
      </w:r>
      <w:r w:rsidRPr="00815A1A">
        <w:rPr>
          <w:rFonts w:ascii="Times New Roman" w:hAnsi="Times New Roman"/>
          <w:color w:val="auto"/>
          <w:spacing w:val="4"/>
          <w:sz w:val="24"/>
          <w:szCs w:val="24"/>
        </w:rPr>
        <w:t>спечивают обучающимся организацию своей учебной дея</w:t>
      </w:r>
      <w:r w:rsidRPr="00815A1A">
        <w:rPr>
          <w:rFonts w:ascii="Times New Roman" w:hAnsi="Times New Roman"/>
          <w:color w:val="auto"/>
          <w:sz w:val="24"/>
          <w:szCs w:val="24"/>
        </w:rPr>
        <w:t>тельности. К ним относятся: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целеполагание как постановка учебной задачи на основе соотнесения того, что уже известно и усвоено обучающимися, и того, что ещё неизвестно;</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прогнозирование — предвосхищение результата и уровня усвоения знаний, его временн</w:t>
      </w:r>
      <w:r w:rsidRPr="00815A1A">
        <w:rPr>
          <w:rFonts w:ascii="Times New Roman" w:hAnsi="Times New Roman"/>
          <w:color w:val="auto"/>
          <w:spacing w:val="-107"/>
          <w:sz w:val="24"/>
          <w:szCs w:val="24"/>
        </w:rPr>
        <w:t>ы</w:t>
      </w:r>
      <w:r w:rsidRPr="00815A1A">
        <w:rPr>
          <w:rFonts w:ascii="Times New Roman" w:hAnsi="Times New Roman"/>
          <w:color w:val="auto"/>
          <w:sz w:val="24"/>
          <w:szCs w:val="24"/>
        </w:rPr>
        <w:t>´х характеристик;</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другими обучающимися;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оценка — выделение и осознание обучающимся того, что им уже усвоено и что ему ещё нужно усвоить, осознание качества и уровня усвоения; объективная оценка личных результатов работы;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 xml:space="preserve">- саморегуляция как способность к мобилизации сил и </w:t>
      </w:r>
      <w:r w:rsidRPr="00815A1A">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847971" w:rsidRPr="00815A1A" w:rsidRDefault="00847971" w:rsidP="00847971">
      <w:pPr>
        <w:pStyle w:val="a3"/>
        <w:spacing w:line="240" w:lineRule="auto"/>
        <w:ind w:firstLine="709"/>
        <w:rPr>
          <w:rFonts w:ascii="Times New Roman" w:hAnsi="Times New Roman"/>
          <w:iCs/>
          <w:color w:val="auto"/>
          <w:sz w:val="24"/>
          <w:szCs w:val="24"/>
        </w:rPr>
      </w:pPr>
      <w:r w:rsidRPr="00815A1A">
        <w:rPr>
          <w:rFonts w:ascii="Times New Roman" w:hAnsi="Times New Roman"/>
          <w:b/>
          <w:bCs/>
          <w:iCs/>
          <w:color w:val="auto"/>
          <w:spacing w:val="-4"/>
          <w:sz w:val="24"/>
          <w:szCs w:val="24"/>
        </w:rPr>
        <w:t xml:space="preserve">Познавательные универсальные учебные действия </w:t>
      </w:r>
      <w:r w:rsidRPr="00815A1A">
        <w:rPr>
          <w:rFonts w:ascii="Times New Roman" w:hAnsi="Times New Roman"/>
          <w:color w:val="auto"/>
          <w:spacing w:val="-4"/>
          <w:sz w:val="24"/>
          <w:szCs w:val="24"/>
        </w:rPr>
        <w:t>вклю</w:t>
      </w:r>
      <w:r w:rsidRPr="00815A1A">
        <w:rPr>
          <w:rFonts w:ascii="Times New Roman" w:hAnsi="Times New Roman"/>
          <w:color w:val="auto"/>
          <w:spacing w:val="2"/>
          <w:sz w:val="24"/>
          <w:szCs w:val="24"/>
        </w:rPr>
        <w:t xml:space="preserve">чают: общеучебные, логические учебные действия, а также </w:t>
      </w:r>
      <w:r w:rsidRPr="00815A1A">
        <w:rPr>
          <w:rFonts w:ascii="Times New Roman" w:hAnsi="Times New Roman"/>
          <w:color w:val="auto"/>
          <w:sz w:val="24"/>
          <w:szCs w:val="24"/>
        </w:rPr>
        <w:t>постановку и решение проблемы.</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iCs/>
          <w:color w:val="auto"/>
          <w:sz w:val="24"/>
          <w:szCs w:val="24"/>
        </w:rPr>
        <w:t>К общеучебным универсальным действиям относятся</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самостоятельное выделение и формулирование познавательной цели;</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lastRenderedPageBreak/>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структурирование знаний;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осознанное и произвольное построение речевого высказывания в устной и письменной форме;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выбор наиболее эффективных способов решения</w:t>
      </w:r>
      <w:r w:rsidRPr="00815A1A">
        <w:rPr>
          <w:rFonts w:ascii="Times New Roman" w:hAnsi="Times New Roman"/>
          <w:color w:val="auto"/>
          <w:spacing w:val="-2"/>
          <w:sz w:val="24"/>
          <w:szCs w:val="24"/>
        </w:rPr>
        <w:t xml:space="preserve"> практических и познавательных</w:t>
      </w:r>
      <w:r w:rsidRPr="00815A1A">
        <w:rPr>
          <w:rFonts w:ascii="Times New Roman" w:hAnsi="Times New Roman"/>
          <w:color w:val="auto"/>
          <w:spacing w:val="2"/>
          <w:sz w:val="24"/>
          <w:szCs w:val="24"/>
        </w:rPr>
        <w:t xml:space="preserve"> задач </w:t>
      </w:r>
      <w:r w:rsidRPr="00815A1A">
        <w:rPr>
          <w:rFonts w:ascii="Times New Roman" w:hAnsi="Times New Roman"/>
          <w:color w:val="auto"/>
          <w:sz w:val="24"/>
          <w:szCs w:val="24"/>
        </w:rPr>
        <w:t>в зависимости от конкретных условий;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 рефлексия способов и условий действия, контроль и оцен</w:t>
      </w:r>
      <w:r w:rsidRPr="00815A1A">
        <w:rPr>
          <w:rFonts w:ascii="Times New Roman" w:hAnsi="Times New Roman"/>
          <w:color w:val="auto"/>
          <w:sz w:val="24"/>
          <w:szCs w:val="24"/>
        </w:rPr>
        <w:t>ка процесса и результатов деятельности;</w:t>
      </w:r>
    </w:p>
    <w:p w:rsidR="00847971" w:rsidRPr="00815A1A" w:rsidRDefault="00847971" w:rsidP="00847971">
      <w:pPr>
        <w:pStyle w:val="ad"/>
        <w:spacing w:line="240" w:lineRule="auto"/>
        <w:ind w:firstLine="709"/>
        <w:rPr>
          <w:rFonts w:ascii="Times New Roman" w:hAnsi="Times New Roman"/>
          <w:color w:val="auto"/>
          <w:spacing w:val="-4"/>
          <w:sz w:val="24"/>
          <w:szCs w:val="24"/>
        </w:rPr>
      </w:pPr>
      <w:r w:rsidRPr="00815A1A">
        <w:rPr>
          <w:rFonts w:ascii="Times New Roman" w:hAnsi="Times New Roman"/>
          <w:color w:val="auto"/>
          <w:sz w:val="24"/>
          <w:szCs w:val="24"/>
        </w:rPr>
        <w:t xml:space="preserve">- смысловое чтение как осмысление цели чтения и выбор </w:t>
      </w:r>
      <w:r w:rsidRPr="00815A1A">
        <w:rPr>
          <w:rFonts w:ascii="Times New Roman" w:hAnsi="Times New Roman"/>
          <w:color w:val="auto"/>
          <w:spacing w:val="-4"/>
          <w:sz w:val="24"/>
          <w:szCs w:val="24"/>
        </w:rPr>
        <w:t xml:space="preserve">вида чтения в зависимости от цели; извлечение необходимой </w:t>
      </w:r>
      <w:r w:rsidRPr="00815A1A">
        <w:rPr>
          <w:rFonts w:ascii="Times New Roman" w:hAnsi="Times New Roman"/>
          <w:color w:val="auto"/>
          <w:spacing w:val="2"/>
          <w:sz w:val="24"/>
          <w:szCs w:val="24"/>
        </w:rPr>
        <w:t xml:space="preserve">информации из прослушанных текстов различных жанров; </w:t>
      </w:r>
      <w:r w:rsidRPr="00815A1A">
        <w:rPr>
          <w:rFonts w:ascii="Times New Roman" w:hAnsi="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Особую группу общеучебных универсальных действий составляют </w:t>
      </w:r>
      <w:r w:rsidRPr="00815A1A">
        <w:rPr>
          <w:rFonts w:ascii="Times New Roman" w:hAnsi="Times New Roman"/>
          <w:iCs/>
          <w:color w:val="auto"/>
          <w:sz w:val="24"/>
          <w:szCs w:val="24"/>
        </w:rPr>
        <w:t>знаково­символические действия</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iCs/>
          <w:color w:val="auto"/>
          <w:sz w:val="24"/>
          <w:szCs w:val="24"/>
        </w:rPr>
        <w:t>К логическим универсальным действиям относятся</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анализ объектов с целью выделения признаков (суще</w:t>
      </w:r>
      <w:r w:rsidRPr="00815A1A">
        <w:rPr>
          <w:rFonts w:ascii="Times New Roman" w:hAnsi="Times New Roman"/>
          <w:color w:val="auto"/>
          <w:sz w:val="24"/>
          <w:szCs w:val="24"/>
        </w:rPr>
        <w:t>ственных, несущественных);</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синтез — составление целого из частей, в том числе са</w:t>
      </w:r>
      <w:r w:rsidRPr="00815A1A">
        <w:rPr>
          <w:rFonts w:ascii="Times New Roman" w:hAnsi="Times New Roman"/>
          <w:color w:val="auto"/>
          <w:spacing w:val="2"/>
          <w:sz w:val="24"/>
          <w:szCs w:val="24"/>
        </w:rPr>
        <w:t xml:space="preserve">мостоятельное достраивание с восполнением недостающих </w:t>
      </w:r>
      <w:r w:rsidRPr="00815A1A">
        <w:rPr>
          <w:rFonts w:ascii="Times New Roman" w:hAnsi="Times New Roman"/>
          <w:color w:val="auto"/>
          <w:sz w:val="24"/>
          <w:szCs w:val="24"/>
        </w:rPr>
        <w:t>компонентов;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выбор оснований и критериев для сравнения, сериации, классификации объектов;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подведение под понятие, выведение следствий;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установление причинно­следственных связей, представ</w:t>
      </w:r>
      <w:r w:rsidRPr="00815A1A">
        <w:rPr>
          <w:rFonts w:ascii="Times New Roman" w:hAnsi="Times New Roman"/>
          <w:color w:val="auto"/>
          <w:sz w:val="24"/>
          <w:szCs w:val="24"/>
        </w:rPr>
        <w:t>ление цепочек объектов и явлений;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построение логической цепочки рассуждений, анализ истинности утверждений;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доказательство;</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выдвижение гипотез и их обоснование.</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iCs/>
          <w:color w:val="auto"/>
          <w:sz w:val="24"/>
          <w:szCs w:val="24"/>
        </w:rPr>
        <w:t>К постановке и решению проблемы относятся</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формулирование проблемы;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 xml:space="preserve">- самостоятельное создание </w:t>
      </w:r>
      <w:r w:rsidRPr="00815A1A">
        <w:rPr>
          <w:rFonts w:ascii="Times New Roman" w:hAnsi="Times New Roman"/>
          <w:color w:val="auto"/>
          <w:sz w:val="24"/>
          <w:szCs w:val="24"/>
        </w:rPr>
        <w:t>алгоритмов (</w:t>
      </w:r>
      <w:r w:rsidRPr="00815A1A">
        <w:rPr>
          <w:rFonts w:ascii="Times New Roman" w:hAnsi="Times New Roman"/>
          <w:color w:val="auto"/>
          <w:spacing w:val="-4"/>
          <w:sz w:val="24"/>
          <w:szCs w:val="24"/>
        </w:rPr>
        <w:t>способов)</w:t>
      </w:r>
      <w:r w:rsidRPr="00815A1A">
        <w:rPr>
          <w:rFonts w:ascii="Times New Roman" w:hAnsi="Times New Roman"/>
          <w:color w:val="auto"/>
          <w:sz w:val="24"/>
          <w:szCs w:val="24"/>
        </w:rPr>
        <w:t xml:space="preserve"> деятельности при решении</w:t>
      </w:r>
      <w:r w:rsidRPr="00815A1A">
        <w:rPr>
          <w:rFonts w:ascii="Times New Roman" w:hAnsi="Times New Roman"/>
          <w:color w:val="auto"/>
          <w:spacing w:val="-4"/>
          <w:sz w:val="24"/>
          <w:szCs w:val="24"/>
        </w:rPr>
        <w:t xml:space="preserve"> проблем твор</w:t>
      </w:r>
      <w:r w:rsidRPr="00815A1A">
        <w:rPr>
          <w:rFonts w:ascii="Times New Roman" w:hAnsi="Times New Roman"/>
          <w:color w:val="auto"/>
          <w:sz w:val="24"/>
          <w:szCs w:val="24"/>
        </w:rPr>
        <w:t>ческого и поискового характера.</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b/>
          <w:bCs/>
          <w:iCs/>
          <w:color w:val="auto"/>
          <w:spacing w:val="2"/>
          <w:sz w:val="24"/>
          <w:szCs w:val="24"/>
        </w:rPr>
        <w:t xml:space="preserve">Коммуникативные универсальные учебные действия </w:t>
      </w:r>
      <w:r w:rsidRPr="00815A1A">
        <w:rPr>
          <w:rFonts w:ascii="Times New Roman" w:hAnsi="Times New Roman"/>
          <w:color w:val="auto"/>
          <w:spacing w:val="2"/>
          <w:sz w:val="24"/>
          <w:szCs w:val="24"/>
        </w:rPr>
        <w:t xml:space="preserve">обеспечивают социальную компетентность и учёт позиции </w:t>
      </w:r>
      <w:r w:rsidRPr="00815A1A">
        <w:rPr>
          <w:rFonts w:ascii="Times New Roman" w:hAnsi="Times New Roman"/>
          <w:color w:val="auto"/>
          <w:sz w:val="24"/>
          <w:szCs w:val="24"/>
        </w:rPr>
        <w:t xml:space="preserve">других людей, партнёров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815A1A">
        <w:rPr>
          <w:rFonts w:ascii="Times New Roman" w:hAnsi="Times New Roman"/>
          <w:color w:val="auto"/>
          <w:spacing w:val="-2"/>
          <w:sz w:val="24"/>
          <w:szCs w:val="24"/>
        </w:rPr>
        <w:t>сверстников и строить продуктивное взаимодействие и со</w:t>
      </w:r>
      <w:r w:rsidRPr="00815A1A">
        <w:rPr>
          <w:rFonts w:ascii="Times New Roman" w:hAnsi="Times New Roman"/>
          <w:color w:val="auto"/>
          <w:sz w:val="24"/>
          <w:szCs w:val="24"/>
        </w:rPr>
        <w:t>трудничество со сверстниками и взрослыми.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К коммуникативным действиям относятся: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планирование учебного сотрудничества с учителем и свер</w:t>
      </w:r>
      <w:r w:rsidRPr="00815A1A">
        <w:rPr>
          <w:rFonts w:ascii="Times New Roman" w:hAnsi="Times New Roman"/>
          <w:color w:val="auto"/>
          <w:sz w:val="24"/>
          <w:szCs w:val="24"/>
        </w:rPr>
        <w:t>стниками — определение цели, функций участников, способов взаимодействия;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постановка вопросов — инициативное сотрудничество в поиске и сборе информации;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 разрешение конфликтов — выявление, идентификация </w:t>
      </w:r>
      <w:r w:rsidRPr="00815A1A">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управление поведением партнёра — контроль, коррек</w:t>
      </w:r>
      <w:r w:rsidRPr="00815A1A">
        <w:rPr>
          <w:rFonts w:ascii="Times New Roman" w:hAnsi="Times New Roman"/>
          <w:color w:val="auto"/>
          <w:sz w:val="24"/>
          <w:szCs w:val="24"/>
        </w:rPr>
        <w:t>ция, оценка его действий;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815A1A">
        <w:rPr>
          <w:rFonts w:ascii="Times New Roman" w:hAnsi="Times New Roman"/>
          <w:color w:val="auto"/>
          <w:spacing w:val="2"/>
          <w:sz w:val="24"/>
          <w:szCs w:val="24"/>
        </w:rPr>
        <w:t xml:space="preserve">ми </w:t>
      </w:r>
      <w:r w:rsidRPr="00815A1A">
        <w:rPr>
          <w:rFonts w:ascii="Times New Roman" w:hAnsi="Times New Roman"/>
          <w:color w:val="auto"/>
          <w:spacing w:val="2"/>
          <w:sz w:val="24"/>
          <w:szCs w:val="24"/>
        </w:rPr>
        <w:lastRenderedPageBreak/>
        <w:t>речи в соответствии с грамматическими и синтаксиче</w:t>
      </w:r>
      <w:r w:rsidRPr="00815A1A">
        <w:rPr>
          <w:rFonts w:ascii="Times New Roman" w:hAnsi="Times New Roman"/>
          <w:color w:val="auto"/>
          <w:sz w:val="24"/>
          <w:szCs w:val="24"/>
        </w:rPr>
        <w:t>скими нормами родного языка, современных средств коммуникации.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815A1A">
        <w:rPr>
          <w:rFonts w:ascii="Times New Roman" w:hAnsi="Times New Roman"/>
          <w:color w:val="auto"/>
          <w:sz w:val="24"/>
          <w:szCs w:val="24"/>
        </w:rPr>
        <w:noBreakHyphen/>
        <w:t>возрастного развития личностной и познавательной сфер ребёнка. Процесс обучения задаёт содержание и характери</w:t>
      </w:r>
      <w:r w:rsidRPr="00815A1A">
        <w:rPr>
          <w:rFonts w:ascii="Times New Roman" w:hAnsi="Times New Roman"/>
          <w:color w:val="auto"/>
          <w:spacing w:val="2"/>
          <w:sz w:val="24"/>
          <w:szCs w:val="24"/>
        </w:rPr>
        <w:t xml:space="preserve">стики учебной деятельности ребёнка и тем самым определяет зону ближайшего развития указанных универсальных учебных действий (их уровень развития, соответствующий </w:t>
      </w:r>
      <w:r w:rsidRPr="00815A1A">
        <w:rPr>
          <w:rFonts w:ascii="Times New Roman" w:hAnsi="Times New Roman"/>
          <w:color w:val="auto"/>
          <w:sz w:val="24"/>
          <w:szCs w:val="24"/>
        </w:rPr>
        <w:t>«высокой норме») и их свойства.</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ребёнка регулировать свою деятельность. Из оценок окружающих и в первую очередь оценок близ</w:t>
      </w:r>
      <w:r w:rsidRPr="00815A1A">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е. самооценка и Я</w:t>
      </w:r>
      <w:r w:rsidRPr="00815A1A">
        <w:rPr>
          <w:rFonts w:ascii="Times New Roman" w:hAnsi="Times New Roman"/>
          <w:color w:val="auto"/>
          <w:sz w:val="24"/>
          <w:szCs w:val="24"/>
        </w:rPr>
        <w:noBreakHyphen/>
        <w:t>концепция как результат самоопределения. И</w:t>
      </w:r>
      <w:r w:rsidRPr="00815A1A">
        <w:rPr>
          <w:rFonts w:ascii="Times New Roman" w:hAnsi="Times New Roman"/>
          <w:color w:val="auto"/>
          <w:spacing w:val="2"/>
          <w:sz w:val="24"/>
          <w:szCs w:val="24"/>
        </w:rPr>
        <w:t>з ситуативно­познавательного и внеситуативно­позна</w:t>
      </w:r>
      <w:r w:rsidRPr="00815A1A">
        <w:rPr>
          <w:rFonts w:ascii="Times New Roman" w:hAnsi="Times New Roman"/>
          <w:color w:val="auto"/>
          <w:sz w:val="24"/>
          <w:szCs w:val="24"/>
        </w:rPr>
        <w:t>вательного общения формируются познавательные действия ребёнка.</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Содержание, способы общения и коммуникации об</w:t>
      </w:r>
      <w:r w:rsidRPr="00815A1A">
        <w:rPr>
          <w:rFonts w:ascii="Times New Roman" w:hAnsi="Times New Roman"/>
          <w:color w:val="auto"/>
          <w:spacing w:val="-2"/>
          <w:sz w:val="24"/>
          <w:szCs w:val="24"/>
        </w:rPr>
        <w:t>условливают развитие способности ребёнка к регуляции пове</w:t>
      </w:r>
      <w:r w:rsidRPr="00815A1A">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815A1A">
        <w:rPr>
          <w:rFonts w:ascii="Times New Roman" w:hAnsi="Times New Roman"/>
          <w:color w:val="auto"/>
          <w:spacing w:val="2"/>
          <w:sz w:val="24"/>
          <w:szCs w:val="24"/>
        </w:rPr>
        <w:t xml:space="preserve">но поэтому </w:t>
      </w:r>
      <w:r w:rsidRPr="00815A1A">
        <w:rPr>
          <w:rFonts w:ascii="Times New Roman" w:hAnsi="Times New Roman"/>
          <w:color w:val="auto"/>
          <w:sz w:val="24"/>
          <w:szCs w:val="24"/>
        </w:rPr>
        <w:t>становлению коммуникативных универсальных учебных действий</w:t>
      </w:r>
      <w:r w:rsidRPr="00815A1A">
        <w:rPr>
          <w:rFonts w:ascii="Times New Roman" w:hAnsi="Times New Roman"/>
          <w:color w:val="auto"/>
          <w:spacing w:val="2"/>
          <w:sz w:val="24"/>
          <w:szCs w:val="24"/>
        </w:rPr>
        <w:t xml:space="preserve"> в программе развития уни</w:t>
      </w:r>
      <w:r w:rsidRPr="00815A1A">
        <w:rPr>
          <w:rFonts w:ascii="Times New Roman" w:hAnsi="Times New Roman"/>
          <w:color w:val="auto"/>
          <w:sz w:val="24"/>
          <w:szCs w:val="24"/>
        </w:rPr>
        <w:t xml:space="preserve">версальных учебных действий следует уделить </w:t>
      </w:r>
      <w:r w:rsidRPr="00815A1A">
        <w:rPr>
          <w:rFonts w:ascii="Times New Roman" w:hAnsi="Times New Roman"/>
          <w:color w:val="auto"/>
          <w:spacing w:val="2"/>
          <w:sz w:val="24"/>
          <w:szCs w:val="24"/>
        </w:rPr>
        <w:t xml:space="preserve">особое внимание. </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4"/>
          <w:sz w:val="24"/>
          <w:szCs w:val="24"/>
        </w:rPr>
        <w:t>По мере становления личностных действий ребёнка (смыслообразование и самоопределение, нравственно­эти</w:t>
      </w:r>
      <w:r w:rsidRPr="00815A1A">
        <w:rPr>
          <w:rFonts w:ascii="Times New Roman" w:hAnsi="Times New Roman"/>
          <w:color w:val="auto"/>
          <w:spacing w:val="2"/>
          <w:sz w:val="24"/>
          <w:szCs w:val="24"/>
        </w:rPr>
        <w:t>ческая ориентация) функционирование и развитие универсальных учебных действий (коммуникативных, познаватель</w:t>
      </w:r>
      <w:r w:rsidRPr="00815A1A">
        <w:rPr>
          <w:rFonts w:ascii="Times New Roman" w:hAnsi="Times New Roman"/>
          <w:color w:val="auto"/>
          <w:sz w:val="24"/>
          <w:szCs w:val="24"/>
        </w:rPr>
        <w:t xml:space="preserve">ных и регулятивных) претерпевают значительные изменения. </w:t>
      </w:r>
      <w:r w:rsidRPr="00815A1A">
        <w:rPr>
          <w:rFonts w:ascii="Times New Roman" w:hAnsi="Times New Roman"/>
          <w:color w:val="auto"/>
          <w:spacing w:val="2"/>
          <w:sz w:val="24"/>
          <w:szCs w:val="24"/>
        </w:rPr>
        <w:t>Регуляция общения, кооперации и сотрудничества проектирует определённые достижения и результаты ребёнка, что вторично приводит к изменению характера его общения и Я</w:t>
      </w:r>
      <w:r w:rsidRPr="00815A1A">
        <w:rPr>
          <w:rFonts w:ascii="Times New Roman" w:hAnsi="Times New Roman"/>
          <w:color w:val="auto"/>
          <w:spacing w:val="2"/>
          <w:sz w:val="24"/>
          <w:szCs w:val="24"/>
        </w:rPr>
        <w:noBreakHyphen/>
        <w:t>концепции.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815A1A">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847971" w:rsidRPr="00815A1A" w:rsidRDefault="00847971" w:rsidP="00847971">
      <w:pPr>
        <w:pStyle w:val="aff"/>
        <w:numPr>
          <w:ilvl w:val="2"/>
          <w:numId w:val="2"/>
        </w:numPr>
        <w:spacing w:line="240" w:lineRule="auto"/>
        <w:ind w:left="0" w:firstLine="0"/>
        <w:rPr>
          <w:sz w:val="24"/>
        </w:rPr>
      </w:pPr>
      <w:bookmarkStart w:id="106" w:name="_Toc288394079"/>
      <w:bookmarkStart w:id="107" w:name="_Toc288410546"/>
      <w:bookmarkStart w:id="108" w:name="_Toc288410675"/>
      <w:bookmarkStart w:id="109" w:name="_Toc288410740"/>
      <w:bookmarkStart w:id="110" w:name="_Toc294246091"/>
      <w:r w:rsidRPr="00815A1A">
        <w:rPr>
          <w:sz w:val="24"/>
        </w:rPr>
        <w:t>Связь универсальных учебных действийс содержанием учебных предметов</w:t>
      </w:r>
      <w:bookmarkEnd w:id="106"/>
      <w:bookmarkEnd w:id="107"/>
      <w:bookmarkEnd w:id="108"/>
      <w:bookmarkEnd w:id="109"/>
      <w:bookmarkEnd w:id="110"/>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815A1A">
        <w:rPr>
          <w:rFonts w:ascii="Times New Roman" w:hAnsi="Times New Roman"/>
          <w:color w:val="auto"/>
          <w:sz w:val="24"/>
          <w:szCs w:val="24"/>
        </w:rPr>
        <w:t xml:space="preserve">ходе изучения обучающимися системы учебных предметов и дисциплин, в </w:t>
      </w:r>
      <w:r w:rsidRPr="00815A1A">
        <w:rPr>
          <w:rFonts w:ascii="Times New Roman" w:hAnsi="Times New Roman"/>
          <w:color w:val="auto"/>
          <w:spacing w:val="2"/>
          <w:sz w:val="24"/>
          <w:szCs w:val="24"/>
        </w:rPr>
        <w:t xml:space="preserve">метапредметной деятельности, организации форм учебного </w:t>
      </w:r>
      <w:r w:rsidRPr="00815A1A">
        <w:rPr>
          <w:rFonts w:ascii="Times New Roman" w:hAnsi="Times New Roman"/>
          <w:color w:val="auto"/>
          <w:sz w:val="24"/>
          <w:szCs w:val="24"/>
        </w:rPr>
        <w:t>сотрудничества и решения важных задач жизнедеятельности обучающихся.</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На уровне начального общего образования </w:t>
      </w:r>
      <w:r w:rsidRPr="00815A1A">
        <w:rPr>
          <w:rFonts w:ascii="Times New Roman" w:hAnsi="Times New Roman"/>
          <w:color w:val="auto"/>
          <w:spacing w:val="2"/>
          <w:sz w:val="24"/>
          <w:szCs w:val="24"/>
        </w:rPr>
        <w:t xml:space="preserve">при организации образовательной деятельности </w:t>
      </w:r>
      <w:r w:rsidRPr="00815A1A">
        <w:rPr>
          <w:rFonts w:ascii="Times New Roman" w:hAnsi="Times New Roman"/>
          <w:color w:val="auto"/>
          <w:spacing w:val="-2"/>
          <w:sz w:val="24"/>
          <w:szCs w:val="24"/>
        </w:rPr>
        <w:t xml:space="preserve">особое </w:t>
      </w:r>
      <w:r w:rsidRPr="00815A1A">
        <w:rPr>
          <w:rFonts w:ascii="Times New Roman" w:hAnsi="Times New Roman"/>
          <w:color w:val="auto"/>
          <w:spacing w:val="2"/>
          <w:sz w:val="24"/>
          <w:szCs w:val="24"/>
        </w:rPr>
        <w:t xml:space="preserve">значение </w:t>
      </w:r>
      <w:r w:rsidRPr="00815A1A">
        <w:rPr>
          <w:rFonts w:ascii="Times New Roman" w:hAnsi="Times New Roman"/>
          <w:color w:val="auto"/>
          <w:spacing w:val="-2"/>
          <w:sz w:val="24"/>
          <w:szCs w:val="24"/>
        </w:rPr>
        <w:t xml:space="preserve">имеет </w:t>
      </w:r>
      <w:r w:rsidRPr="00815A1A">
        <w:rPr>
          <w:rFonts w:ascii="Times New Roman" w:hAnsi="Times New Roman"/>
          <w:color w:val="auto"/>
          <w:spacing w:val="2"/>
          <w:sz w:val="24"/>
          <w:szCs w:val="24"/>
        </w:rPr>
        <w:t xml:space="preserve">обеспечение </w:t>
      </w:r>
      <w:r w:rsidRPr="00815A1A">
        <w:rPr>
          <w:rFonts w:ascii="Times New Roman" w:hAnsi="Times New Roman"/>
          <w:color w:val="auto"/>
          <w:spacing w:val="-2"/>
          <w:sz w:val="24"/>
          <w:szCs w:val="24"/>
        </w:rPr>
        <w:t>сбалансированного развития у обучающихся логического, на</w:t>
      </w:r>
      <w:r w:rsidRPr="00815A1A">
        <w:rPr>
          <w:rFonts w:ascii="Times New Roman" w:hAnsi="Times New Roman"/>
          <w:color w:val="auto"/>
          <w:sz w:val="24"/>
          <w:szCs w:val="24"/>
        </w:rPr>
        <w:t>глядно­образного и знаково­символического мышления, ис</w:t>
      </w:r>
      <w:r w:rsidRPr="00815A1A">
        <w:rPr>
          <w:rFonts w:ascii="Times New Roman" w:hAnsi="Times New Roman"/>
          <w:color w:val="auto"/>
          <w:spacing w:val="2"/>
          <w:sz w:val="24"/>
          <w:szCs w:val="24"/>
        </w:rPr>
        <w:t>ключающее риск развития формализма мышления, форми</w:t>
      </w:r>
      <w:r w:rsidRPr="00815A1A">
        <w:rPr>
          <w:rFonts w:ascii="Times New Roman" w:hAnsi="Times New Roman"/>
          <w:color w:val="auto"/>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Каждый учебный предмет в зависимости от предметного </w:t>
      </w:r>
      <w:r w:rsidRPr="00815A1A">
        <w:rPr>
          <w:rFonts w:ascii="Times New Roman" w:hAnsi="Times New Roman"/>
          <w:color w:val="auto"/>
          <w:spacing w:val="-2"/>
          <w:sz w:val="24"/>
          <w:szCs w:val="24"/>
        </w:rPr>
        <w:t>содержания и релевантных способов организации учебной де</w:t>
      </w:r>
      <w:r w:rsidRPr="00815A1A">
        <w:rPr>
          <w:rFonts w:ascii="Times New Roman" w:hAnsi="Times New Roman"/>
          <w:color w:val="auto"/>
          <w:sz w:val="24"/>
          <w:szCs w:val="24"/>
        </w:rPr>
        <w:t>ятельности обучающихся раскрывает определённые возможности для формирования универсальных учебных действий.</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z w:val="24"/>
          <w:szCs w:val="24"/>
        </w:rPr>
        <w:t xml:space="preserve">В частности, учебные предметы </w:t>
      </w:r>
      <w:r w:rsidRPr="00815A1A">
        <w:rPr>
          <w:rFonts w:ascii="Times New Roman" w:hAnsi="Times New Roman"/>
          <w:b/>
          <w:bCs/>
          <w:color w:val="auto"/>
          <w:sz w:val="24"/>
          <w:szCs w:val="24"/>
        </w:rPr>
        <w:t>«Русский язык», «Род</w:t>
      </w:r>
      <w:r w:rsidRPr="00815A1A">
        <w:rPr>
          <w:rFonts w:ascii="Times New Roman" w:hAnsi="Times New Roman"/>
          <w:b/>
          <w:bCs/>
          <w:color w:val="auto"/>
          <w:spacing w:val="2"/>
          <w:sz w:val="24"/>
          <w:szCs w:val="24"/>
        </w:rPr>
        <w:t xml:space="preserve">ной язык» </w:t>
      </w:r>
      <w:r w:rsidRPr="00815A1A">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815A1A">
        <w:rPr>
          <w:rFonts w:ascii="Times New Roman" w:hAnsi="Times New Roman"/>
          <w:color w:val="auto"/>
          <w:sz w:val="24"/>
          <w:szCs w:val="24"/>
        </w:rPr>
        <w:t xml:space="preserve">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w:t>
      </w:r>
      <w:r w:rsidRPr="00815A1A">
        <w:rPr>
          <w:rFonts w:ascii="Times New Roman" w:hAnsi="Times New Roman"/>
          <w:color w:val="auto"/>
          <w:sz w:val="24"/>
          <w:szCs w:val="24"/>
        </w:rPr>
        <w:lastRenderedPageBreak/>
        <w:t>графической формы букв обеспечивают раз</w:t>
      </w:r>
      <w:r w:rsidRPr="00815A1A">
        <w:rPr>
          <w:rFonts w:ascii="Times New Roman" w:hAnsi="Times New Roman"/>
          <w:color w:val="auto"/>
          <w:spacing w:val="2"/>
          <w:sz w:val="24"/>
          <w:szCs w:val="24"/>
        </w:rPr>
        <w:t xml:space="preserve">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w:t>
      </w:r>
      <w:r w:rsidRPr="00815A1A">
        <w:rPr>
          <w:rFonts w:ascii="Times New Roman" w:hAnsi="Times New Roman"/>
          <w:color w:val="auto"/>
          <w:sz w:val="24"/>
          <w:szCs w:val="24"/>
        </w:rPr>
        <w:t>(видоизменения слова). Изучение русского и родного языка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«Литературное чтение», «Литературное чтение на род</w:t>
      </w:r>
      <w:r w:rsidRPr="00815A1A">
        <w:rPr>
          <w:rFonts w:ascii="Times New Roman" w:hAnsi="Times New Roman"/>
          <w:b/>
          <w:bCs/>
          <w:color w:val="auto"/>
          <w:spacing w:val="2"/>
          <w:sz w:val="24"/>
          <w:szCs w:val="24"/>
        </w:rPr>
        <w:t>ном языке».</w:t>
      </w:r>
      <w:r w:rsidRPr="00815A1A">
        <w:rPr>
          <w:rFonts w:ascii="Times New Roman" w:hAnsi="Times New Roman"/>
          <w:color w:val="auto"/>
          <w:spacing w:val="2"/>
          <w:sz w:val="24"/>
          <w:szCs w:val="24"/>
        </w:rPr>
        <w:t xml:space="preserve"> Требования к результатам изучения учебного </w:t>
      </w:r>
      <w:r w:rsidRPr="00815A1A">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Литературное чтение — осмысленная, творческая духовная </w:t>
      </w:r>
      <w:r w:rsidRPr="00815A1A">
        <w:rPr>
          <w:rFonts w:ascii="Times New Roman" w:hAnsi="Times New Roman"/>
          <w:color w:val="auto"/>
          <w:spacing w:val="2"/>
          <w:sz w:val="24"/>
          <w:szCs w:val="24"/>
        </w:rPr>
        <w:t>деятельность, которая обеспечивает освоение идейно­нрав</w:t>
      </w:r>
      <w:r w:rsidRPr="00815A1A">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815A1A">
        <w:rPr>
          <w:rFonts w:ascii="Times New Roman" w:hAnsi="Times New Roman"/>
          <w:color w:val="auto"/>
          <w:spacing w:val="2"/>
          <w:sz w:val="24"/>
          <w:szCs w:val="24"/>
        </w:rPr>
        <w:t>художественной литературы является трансляция духовно­</w:t>
      </w:r>
      <w:r w:rsidRPr="00815A1A">
        <w:rPr>
          <w:rFonts w:ascii="Times New Roman" w:hAnsi="Times New Roman"/>
          <w:color w:val="auto"/>
          <w:sz w:val="24"/>
          <w:szCs w:val="24"/>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Pr="00815A1A">
        <w:rPr>
          <w:rFonts w:ascii="Times New Roman" w:hAnsi="Times New Roman"/>
          <w:color w:val="auto"/>
          <w:spacing w:val="2"/>
          <w:sz w:val="24"/>
          <w:szCs w:val="24"/>
        </w:rPr>
        <w:t>При получении  начального общего образования важным сред</w:t>
      </w:r>
      <w:r w:rsidRPr="00815A1A">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847971" w:rsidRPr="00815A1A" w:rsidRDefault="00847971" w:rsidP="00847971">
      <w:pPr>
        <w:pStyle w:val="210"/>
        <w:spacing w:line="240" w:lineRule="auto"/>
        <w:rPr>
          <w:sz w:val="24"/>
        </w:rPr>
      </w:pPr>
      <w:r w:rsidRPr="00815A1A">
        <w:rPr>
          <w:sz w:val="24"/>
        </w:rPr>
        <w:t>смыслообразования через прослеживание судьбы героя и ориентацию обучающегося в системе личностных смыслов;</w:t>
      </w:r>
    </w:p>
    <w:p w:rsidR="00847971" w:rsidRPr="00815A1A" w:rsidRDefault="00847971" w:rsidP="00847971">
      <w:pPr>
        <w:pStyle w:val="210"/>
        <w:spacing w:line="240" w:lineRule="auto"/>
        <w:rPr>
          <w:sz w:val="24"/>
        </w:rPr>
      </w:pPr>
      <w:r w:rsidRPr="00815A1A">
        <w:rPr>
          <w:spacing w:val="2"/>
          <w:sz w:val="24"/>
        </w:rPr>
        <w:t>самоопределения и самопознания на основе сравнения образа «Я» с героями литературных произведений посред</w:t>
      </w:r>
      <w:r w:rsidRPr="00815A1A">
        <w:rPr>
          <w:sz w:val="24"/>
        </w:rPr>
        <w:t>ством эмоционально­действенной идентификации;</w:t>
      </w:r>
    </w:p>
    <w:p w:rsidR="00847971" w:rsidRPr="00815A1A" w:rsidRDefault="00847971" w:rsidP="00847971">
      <w:pPr>
        <w:pStyle w:val="210"/>
        <w:spacing w:line="240" w:lineRule="auto"/>
        <w:rPr>
          <w:sz w:val="24"/>
        </w:rPr>
      </w:pPr>
      <w:r w:rsidRPr="00815A1A">
        <w:rPr>
          <w:sz w:val="24"/>
        </w:rPr>
        <w:t>основ гражданской идентичности путём знакомства с ге</w:t>
      </w:r>
      <w:r w:rsidRPr="00815A1A">
        <w:rPr>
          <w:spacing w:val="2"/>
          <w:sz w:val="24"/>
        </w:rPr>
        <w:t xml:space="preserve">роическим историческим прошлым своего народа и своей </w:t>
      </w:r>
      <w:r w:rsidRPr="00815A1A">
        <w:rPr>
          <w:sz w:val="24"/>
        </w:rPr>
        <w:t>страны и переживания гордости и эмоциональной сопричастности подвигам и достижениям её граждан;</w:t>
      </w:r>
    </w:p>
    <w:p w:rsidR="00847971" w:rsidRPr="00815A1A" w:rsidRDefault="00847971" w:rsidP="00847971">
      <w:pPr>
        <w:pStyle w:val="210"/>
        <w:spacing w:line="240" w:lineRule="auto"/>
        <w:rPr>
          <w:sz w:val="24"/>
        </w:rPr>
      </w:pPr>
      <w:r w:rsidRPr="00815A1A">
        <w:rPr>
          <w:spacing w:val="-2"/>
          <w:sz w:val="24"/>
        </w:rPr>
        <w:t>эстетических ценностей и на их основе эстетических кри</w:t>
      </w:r>
      <w:r w:rsidRPr="00815A1A">
        <w:rPr>
          <w:sz w:val="24"/>
        </w:rPr>
        <w:t>териев;</w:t>
      </w:r>
    </w:p>
    <w:p w:rsidR="00847971" w:rsidRPr="00815A1A" w:rsidRDefault="00847971" w:rsidP="00847971">
      <w:pPr>
        <w:pStyle w:val="210"/>
        <w:spacing w:line="240" w:lineRule="auto"/>
        <w:rPr>
          <w:sz w:val="24"/>
        </w:rPr>
      </w:pPr>
      <w:r w:rsidRPr="00815A1A">
        <w:rPr>
          <w:spacing w:val="2"/>
          <w:sz w:val="24"/>
        </w:rPr>
        <w:t>нравственно­этического оценивания через выявление</w:t>
      </w:r>
      <w:r w:rsidR="005823A0">
        <w:rPr>
          <w:spacing w:val="2"/>
          <w:sz w:val="24"/>
        </w:rPr>
        <w:t xml:space="preserve"> </w:t>
      </w:r>
      <w:r w:rsidRPr="00815A1A">
        <w:rPr>
          <w:spacing w:val="2"/>
          <w:sz w:val="24"/>
        </w:rPr>
        <w:t xml:space="preserve">морального содержания и нравственного значения действий </w:t>
      </w:r>
      <w:r w:rsidRPr="00815A1A">
        <w:rPr>
          <w:spacing w:val="-2"/>
          <w:sz w:val="24"/>
        </w:rPr>
        <w:t>пер</w:t>
      </w:r>
      <w:r w:rsidRPr="00815A1A">
        <w:rPr>
          <w:sz w:val="24"/>
        </w:rPr>
        <w:t>сонажей;</w:t>
      </w:r>
    </w:p>
    <w:p w:rsidR="00847971" w:rsidRPr="00815A1A" w:rsidRDefault="00847971" w:rsidP="00847971">
      <w:pPr>
        <w:pStyle w:val="210"/>
        <w:spacing w:line="240" w:lineRule="auto"/>
        <w:rPr>
          <w:sz w:val="24"/>
        </w:rPr>
      </w:pPr>
      <w:r w:rsidRPr="00815A1A">
        <w:rPr>
          <w:spacing w:val="2"/>
          <w:sz w:val="24"/>
        </w:rPr>
        <w:t xml:space="preserve">эмоционально­личностной децентрации на основе отождествления себя с героями произведения, соотнесения и </w:t>
      </w:r>
      <w:r w:rsidRPr="00815A1A">
        <w:rPr>
          <w:sz w:val="24"/>
        </w:rPr>
        <w:t>сопоставления их позиций, взглядов и мнений;</w:t>
      </w:r>
    </w:p>
    <w:p w:rsidR="00847971" w:rsidRPr="00815A1A" w:rsidRDefault="00847971" w:rsidP="00847971">
      <w:pPr>
        <w:pStyle w:val="210"/>
        <w:spacing w:line="240" w:lineRule="auto"/>
        <w:rPr>
          <w:sz w:val="24"/>
        </w:rPr>
      </w:pPr>
      <w:r w:rsidRPr="00815A1A">
        <w:rPr>
          <w:sz w:val="24"/>
        </w:rPr>
        <w:t>умения понимать контекстную речь на основе воссоздания картины событий и поступков персонажей;</w:t>
      </w:r>
    </w:p>
    <w:p w:rsidR="00847971" w:rsidRPr="00815A1A" w:rsidRDefault="00847971" w:rsidP="00847971">
      <w:pPr>
        <w:pStyle w:val="210"/>
        <w:spacing w:line="240" w:lineRule="auto"/>
        <w:rPr>
          <w:sz w:val="24"/>
        </w:rPr>
      </w:pPr>
      <w:r w:rsidRPr="00815A1A">
        <w:rPr>
          <w:spacing w:val="2"/>
          <w:sz w:val="24"/>
        </w:rPr>
        <w:t>умения произвольно и выразительно строить контекст</w:t>
      </w:r>
      <w:r w:rsidRPr="00815A1A">
        <w:rPr>
          <w:sz w:val="24"/>
        </w:rPr>
        <w:t>ную речь с учётом целей коммуникации, особенностей слушателя, в том числе используя аудиовизуальные средства;</w:t>
      </w:r>
    </w:p>
    <w:p w:rsidR="00847971" w:rsidRPr="00815A1A" w:rsidRDefault="00847971" w:rsidP="00847971">
      <w:pPr>
        <w:pStyle w:val="210"/>
        <w:spacing w:line="240" w:lineRule="auto"/>
        <w:rPr>
          <w:sz w:val="24"/>
        </w:rPr>
      </w:pPr>
      <w:r w:rsidRPr="00815A1A">
        <w:rPr>
          <w:spacing w:val="2"/>
          <w:sz w:val="24"/>
        </w:rPr>
        <w:t>умения устанавливать логическую причинно­следствен</w:t>
      </w:r>
      <w:r w:rsidRPr="00815A1A">
        <w:rPr>
          <w:sz w:val="24"/>
        </w:rPr>
        <w:t>ную последовательность событий и действий героев произведения;</w:t>
      </w:r>
    </w:p>
    <w:p w:rsidR="00847971" w:rsidRPr="00815A1A" w:rsidRDefault="00847971" w:rsidP="00847971">
      <w:pPr>
        <w:pStyle w:val="210"/>
        <w:spacing w:line="240" w:lineRule="auto"/>
        <w:rPr>
          <w:sz w:val="24"/>
        </w:rPr>
      </w:pPr>
      <w:r w:rsidRPr="00815A1A">
        <w:rPr>
          <w:sz w:val="24"/>
        </w:rPr>
        <w:t>умения строить план с выделением существенной и дополнительной информации.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 xml:space="preserve">«Иностранный язык» </w:t>
      </w:r>
      <w:r w:rsidRPr="00815A1A">
        <w:rPr>
          <w:rFonts w:ascii="Times New Roman" w:hAnsi="Times New Roman"/>
          <w:color w:val="auto"/>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847971" w:rsidRPr="00815A1A" w:rsidRDefault="00847971" w:rsidP="00847971">
      <w:pPr>
        <w:pStyle w:val="210"/>
        <w:spacing w:line="240" w:lineRule="auto"/>
        <w:rPr>
          <w:sz w:val="24"/>
        </w:rPr>
      </w:pPr>
      <w:r w:rsidRPr="00815A1A">
        <w:rPr>
          <w:spacing w:val="-2"/>
          <w:sz w:val="24"/>
        </w:rPr>
        <w:t xml:space="preserve">общему речевому развитию обучающегося на основе </w:t>
      </w:r>
      <w:r w:rsidRPr="00815A1A">
        <w:rPr>
          <w:sz w:val="24"/>
        </w:rPr>
        <w:t>формирования обобщённых лингвистических структур грамматики и синтаксиса;</w:t>
      </w:r>
    </w:p>
    <w:p w:rsidR="00847971" w:rsidRPr="00815A1A" w:rsidRDefault="00847971" w:rsidP="00847971">
      <w:pPr>
        <w:pStyle w:val="210"/>
        <w:spacing w:line="240" w:lineRule="auto"/>
        <w:rPr>
          <w:sz w:val="24"/>
        </w:rPr>
      </w:pPr>
      <w:r w:rsidRPr="00815A1A">
        <w:rPr>
          <w:spacing w:val="2"/>
          <w:sz w:val="24"/>
        </w:rPr>
        <w:t>развитию произвольности и осознанности монологиче</w:t>
      </w:r>
      <w:r w:rsidRPr="00815A1A">
        <w:rPr>
          <w:sz w:val="24"/>
        </w:rPr>
        <w:t>ской и диалогической речи;</w:t>
      </w:r>
    </w:p>
    <w:p w:rsidR="00847971" w:rsidRPr="00815A1A" w:rsidRDefault="00847971" w:rsidP="00847971">
      <w:pPr>
        <w:pStyle w:val="210"/>
        <w:spacing w:line="240" w:lineRule="auto"/>
        <w:rPr>
          <w:sz w:val="24"/>
        </w:rPr>
      </w:pPr>
      <w:r w:rsidRPr="00815A1A">
        <w:rPr>
          <w:sz w:val="24"/>
        </w:rPr>
        <w:t>развитию письменной речи;</w:t>
      </w:r>
    </w:p>
    <w:p w:rsidR="00847971" w:rsidRPr="00815A1A" w:rsidRDefault="00847971" w:rsidP="00847971">
      <w:pPr>
        <w:pStyle w:val="210"/>
        <w:spacing w:line="240" w:lineRule="auto"/>
        <w:rPr>
          <w:sz w:val="24"/>
        </w:rPr>
      </w:pPr>
      <w:r w:rsidRPr="00815A1A">
        <w:rPr>
          <w:sz w:val="24"/>
        </w:rPr>
        <w:t>формированию ориентации на партнёра, его высказыва</w:t>
      </w:r>
      <w:r w:rsidRPr="00815A1A">
        <w:rPr>
          <w:spacing w:val="2"/>
          <w:sz w:val="24"/>
        </w:rPr>
        <w:t xml:space="preserve">ния, поведение, эмоциональное состояние и переживания; </w:t>
      </w:r>
      <w:r w:rsidRPr="00815A1A">
        <w:rPr>
          <w:sz w:val="24"/>
        </w:rPr>
        <w:t>уважения интересов партнёра; умения слушать и слышать собеседника, вести диалог, излагать и обосновывать своё мнение в понятной для собеседника форме.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lastRenderedPageBreak/>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w:t>
      </w:r>
      <w:r w:rsidRPr="00815A1A">
        <w:rPr>
          <w:rFonts w:ascii="Times New Roman" w:hAnsi="Times New Roman"/>
          <w:color w:val="auto"/>
          <w:sz w:val="24"/>
          <w:szCs w:val="24"/>
        </w:rPr>
        <w:t>условия для формирования личностных универсальных дей</w:t>
      </w:r>
      <w:r w:rsidRPr="00815A1A">
        <w:rPr>
          <w:rFonts w:ascii="Times New Roman" w:hAnsi="Times New Roman"/>
          <w:color w:val="auto"/>
          <w:spacing w:val="2"/>
          <w:sz w:val="24"/>
          <w:szCs w:val="24"/>
        </w:rPr>
        <w:t>ствий — формирования гражданской идентичности лично</w:t>
      </w:r>
      <w:r w:rsidRPr="00815A1A">
        <w:rPr>
          <w:rFonts w:ascii="Times New Roman" w:hAnsi="Times New Roman"/>
          <w:color w:val="auto"/>
          <w:sz w:val="24"/>
          <w:szCs w:val="24"/>
        </w:rPr>
        <w:t>сти, преимущественно в её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4"/>
          <w:sz w:val="24"/>
          <w:szCs w:val="24"/>
        </w:rPr>
        <w:t>Изучение иностранного языка способствует развитию обще</w:t>
      </w:r>
      <w:r w:rsidRPr="00815A1A">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«Математика и информатика».</w:t>
      </w:r>
      <w:r w:rsidRPr="00815A1A">
        <w:rPr>
          <w:rFonts w:ascii="Times New Roman" w:hAnsi="Times New Roman"/>
          <w:color w:val="auto"/>
          <w:sz w:val="24"/>
          <w:szCs w:val="24"/>
        </w:rPr>
        <w:t xml:space="preserve">При получении  начального </w:t>
      </w:r>
      <w:r w:rsidRPr="00815A1A">
        <w:rPr>
          <w:rFonts w:ascii="Times New Roman" w:hAnsi="Times New Roman"/>
          <w:color w:val="auto"/>
          <w:spacing w:val="2"/>
          <w:sz w:val="24"/>
          <w:szCs w:val="24"/>
        </w:rPr>
        <w:t>общего образования этот учебный предмет является осно</w:t>
      </w:r>
      <w:r w:rsidRPr="00815A1A">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Формирование моделирования как универсального учебно</w:t>
      </w:r>
      <w:r w:rsidRPr="00815A1A">
        <w:rPr>
          <w:rFonts w:ascii="Times New Roman" w:hAnsi="Times New Roman"/>
          <w:color w:val="auto"/>
          <w:sz w:val="24"/>
          <w:szCs w:val="24"/>
        </w:rPr>
        <w:t>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«Окружающий мир».</w:t>
      </w:r>
      <w:r w:rsidRPr="00815A1A">
        <w:rPr>
          <w:rFonts w:ascii="Times New Roman" w:hAnsi="Times New Roman"/>
          <w:color w:val="auto"/>
          <w:sz w:val="24"/>
          <w:szCs w:val="24"/>
        </w:rPr>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815A1A">
        <w:rPr>
          <w:rFonts w:ascii="Times New Roman" w:hAnsi="Times New Roman"/>
          <w:color w:val="auto"/>
          <w:spacing w:val="2"/>
          <w:sz w:val="24"/>
          <w:szCs w:val="24"/>
        </w:rPr>
        <w:t xml:space="preserve">другими людьми, государством, осознания своего места в </w:t>
      </w:r>
      <w:r w:rsidRPr="00815A1A">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815A1A">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847971" w:rsidRPr="00815A1A" w:rsidRDefault="00847971" w:rsidP="00847971">
      <w:pPr>
        <w:pStyle w:val="210"/>
        <w:spacing w:line="240" w:lineRule="auto"/>
        <w:rPr>
          <w:sz w:val="24"/>
        </w:rPr>
      </w:pPr>
      <w:r w:rsidRPr="00815A1A">
        <w:rPr>
          <w:spacing w:val="2"/>
          <w:sz w:val="24"/>
        </w:rPr>
        <w:t>формирование умения различать государственную сим</w:t>
      </w:r>
      <w:r w:rsidRPr="00815A1A">
        <w:rPr>
          <w:sz w:val="24"/>
        </w:rPr>
        <w:t xml:space="preserve">волику Российской Федерации и своего региона, описывать достопримечательности столицы и родного края, находить на </w:t>
      </w:r>
      <w:r w:rsidRPr="00815A1A">
        <w:rPr>
          <w:spacing w:val="2"/>
          <w:sz w:val="24"/>
        </w:rPr>
        <w:t xml:space="preserve">карте Российскую Федерацию, Москву — столицу России, </w:t>
      </w:r>
      <w:r w:rsidRPr="00815A1A">
        <w:rPr>
          <w:sz w:val="24"/>
        </w:rPr>
        <w:t>свой регион и его столицу; ознакомление с особенностями некоторых зарубежных стран;</w:t>
      </w:r>
    </w:p>
    <w:p w:rsidR="00847971" w:rsidRPr="00815A1A" w:rsidRDefault="00847971" w:rsidP="00847971">
      <w:pPr>
        <w:pStyle w:val="210"/>
        <w:spacing w:line="240" w:lineRule="auto"/>
        <w:rPr>
          <w:sz w:val="24"/>
        </w:rPr>
      </w:pPr>
      <w:r w:rsidRPr="00815A1A">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815A1A">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847971" w:rsidRPr="00815A1A" w:rsidRDefault="00847971" w:rsidP="00847971">
      <w:pPr>
        <w:pStyle w:val="210"/>
        <w:spacing w:line="240" w:lineRule="auto"/>
        <w:rPr>
          <w:sz w:val="24"/>
        </w:rPr>
      </w:pPr>
      <w:r w:rsidRPr="00815A1A">
        <w:rPr>
          <w:spacing w:val="2"/>
          <w:sz w:val="24"/>
        </w:rPr>
        <w:t xml:space="preserve">формирование основ экологического сознания, грамотности и культуры учащихся, освоение элементарных норм </w:t>
      </w:r>
      <w:r w:rsidRPr="00815A1A">
        <w:rPr>
          <w:sz w:val="24"/>
        </w:rPr>
        <w:t>адекватного природосообразного поведения;</w:t>
      </w:r>
    </w:p>
    <w:p w:rsidR="00847971" w:rsidRPr="00815A1A" w:rsidRDefault="00847971" w:rsidP="00847971">
      <w:pPr>
        <w:pStyle w:val="210"/>
        <w:spacing w:line="240" w:lineRule="auto"/>
        <w:rPr>
          <w:sz w:val="24"/>
        </w:rPr>
      </w:pPr>
      <w:r w:rsidRPr="00815A1A">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В сфере личностных универсальных учебных действийизучение предмета способствует принятию обучающимися </w:t>
      </w:r>
      <w:r w:rsidRPr="00815A1A">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lastRenderedPageBreak/>
        <w:t xml:space="preserve">Изучение данного предмета способствует формированию </w:t>
      </w:r>
      <w:r w:rsidRPr="00815A1A">
        <w:rPr>
          <w:rFonts w:ascii="Times New Roman" w:hAnsi="Times New Roman"/>
          <w:color w:val="auto"/>
          <w:sz w:val="24"/>
          <w:szCs w:val="24"/>
        </w:rPr>
        <w:t>общепознавательных универсальных учебных действий:</w:t>
      </w:r>
    </w:p>
    <w:p w:rsidR="00847971" w:rsidRPr="00815A1A" w:rsidRDefault="00847971" w:rsidP="00847971">
      <w:pPr>
        <w:pStyle w:val="210"/>
        <w:spacing w:line="240" w:lineRule="auto"/>
        <w:rPr>
          <w:sz w:val="24"/>
        </w:rPr>
      </w:pPr>
      <w:r w:rsidRPr="00815A1A">
        <w:rPr>
          <w:sz w:val="24"/>
        </w:rPr>
        <w:t>овладению начальными формами исследовательской деятельности, включая умение поиска и работы с информацией;</w:t>
      </w:r>
    </w:p>
    <w:p w:rsidR="00847971" w:rsidRPr="00815A1A" w:rsidRDefault="00847971" w:rsidP="00847971">
      <w:pPr>
        <w:pStyle w:val="210"/>
        <w:spacing w:line="240" w:lineRule="auto"/>
        <w:rPr>
          <w:sz w:val="24"/>
        </w:rPr>
      </w:pPr>
      <w:r w:rsidRPr="00815A1A">
        <w:rPr>
          <w:spacing w:val="2"/>
          <w:sz w:val="24"/>
        </w:rPr>
        <w:t xml:space="preserve">формированию действий замещения и моделирования (использование готовых моделей для объяснения явлений </w:t>
      </w:r>
      <w:r w:rsidRPr="00815A1A">
        <w:rPr>
          <w:sz w:val="24"/>
        </w:rPr>
        <w:t>или выявления свойств объектов и создания моделей);</w:t>
      </w:r>
    </w:p>
    <w:p w:rsidR="00847971" w:rsidRPr="00815A1A" w:rsidRDefault="00847971" w:rsidP="00847971">
      <w:pPr>
        <w:pStyle w:val="210"/>
        <w:spacing w:line="240" w:lineRule="auto"/>
        <w:rPr>
          <w:sz w:val="24"/>
        </w:rPr>
      </w:pPr>
      <w:r w:rsidRPr="00815A1A">
        <w:rPr>
          <w:sz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«Изобразительное искусство».</w:t>
      </w:r>
      <w:r w:rsidRPr="00815A1A">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Моделирующий характер изобразительной деятельности создаёт условия для формирования общеучебных действий, </w:t>
      </w:r>
      <w:r w:rsidRPr="00815A1A">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815A1A">
        <w:rPr>
          <w:rFonts w:ascii="Times New Roman" w:hAnsi="Times New Roman"/>
          <w:color w:val="auto"/>
          <w:spacing w:val="2"/>
          <w:sz w:val="24"/>
          <w:szCs w:val="24"/>
        </w:rPr>
        <w:t>учающихся. Такое моделирование является основой разви</w:t>
      </w:r>
      <w:r w:rsidRPr="00815A1A">
        <w:rPr>
          <w:rFonts w:ascii="Times New Roman" w:hAnsi="Times New Roman"/>
          <w:color w:val="auto"/>
          <w:sz w:val="24"/>
          <w:szCs w:val="24"/>
        </w:rPr>
        <w:t xml:space="preserve">тия познания ребёнком мира и способствует формированию </w:t>
      </w:r>
      <w:r w:rsidRPr="00815A1A">
        <w:rPr>
          <w:rFonts w:ascii="Times New Roman" w:hAnsi="Times New Roman"/>
          <w:color w:val="auto"/>
          <w:spacing w:val="-2"/>
          <w:sz w:val="24"/>
          <w:szCs w:val="24"/>
        </w:rPr>
        <w:t xml:space="preserve">логических операций сравнения, установления тождества и </w:t>
      </w:r>
      <w:r w:rsidRPr="00815A1A">
        <w:rPr>
          <w:rFonts w:ascii="Times New Roman" w:hAnsi="Times New Roman"/>
          <w:color w:val="auto"/>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815A1A">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815A1A">
        <w:rPr>
          <w:rFonts w:ascii="Times New Roman" w:hAnsi="Times New Roman"/>
          <w:color w:val="auto"/>
          <w:sz w:val="24"/>
          <w:szCs w:val="24"/>
        </w:rPr>
        <w:t xml:space="preserve">умению контролировать соответствие выполняемых действий </w:t>
      </w:r>
      <w:r w:rsidRPr="00815A1A">
        <w:rPr>
          <w:rFonts w:ascii="Times New Roman" w:hAnsi="Times New Roman"/>
          <w:color w:val="auto"/>
          <w:spacing w:val="2"/>
          <w:sz w:val="24"/>
          <w:szCs w:val="24"/>
        </w:rPr>
        <w:t xml:space="preserve">способу, внесению коррективов на основе предвосхищения </w:t>
      </w:r>
      <w:r w:rsidRPr="00815A1A">
        <w:rPr>
          <w:rFonts w:ascii="Times New Roman" w:hAnsi="Times New Roman"/>
          <w:color w:val="auto"/>
          <w:sz w:val="24"/>
          <w:szCs w:val="24"/>
        </w:rPr>
        <w:t>будущего результата и его соответствия замыслу.</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pacing w:val="2"/>
          <w:sz w:val="24"/>
          <w:szCs w:val="24"/>
        </w:rPr>
        <w:t>В сфере личностных действий приобщение к мировойи отечественной культуре и освоение сокровищницы изо</w:t>
      </w:r>
      <w:r w:rsidRPr="00815A1A">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815A1A">
        <w:rPr>
          <w:rFonts w:ascii="Times New Roman" w:hAnsi="Times New Roman"/>
          <w:color w:val="auto"/>
          <w:spacing w:val="2"/>
          <w:sz w:val="24"/>
          <w:szCs w:val="24"/>
        </w:rPr>
        <w:t>данской идентичности личности, толерантности, эстетиче</w:t>
      </w:r>
      <w:r w:rsidRPr="00815A1A">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847971" w:rsidRPr="00815A1A" w:rsidRDefault="00847971" w:rsidP="00847971">
      <w:pPr>
        <w:ind w:firstLine="709"/>
        <w:contextualSpacing/>
        <w:jc w:val="both"/>
        <w:rPr>
          <w:lang w:eastAsia="en-US"/>
        </w:rPr>
      </w:pPr>
      <w:r w:rsidRPr="00815A1A">
        <w:rPr>
          <w:b/>
          <w:bCs/>
          <w:spacing w:val="-2"/>
        </w:rPr>
        <w:t>«Музыка».</w:t>
      </w:r>
      <w:r w:rsidRPr="00815A1A">
        <w:rPr>
          <w:lang w:eastAsia="en-US"/>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847971" w:rsidRPr="00815A1A" w:rsidRDefault="00847971" w:rsidP="00847971">
      <w:pPr>
        <w:tabs>
          <w:tab w:val="left" w:pos="955"/>
        </w:tabs>
        <w:autoSpaceDE w:val="0"/>
        <w:autoSpaceDN w:val="0"/>
        <w:adjustRightInd w:val="0"/>
        <w:ind w:firstLine="709"/>
        <w:jc w:val="both"/>
      </w:pPr>
      <w:r w:rsidRPr="00815A1A">
        <w:rPr>
          <w:b/>
        </w:rPr>
        <w:t>Личностные результаты</w:t>
      </w:r>
      <w:r w:rsidRPr="00815A1A">
        <w:t>освоения программы должны отражать:</w:t>
      </w:r>
    </w:p>
    <w:p w:rsidR="00847971" w:rsidRPr="00815A1A" w:rsidRDefault="00847971" w:rsidP="00847971">
      <w:pPr>
        <w:widowControl w:val="0"/>
        <w:tabs>
          <w:tab w:val="left" w:pos="955"/>
        </w:tabs>
        <w:autoSpaceDE w:val="0"/>
        <w:autoSpaceDN w:val="0"/>
        <w:adjustRightInd w:val="0"/>
        <w:ind w:firstLine="709"/>
        <w:jc w:val="both"/>
      </w:pPr>
      <w:r w:rsidRPr="00815A1A">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847971" w:rsidRPr="00815A1A" w:rsidRDefault="00847971" w:rsidP="00847971">
      <w:pPr>
        <w:widowControl w:val="0"/>
        <w:tabs>
          <w:tab w:val="left" w:pos="955"/>
        </w:tabs>
        <w:autoSpaceDE w:val="0"/>
        <w:autoSpaceDN w:val="0"/>
        <w:adjustRightInd w:val="0"/>
        <w:ind w:firstLine="709"/>
        <w:jc w:val="both"/>
      </w:pPr>
      <w:r w:rsidRPr="00815A1A">
        <w:t>- формирование целостного, социально ориентированного взгляда на мир в его органичном единстве и разнообразии культур;</w:t>
      </w:r>
    </w:p>
    <w:p w:rsidR="00847971" w:rsidRPr="00815A1A" w:rsidRDefault="00847971" w:rsidP="00847971">
      <w:pPr>
        <w:widowControl w:val="0"/>
        <w:tabs>
          <w:tab w:val="left" w:pos="955"/>
        </w:tabs>
        <w:autoSpaceDE w:val="0"/>
        <w:autoSpaceDN w:val="0"/>
        <w:adjustRightInd w:val="0"/>
        <w:ind w:firstLine="709"/>
        <w:jc w:val="both"/>
      </w:pPr>
      <w:r w:rsidRPr="00815A1A">
        <w:t>- формирование уважительного отношения к культуре других народов;</w:t>
      </w:r>
    </w:p>
    <w:p w:rsidR="00847971" w:rsidRPr="00815A1A" w:rsidRDefault="00847971" w:rsidP="00847971">
      <w:pPr>
        <w:widowControl w:val="0"/>
        <w:tabs>
          <w:tab w:val="left" w:pos="955"/>
        </w:tabs>
        <w:autoSpaceDE w:val="0"/>
        <w:autoSpaceDN w:val="0"/>
        <w:adjustRightInd w:val="0"/>
        <w:ind w:firstLine="709"/>
        <w:jc w:val="both"/>
      </w:pPr>
      <w:r w:rsidRPr="00815A1A">
        <w:t>- формирование эстетических потребностей, ценностей и чувств;</w:t>
      </w:r>
    </w:p>
    <w:p w:rsidR="00847971" w:rsidRPr="00815A1A" w:rsidRDefault="00847971" w:rsidP="00847971">
      <w:pPr>
        <w:widowControl w:val="0"/>
        <w:tabs>
          <w:tab w:val="left" w:pos="955"/>
        </w:tabs>
        <w:autoSpaceDE w:val="0"/>
        <w:autoSpaceDN w:val="0"/>
        <w:adjustRightInd w:val="0"/>
        <w:ind w:firstLine="709"/>
        <w:jc w:val="both"/>
      </w:pPr>
      <w:r w:rsidRPr="00815A1A">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847971" w:rsidRPr="00815A1A" w:rsidRDefault="00847971" w:rsidP="00847971">
      <w:pPr>
        <w:widowControl w:val="0"/>
        <w:tabs>
          <w:tab w:val="left" w:pos="955"/>
        </w:tabs>
        <w:autoSpaceDE w:val="0"/>
        <w:autoSpaceDN w:val="0"/>
        <w:adjustRightInd w:val="0"/>
        <w:ind w:firstLine="709"/>
        <w:jc w:val="both"/>
      </w:pPr>
      <w:r w:rsidRPr="00815A1A">
        <w:t>- развитие этических чувств, доброжелательности и эмоционально-нравственной отзывчивости, понимания и сопереживания чувствам других людей;</w:t>
      </w:r>
    </w:p>
    <w:p w:rsidR="00847971" w:rsidRPr="00815A1A" w:rsidRDefault="00847971" w:rsidP="00847971">
      <w:pPr>
        <w:widowControl w:val="0"/>
        <w:tabs>
          <w:tab w:val="left" w:pos="955"/>
        </w:tabs>
        <w:autoSpaceDE w:val="0"/>
        <w:autoSpaceDN w:val="0"/>
        <w:adjustRightInd w:val="0"/>
        <w:ind w:firstLine="709"/>
        <w:jc w:val="both"/>
      </w:pPr>
      <w:r w:rsidRPr="00815A1A">
        <w:t>- развитие навыков сотрудничества со взрослыми и сверстниками в разных социальных ситуациях;</w:t>
      </w:r>
    </w:p>
    <w:p w:rsidR="00847971" w:rsidRPr="00815A1A" w:rsidRDefault="00847971" w:rsidP="00847971">
      <w:pPr>
        <w:tabs>
          <w:tab w:val="left" w:pos="955"/>
        </w:tabs>
        <w:autoSpaceDE w:val="0"/>
        <w:autoSpaceDN w:val="0"/>
        <w:adjustRightInd w:val="0"/>
        <w:ind w:firstLine="709"/>
        <w:jc w:val="both"/>
      </w:pPr>
      <w:r w:rsidRPr="00815A1A">
        <w:t xml:space="preserve">- формирование установки на наличие мотивации к бережному отношению к культурным и духовным ценностям. </w:t>
      </w:r>
    </w:p>
    <w:p w:rsidR="00847971" w:rsidRPr="00815A1A" w:rsidRDefault="00847971" w:rsidP="00847971">
      <w:pPr>
        <w:tabs>
          <w:tab w:val="left" w:pos="955"/>
        </w:tabs>
        <w:autoSpaceDE w:val="0"/>
        <w:autoSpaceDN w:val="0"/>
        <w:adjustRightInd w:val="0"/>
        <w:ind w:firstLine="709"/>
        <w:jc w:val="both"/>
      </w:pPr>
      <w:r w:rsidRPr="00815A1A">
        <w:lastRenderedPageBreak/>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847971" w:rsidRPr="00815A1A" w:rsidRDefault="00847971" w:rsidP="00847971">
      <w:pPr>
        <w:ind w:firstLine="709"/>
        <w:jc w:val="both"/>
        <w:rPr>
          <w:lang w:eastAsia="en-US"/>
        </w:rPr>
      </w:pPr>
      <w:r w:rsidRPr="00815A1A">
        <w:rPr>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847971" w:rsidRPr="00815A1A" w:rsidRDefault="00847971" w:rsidP="00847971">
      <w:pPr>
        <w:ind w:firstLine="709"/>
        <w:jc w:val="both"/>
        <w:rPr>
          <w:lang w:eastAsia="en-US"/>
        </w:rPr>
      </w:pPr>
      <w:r w:rsidRPr="00815A1A">
        <w:rPr>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847971" w:rsidRPr="00815A1A" w:rsidRDefault="00847971" w:rsidP="00847971">
      <w:pPr>
        <w:widowControl w:val="0"/>
        <w:suppressLineNumbers/>
        <w:suppressAutoHyphens/>
        <w:autoSpaceDN w:val="0"/>
        <w:ind w:firstLine="709"/>
        <w:jc w:val="both"/>
        <w:rPr>
          <w:rFonts w:eastAsia="Calibri"/>
          <w:kern w:val="3"/>
          <w:lang w:eastAsia="zh-CN" w:bidi="hi-IN"/>
        </w:rPr>
      </w:pPr>
      <w:r w:rsidRPr="00815A1A">
        <w:rPr>
          <w:rFonts w:eastAsia="Calibri"/>
          <w:b/>
          <w:kern w:val="3"/>
          <w:lang w:eastAsia="zh-CN" w:bidi="hi-IN"/>
        </w:rPr>
        <w:t>Метапредметные результаты</w:t>
      </w:r>
      <w:r w:rsidRPr="00815A1A">
        <w:rPr>
          <w:rFonts w:eastAsia="Calibri"/>
          <w:kern w:val="3"/>
          <w:lang w:eastAsia="zh-CN" w:bidi="hi-IN"/>
        </w:rPr>
        <w:t>освоения программы должны отражать:</w:t>
      </w:r>
    </w:p>
    <w:p w:rsidR="00847971" w:rsidRPr="00815A1A" w:rsidRDefault="00847971" w:rsidP="00847971">
      <w:pPr>
        <w:autoSpaceDE w:val="0"/>
        <w:autoSpaceDN w:val="0"/>
        <w:adjustRightInd w:val="0"/>
        <w:ind w:firstLine="709"/>
        <w:jc w:val="both"/>
        <w:rPr>
          <w:lang w:eastAsia="en-US"/>
        </w:rPr>
      </w:pPr>
      <w:r w:rsidRPr="00815A1A">
        <w:rPr>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847971" w:rsidRPr="00815A1A" w:rsidRDefault="00847971" w:rsidP="00847971">
      <w:pPr>
        <w:autoSpaceDE w:val="0"/>
        <w:autoSpaceDN w:val="0"/>
        <w:adjustRightInd w:val="0"/>
        <w:ind w:firstLine="709"/>
        <w:jc w:val="both"/>
        <w:rPr>
          <w:lang w:eastAsia="en-US"/>
        </w:rPr>
      </w:pPr>
      <w:r w:rsidRPr="00815A1A">
        <w:rPr>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847971" w:rsidRPr="00815A1A" w:rsidRDefault="00847971" w:rsidP="00847971">
      <w:pPr>
        <w:autoSpaceDE w:val="0"/>
        <w:autoSpaceDN w:val="0"/>
        <w:adjustRightInd w:val="0"/>
        <w:ind w:firstLine="709"/>
        <w:jc w:val="both"/>
        <w:rPr>
          <w:lang w:eastAsia="en-US"/>
        </w:rPr>
      </w:pPr>
      <w:r w:rsidRPr="00815A1A">
        <w:rPr>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847971" w:rsidRPr="00815A1A" w:rsidRDefault="00847971" w:rsidP="00847971">
      <w:pPr>
        <w:autoSpaceDE w:val="0"/>
        <w:autoSpaceDN w:val="0"/>
        <w:adjustRightInd w:val="0"/>
        <w:ind w:firstLine="709"/>
        <w:jc w:val="both"/>
        <w:rPr>
          <w:lang w:eastAsia="en-US"/>
        </w:rPr>
      </w:pPr>
      <w:r w:rsidRPr="00815A1A">
        <w:rPr>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847971" w:rsidRPr="00815A1A" w:rsidRDefault="00847971" w:rsidP="00847971">
      <w:pPr>
        <w:autoSpaceDE w:val="0"/>
        <w:autoSpaceDN w:val="0"/>
        <w:adjustRightInd w:val="0"/>
        <w:ind w:firstLine="709"/>
        <w:jc w:val="both"/>
        <w:rPr>
          <w:lang w:eastAsia="en-US"/>
        </w:rPr>
      </w:pPr>
      <w:r w:rsidRPr="00815A1A">
        <w:rPr>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847971" w:rsidRPr="00815A1A" w:rsidRDefault="00847971" w:rsidP="00847971">
      <w:pPr>
        <w:autoSpaceDE w:val="0"/>
        <w:autoSpaceDN w:val="0"/>
        <w:adjustRightInd w:val="0"/>
        <w:ind w:firstLine="709"/>
        <w:jc w:val="both"/>
        <w:rPr>
          <w:rFonts w:eastAsia="Calibri"/>
          <w:lang w:eastAsia="en-US"/>
        </w:rPr>
      </w:pPr>
      <w:r w:rsidRPr="00815A1A">
        <w:rPr>
          <w:rFonts w:eastAsia="Calibri"/>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847971" w:rsidRPr="00815A1A" w:rsidRDefault="00847971" w:rsidP="00847971">
      <w:pPr>
        <w:autoSpaceDE w:val="0"/>
        <w:autoSpaceDN w:val="0"/>
        <w:adjustRightInd w:val="0"/>
        <w:ind w:firstLine="709"/>
        <w:jc w:val="both"/>
        <w:rPr>
          <w:rFonts w:eastAsia="Calibri"/>
          <w:lang w:eastAsia="en-US"/>
        </w:rPr>
      </w:pPr>
      <w:r w:rsidRPr="00815A1A">
        <w:rPr>
          <w:rFonts w:eastAsia="Calibri"/>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847971" w:rsidRPr="00815A1A" w:rsidRDefault="00847971" w:rsidP="00847971">
      <w:pPr>
        <w:autoSpaceDE w:val="0"/>
        <w:autoSpaceDN w:val="0"/>
        <w:adjustRightInd w:val="0"/>
        <w:ind w:firstLine="709"/>
        <w:jc w:val="both"/>
        <w:rPr>
          <w:rFonts w:eastAsia="Calibri"/>
          <w:lang w:eastAsia="en-US"/>
        </w:rPr>
      </w:pPr>
      <w:r w:rsidRPr="00815A1A">
        <w:rPr>
          <w:rFonts w:eastAsia="Calibri"/>
          <w:lang w:eastAsia="en-US"/>
        </w:rPr>
        <w:t>- готовность к учебному сотрудничеству (общение, взаимодействие) со сверстниками при решении различных музыкально-творческих задач;</w:t>
      </w:r>
    </w:p>
    <w:p w:rsidR="00847971" w:rsidRPr="00815A1A" w:rsidRDefault="00847971" w:rsidP="00847971">
      <w:pPr>
        <w:autoSpaceDE w:val="0"/>
        <w:autoSpaceDN w:val="0"/>
        <w:adjustRightInd w:val="0"/>
        <w:ind w:firstLine="709"/>
        <w:jc w:val="both"/>
        <w:rPr>
          <w:lang w:eastAsia="en-US"/>
        </w:rPr>
      </w:pPr>
      <w:r w:rsidRPr="00815A1A">
        <w:rPr>
          <w:lang w:eastAsia="en-US"/>
        </w:rPr>
        <w:t>- овладение базовыми предметными и межпредметными понятиями в процессе освоения учебного предмета «Музыка»;</w:t>
      </w:r>
    </w:p>
    <w:p w:rsidR="00847971" w:rsidRPr="00815A1A" w:rsidRDefault="00847971" w:rsidP="00847971">
      <w:pPr>
        <w:autoSpaceDE w:val="0"/>
        <w:autoSpaceDN w:val="0"/>
        <w:adjustRightInd w:val="0"/>
        <w:ind w:firstLine="709"/>
        <w:jc w:val="both"/>
        <w:rPr>
          <w:lang w:eastAsia="en-US"/>
        </w:rPr>
      </w:pPr>
      <w:r w:rsidRPr="00815A1A">
        <w:rPr>
          <w:lang w:eastAsia="en-US"/>
        </w:rPr>
        <w:lastRenderedPageBreak/>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847971" w:rsidRPr="00815A1A" w:rsidRDefault="00847971" w:rsidP="00847971">
      <w:pPr>
        <w:autoSpaceDE w:val="0"/>
        <w:autoSpaceDN w:val="0"/>
        <w:adjustRightInd w:val="0"/>
        <w:ind w:firstLine="709"/>
        <w:jc w:val="both"/>
        <w:rPr>
          <w:lang w:eastAsia="en-US"/>
        </w:rPr>
      </w:pPr>
      <w:r w:rsidRPr="00815A1A">
        <w:rPr>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847971" w:rsidRPr="00815A1A" w:rsidRDefault="00847971" w:rsidP="00847971">
      <w:pPr>
        <w:autoSpaceDE w:val="0"/>
        <w:autoSpaceDN w:val="0"/>
        <w:adjustRightInd w:val="0"/>
        <w:ind w:firstLine="709"/>
        <w:jc w:val="both"/>
        <w:rPr>
          <w:lang w:eastAsia="en-US"/>
        </w:rPr>
      </w:pPr>
      <w:r w:rsidRPr="00815A1A">
        <w:rPr>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847971" w:rsidRPr="00815A1A" w:rsidRDefault="00847971" w:rsidP="00847971">
      <w:pPr>
        <w:autoSpaceDE w:val="0"/>
        <w:autoSpaceDN w:val="0"/>
        <w:adjustRightInd w:val="0"/>
        <w:ind w:firstLine="709"/>
        <w:jc w:val="both"/>
        <w:rPr>
          <w:lang w:eastAsia="en-US"/>
        </w:rPr>
      </w:pPr>
      <w:r w:rsidRPr="00815A1A">
        <w:rPr>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847971" w:rsidRPr="00815A1A" w:rsidRDefault="00847971" w:rsidP="00847971">
      <w:pPr>
        <w:autoSpaceDE w:val="0"/>
        <w:autoSpaceDN w:val="0"/>
        <w:adjustRightInd w:val="0"/>
        <w:ind w:firstLine="709"/>
        <w:jc w:val="both"/>
        <w:rPr>
          <w:lang w:eastAsia="en-US"/>
        </w:rPr>
      </w:pPr>
      <w:r w:rsidRPr="00815A1A">
        <w:rPr>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pacing w:val="2"/>
          <w:sz w:val="24"/>
          <w:szCs w:val="24"/>
        </w:rPr>
        <w:t>«Технология».</w:t>
      </w:r>
      <w:r w:rsidRPr="00815A1A">
        <w:rPr>
          <w:rFonts w:ascii="Times New Roman" w:hAnsi="Times New Roman"/>
          <w:color w:val="auto"/>
          <w:spacing w:val="2"/>
          <w:sz w:val="24"/>
          <w:szCs w:val="24"/>
        </w:rPr>
        <w:t xml:space="preserve"> Специфика этого предмета и его значимость для формирования универсальных учебных действий </w:t>
      </w:r>
      <w:r w:rsidRPr="00815A1A">
        <w:rPr>
          <w:rFonts w:ascii="Times New Roman" w:hAnsi="Times New Roman"/>
          <w:color w:val="auto"/>
          <w:sz w:val="24"/>
          <w:szCs w:val="24"/>
        </w:rPr>
        <w:t>обусловлены:</w:t>
      </w:r>
    </w:p>
    <w:p w:rsidR="00847971" w:rsidRPr="00815A1A" w:rsidRDefault="00847971" w:rsidP="00847971">
      <w:pPr>
        <w:pStyle w:val="210"/>
        <w:spacing w:line="240" w:lineRule="auto"/>
        <w:rPr>
          <w:sz w:val="24"/>
        </w:rPr>
      </w:pPr>
      <w:r w:rsidRPr="00815A1A">
        <w:rPr>
          <w:sz w:val="24"/>
        </w:rPr>
        <w:t>ключевой ролью предметно­преобразовательной деятель</w:t>
      </w:r>
      <w:r w:rsidRPr="00815A1A">
        <w:rPr>
          <w:spacing w:val="2"/>
          <w:sz w:val="24"/>
        </w:rPr>
        <w:t xml:space="preserve">ности как основы формирования системы универсальных </w:t>
      </w:r>
      <w:r w:rsidRPr="00815A1A">
        <w:rPr>
          <w:sz w:val="24"/>
        </w:rPr>
        <w:t>учебных действий;</w:t>
      </w:r>
    </w:p>
    <w:p w:rsidR="00847971" w:rsidRPr="00815A1A" w:rsidRDefault="00847971" w:rsidP="00847971">
      <w:pPr>
        <w:pStyle w:val="210"/>
        <w:spacing w:line="240" w:lineRule="auto"/>
        <w:rPr>
          <w:sz w:val="24"/>
        </w:rPr>
      </w:pPr>
      <w:r w:rsidRPr="00815A1A">
        <w:rPr>
          <w:spacing w:val="2"/>
          <w:sz w:val="24"/>
        </w:rPr>
        <w:t>значением универсальных учебных действий моделиро</w:t>
      </w:r>
      <w:r w:rsidRPr="00815A1A">
        <w:rPr>
          <w:sz w:val="24"/>
        </w:rPr>
        <w:t xml:space="preserve">вания и планирования, которые являются непосредственным предметом усвоения в ходе выполнения различных заданий </w:t>
      </w:r>
      <w:r w:rsidRPr="00815A1A">
        <w:rPr>
          <w:spacing w:val="2"/>
          <w:sz w:val="24"/>
        </w:rPr>
        <w:t>по курсу (так, в ходе решения задач на конструированиеобучающиеся учатся использовать схемы, карты и модели,</w:t>
      </w:r>
      <w:r w:rsidRPr="00815A1A">
        <w:rPr>
          <w:spacing w:val="-2"/>
          <w:sz w:val="24"/>
        </w:rPr>
        <w:t>задающие полную ориентировочную основу выполнения пред</w:t>
      </w:r>
      <w:r w:rsidRPr="00815A1A">
        <w:rPr>
          <w:spacing w:val="2"/>
          <w:sz w:val="24"/>
        </w:rPr>
        <w:t xml:space="preserve">ложенных заданий и позволяющие выделять необходимую </w:t>
      </w:r>
      <w:r w:rsidRPr="00815A1A">
        <w:rPr>
          <w:sz w:val="24"/>
        </w:rPr>
        <w:t>систему ориентиров);</w:t>
      </w:r>
    </w:p>
    <w:p w:rsidR="00847971" w:rsidRPr="00815A1A" w:rsidRDefault="00847971" w:rsidP="00847971">
      <w:pPr>
        <w:pStyle w:val="210"/>
        <w:spacing w:line="240" w:lineRule="auto"/>
        <w:rPr>
          <w:sz w:val="24"/>
        </w:rPr>
      </w:pPr>
      <w:r w:rsidRPr="00815A1A">
        <w:rPr>
          <w:sz w:val="24"/>
        </w:rPr>
        <w:t>специальной организацией процесса планомерно­поэтап</w:t>
      </w:r>
      <w:r w:rsidRPr="00815A1A">
        <w:rPr>
          <w:spacing w:val="2"/>
          <w:sz w:val="24"/>
        </w:rPr>
        <w:t xml:space="preserve">ной отработки предметно­преобразовательной деятельности </w:t>
      </w:r>
      <w:r w:rsidRPr="00815A1A">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847971" w:rsidRPr="00815A1A" w:rsidRDefault="00847971" w:rsidP="00847971">
      <w:pPr>
        <w:pStyle w:val="210"/>
        <w:spacing w:line="240" w:lineRule="auto"/>
        <w:rPr>
          <w:sz w:val="24"/>
        </w:rPr>
      </w:pPr>
      <w:r w:rsidRPr="00815A1A">
        <w:rPr>
          <w:spacing w:val="2"/>
          <w:sz w:val="24"/>
        </w:rPr>
        <w:t xml:space="preserve">широким использованием форм группового сотрудничества и проектных форм работы для реализации учебных </w:t>
      </w:r>
      <w:r w:rsidRPr="00815A1A">
        <w:rPr>
          <w:sz w:val="24"/>
        </w:rPr>
        <w:t>целей курса;</w:t>
      </w:r>
    </w:p>
    <w:p w:rsidR="00847971" w:rsidRPr="00815A1A" w:rsidRDefault="00847971" w:rsidP="00847971">
      <w:pPr>
        <w:pStyle w:val="210"/>
        <w:spacing w:line="240" w:lineRule="auto"/>
        <w:rPr>
          <w:sz w:val="24"/>
        </w:rPr>
      </w:pPr>
      <w:r w:rsidRPr="00815A1A">
        <w:rPr>
          <w:sz w:val="24"/>
        </w:rPr>
        <w:t>формированием первоначальных элементов ИКТ­компетентности обучающихся.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Изучение технологии обеспечивает реализацию следующих целей:</w:t>
      </w:r>
    </w:p>
    <w:p w:rsidR="00847971" w:rsidRPr="00815A1A" w:rsidRDefault="00847971" w:rsidP="00847971">
      <w:pPr>
        <w:pStyle w:val="210"/>
        <w:spacing w:line="240" w:lineRule="auto"/>
        <w:rPr>
          <w:sz w:val="24"/>
        </w:rPr>
      </w:pPr>
      <w:r w:rsidRPr="00815A1A">
        <w:rPr>
          <w:sz w:val="24"/>
        </w:rPr>
        <w:t>формирование картины мира материальной и духовной культуры как продукта творческой предметно­преобразующей деятельности человека;</w:t>
      </w:r>
    </w:p>
    <w:p w:rsidR="00847971" w:rsidRPr="00815A1A" w:rsidRDefault="00847971" w:rsidP="00847971">
      <w:pPr>
        <w:pStyle w:val="210"/>
        <w:spacing w:line="240" w:lineRule="auto"/>
        <w:rPr>
          <w:sz w:val="24"/>
        </w:rPr>
      </w:pPr>
      <w:r w:rsidRPr="00815A1A">
        <w:rPr>
          <w:spacing w:val="2"/>
          <w:sz w:val="24"/>
        </w:rPr>
        <w:t xml:space="preserve">развитие знаково­символического и пространственного </w:t>
      </w:r>
      <w:r w:rsidRPr="00815A1A">
        <w:rPr>
          <w:sz w:val="24"/>
        </w:rPr>
        <w:t xml:space="preserve">мышления, творческого и репродуктивного воображения на </w:t>
      </w:r>
      <w:r w:rsidRPr="00815A1A">
        <w:rPr>
          <w:spacing w:val="2"/>
          <w:sz w:val="24"/>
        </w:rPr>
        <w:t>основе развития способности обучающегося к моделирова</w:t>
      </w:r>
      <w:r w:rsidRPr="00815A1A">
        <w:rPr>
          <w:sz w:val="24"/>
        </w:rPr>
        <w:t>нию и отображению объекта и процесса его преобразования в форме моделей (рисунков, планов, схем, чертежей);</w:t>
      </w:r>
    </w:p>
    <w:p w:rsidR="00847971" w:rsidRPr="00815A1A" w:rsidRDefault="00847971" w:rsidP="00847971">
      <w:pPr>
        <w:pStyle w:val="210"/>
        <w:spacing w:line="240" w:lineRule="auto"/>
        <w:rPr>
          <w:sz w:val="24"/>
        </w:rPr>
      </w:pPr>
      <w:r w:rsidRPr="00815A1A">
        <w:rPr>
          <w:spacing w:val="-2"/>
          <w:sz w:val="24"/>
        </w:rPr>
        <w:t xml:space="preserve">развитие регулятивных действий, включая целеполагание; </w:t>
      </w:r>
      <w:r w:rsidRPr="00815A1A">
        <w:rPr>
          <w:spacing w:val="2"/>
          <w:sz w:val="24"/>
        </w:rPr>
        <w:t>планирование (умение составлять план действий и приме</w:t>
      </w:r>
      <w:r w:rsidRPr="00815A1A">
        <w:rPr>
          <w:sz w:val="24"/>
        </w:rPr>
        <w:t xml:space="preserve">нять его для решения задач); прогнозирование </w:t>
      </w:r>
      <w:r w:rsidRPr="00815A1A">
        <w:rPr>
          <w:sz w:val="24"/>
        </w:rPr>
        <w:lastRenderedPageBreak/>
        <w:t>(предвосхищение будущего результата при различных условиях выполнения действия); контроль, коррекция и оценка;</w:t>
      </w:r>
    </w:p>
    <w:p w:rsidR="00847971" w:rsidRPr="00815A1A" w:rsidRDefault="00847971" w:rsidP="00847971">
      <w:pPr>
        <w:pStyle w:val="210"/>
        <w:spacing w:line="240" w:lineRule="auto"/>
        <w:rPr>
          <w:sz w:val="24"/>
        </w:rPr>
      </w:pPr>
      <w:r w:rsidRPr="00815A1A">
        <w:rPr>
          <w:sz w:val="24"/>
        </w:rPr>
        <w:t>формирование внутреннего плана на основе поэтапной отработки предметно­преобразующих действий;</w:t>
      </w:r>
    </w:p>
    <w:p w:rsidR="00847971" w:rsidRPr="00815A1A" w:rsidRDefault="00847971" w:rsidP="00847971">
      <w:pPr>
        <w:pStyle w:val="210"/>
        <w:spacing w:line="240" w:lineRule="auto"/>
        <w:rPr>
          <w:sz w:val="24"/>
        </w:rPr>
      </w:pPr>
      <w:r w:rsidRPr="00815A1A">
        <w:rPr>
          <w:sz w:val="24"/>
        </w:rPr>
        <w:t>развитие планирующей и регулирующей функций речи;</w:t>
      </w:r>
    </w:p>
    <w:p w:rsidR="00847971" w:rsidRPr="00815A1A" w:rsidRDefault="00847971" w:rsidP="00847971">
      <w:pPr>
        <w:pStyle w:val="210"/>
        <w:spacing w:line="240" w:lineRule="auto"/>
        <w:rPr>
          <w:sz w:val="24"/>
        </w:rPr>
      </w:pPr>
      <w:r w:rsidRPr="00815A1A">
        <w:rPr>
          <w:sz w:val="24"/>
        </w:rPr>
        <w:t>развитие коммуникативной компетентности обучающихся на основе организации совместно­продуктивной деятельности;</w:t>
      </w:r>
    </w:p>
    <w:p w:rsidR="00847971" w:rsidRPr="00815A1A" w:rsidRDefault="00847971" w:rsidP="00847971">
      <w:pPr>
        <w:pStyle w:val="210"/>
        <w:spacing w:line="240" w:lineRule="auto"/>
        <w:rPr>
          <w:sz w:val="24"/>
        </w:rPr>
      </w:pPr>
      <w:r w:rsidRPr="00815A1A">
        <w:rPr>
          <w:spacing w:val="2"/>
          <w:sz w:val="24"/>
        </w:rPr>
        <w:t>развитие эстетических представлений и критериев на основе изобразительной и художественной конструктивной</w:t>
      </w:r>
      <w:r w:rsidRPr="00815A1A">
        <w:rPr>
          <w:sz w:val="24"/>
        </w:rPr>
        <w:t xml:space="preserve"> деятельности;</w:t>
      </w:r>
    </w:p>
    <w:p w:rsidR="00847971" w:rsidRPr="00815A1A" w:rsidRDefault="00847971" w:rsidP="00847971">
      <w:pPr>
        <w:pStyle w:val="210"/>
        <w:spacing w:line="240" w:lineRule="auto"/>
        <w:rPr>
          <w:sz w:val="24"/>
        </w:rPr>
      </w:pPr>
      <w:r w:rsidRPr="00815A1A">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847971" w:rsidRPr="00815A1A" w:rsidRDefault="00847971" w:rsidP="00847971">
      <w:pPr>
        <w:pStyle w:val="210"/>
        <w:spacing w:line="240" w:lineRule="auto"/>
        <w:rPr>
          <w:sz w:val="24"/>
        </w:rPr>
      </w:pPr>
      <w:r w:rsidRPr="00815A1A">
        <w:rPr>
          <w:sz w:val="24"/>
        </w:rPr>
        <w:t xml:space="preserve">ознакомление обучающихся с миром профессий и их социальным значением, историей их возникновения и развития </w:t>
      </w:r>
      <w:r w:rsidRPr="00815A1A">
        <w:rPr>
          <w:spacing w:val="2"/>
          <w:sz w:val="24"/>
        </w:rPr>
        <w:t>как первая ступень формирования готовности к предвари</w:t>
      </w:r>
      <w:r w:rsidRPr="00815A1A">
        <w:rPr>
          <w:sz w:val="24"/>
        </w:rPr>
        <w:t>тельному профессиональному самоопределению;</w:t>
      </w:r>
    </w:p>
    <w:p w:rsidR="00847971" w:rsidRPr="00815A1A" w:rsidRDefault="00847971" w:rsidP="00847971">
      <w:pPr>
        <w:pStyle w:val="210"/>
        <w:spacing w:line="240" w:lineRule="auto"/>
        <w:rPr>
          <w:b/>
          <w:bCs/>
          <w:sz w:val="24"/>
        </w:rPr>
      </w:pPr>
      <w:r w:rsidRPr="00815A1A">
        <w:rPr>
          <w:spacing w:val="-2"/>
          <w:sz w:val="24"/>
        </w:rPr>
        <w:t>формирование ИКТ­компетентности обучающихся, вклю</w:t>
      </w:r>
      <w:r w:rsidRPr="00815A1A">
        <w:rPr>
          <w:sz w:val="24"/>
        </w:rPr>
        <w:t>чая ознакомление с правилами жизни людей в мире инфор</w:t>
      </w:r>
      <w:r w:rsidRPr="00815A1A">
        <w:rPr>
          <w:spacing w:val="2"/>
          <w:sz w:val="24"/>
        </w:rPr>
        <w:t>мации: избирательность в потреблении информации, ува</w:t>
      </w:r>
      <w:r w:rsidRPr="00815A1A">
        <w:rPr>
          <w:sz w:val="24"/>
        </w:rPr>
        <w:t>жение к личной информации другого человека, к процессу познания учения, к состоянию неполного знания и другим аспектам.</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«Физическая культура».</w:t>
      </w:r>
      <w:r w:rsidRPr="00815A1A">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847971" w:rsidRPr="00815A1A" w:rsidRDefault="00847971" w:rsidP="00847971">
      <w:pPr>
        <w:pStyle w:val="210"/>
        <w:spacing w:line="240" w:lineRule="auto"/>
        <w:rPr>
          <w:sz w:val="24"/>
        </w:rPr>
      </w:pPr>
      <w:r w:rsidRPr="00815A1A">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847971" w:rsidRPr="00815A1A" w:rsidRDefault="00847971" w:rsidP="00847971">
      <w:pPr>
        <w:pStyle w:val="210"/>
        <w:spacing w:line="240" w:lineRule="auto"/>
        <w:rPr>
          <w:sz w:val="24"/>
        </w:rPr>
      </w:pPr>
      <w:r w:rsidRPr="00815A1A">
        <w:rPr>
          <w:sz w:val="24"/>
        </w:rPr>
        <w:t>освоение моральных норм помощи тем, кто в ней нуждается, готовности принять на себя ответственность;</w:t>
      </w:r>
    </w:p>
    <w:p w:rsidR="00847971" w:rsidRPr="00815A1A" w:rsidRDefault="00847971" w:rsidP="00847971">
      <w:pPr>
        <w:pStyle w:val="210"/>
        <w:spacing w:line="240" w:lineRule="auto"/>
        <w:rPr>
          <w:sz w:val="24"/>
        </w:rPr>
      </w:pPr>
      <w:r w:rsidRPr="00815A1A">
        <w:rPr>
          <w:spacing w:val="2"/>
          <w:sz w:val="24"/>
        </w:rPr>
        <w:t>развитие мотивации достижения и готовности к преодолению трудностей на основе конструктивных стратегий</w:t>
      </w:r>
      <w:r w:rsidRPr="00815A1A">
        <w:rPr>
          <w:spacing w:val="2"/>
          <w:sz w:val="24"/>
        </w:rPr>
        <w:br/>
      </w:r>
      <w:r w:rsidRPr="00815A1A">
        <w:rPr>
          <w:sz w:val="24"/>
        </w:rPr>
        <w:t>совладания и умения мобилизовать свои личностные и физические ресурсы, стрессоустойчивости;</w:t>
      </w:r>
    </w:p>
    <w:p w:rsidR="00847971" w:rsidRPr="00815A1A" w:rsidRDefault="00847971" w:rsidP="00847971">
      <w:pPr>
        <w:pStyle w:val="210"/>
        <w:spacing w:line="240" w:lineRule="auto"/>
        <w:rPr>
          <w:sz w:val="24"/>
        </w:rPr>
      </w:pPr>
      <w:r w:rsidRPr="00815A1A">
        <w:rPr>
          <w:sz w:val="24"/>
        </w:rPr>
        <w:t>освоение правил здорового и безопасного образа жизни.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«Физическая культура» как учебный предмет способствует:</w:t>
      </w:r>
    </w:p>
    <w:p w:rsidR="00847971" w:rsidRPr="00815A1A" w:rsidRDefault="00847971" w:rsidP="00847971">
      <w:pPr>
        <w:pStyle w:val="210"/>
        <w:spacing w:line="240" w:lineRule="auto"/>
        <w:rPr>
          <w:sz w:val="24"/>
        </w:rPr>
      </w:pPr>
      <w:r w:rsidRPr="00815A1A">
        <w:rPr>
          <w:sz w:val="24"/>
        </w:rPr>
        <w:t>в области регулятивных действий развитию умений пла</w:t>
      </w:r>
      <w:r w:rsidRPr="00815A1A">
        <w:rPr>
          <w:spacing w:val="2"/>
          <w:sz w:val="24"/>
        </w:rPr>
        <w:t xml:space="preserve">нировать, регулировать, контролировать и оценивать свои </w:t>
      </w:r>
      <w:r w:rsidRPr="00815A1A">
        <w:rPr>
          <w:sz w:val="24"/>
        </w:rPr>
        <w:t>действия;</w:t>
      </w:r>
    </w:p>
    <w:p w:rsidR="00847971" w:rsidRPr="00815A1A" w:rsidRDefault="00847971" w:rsidP="00847971">
      <w:pPr>
        <w:pStyle w:val="210"/>
        <w:spacing w:line="240" w:lineRule="auto"/>
        <w:rPr>
          <w:sz w:val="24"/>
        </w:rPr>
      </w:pPr>
      <w:r w:rsidRPr="00815A1A">
        <w:rPr>
          <w:sz w:val="24"/>
        </w:rPr>
        <w:t>в 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w:t>
      </w:r>
      <w:r w:rsidRPr="00815A1A">
        <w:rPr>
          <w:spacing w:val="2"/>
          <w:sz w:val="24"/>
        </w:rPr>
        <w:t xml:space="preserve">ления функций и ролей в совместной деятельности; конструктивно разрешать конфликты; осуществлять взаимный </w:t>
      </w:r>
      <w:r w:rsidRPr="00815A1A">
        <w:rPr>
          <w:sz w:val="24"/>
        </w:rPr>
        <w:t>контроль; адекватно оценивать собственное поведение и поведение партнёра и вносить необходимые коррективы в интересах достижения общего результата).</w:t>
      </w:r>
    </w:p>
    <w:p w:rsidR="00847971" w:rsidRPr="00815A1A" w:rsidRDefault="00847971" w:rsidP="00847971">
      <w:pPr>
        <w:pStyle w:val="aff"/>
        <w:numPr>
          <w:ilvl w:val="2"/>
          <w:numId w:val="2"/>
        </w:numPr>
        <w:spacing w:line="240" w:lineRule="auto"/>
        <w:ind w:left="0" w:firstLine="0"/>
        <w:rPr>
          <w:sz w:val="24"/>
        </w:rPr>
      </w:pPr>
      <w:bookmarkStart w:id="111" w:name="_Toc294246092"/>
      <w:bookmarkStart w:id="112" w:name="_Toc288394080"/>
      <w:bookmarkStart w:id="113" w:name="_Toc288410547"/>
      <w:bookmarkStart w:id="114" w:name="_Toc288410676"/>
      <w:bookmarkStart w:id="115" w:name="_Toc288410741"/>
      <w:r w:rsidRPr="00815A1A">
        <w:rPr>
          <w:sz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11"/>
    </w:p>
    <w:p w:rsidR="00847971" w:rsidRPr="00815A1A" w:rsidRDefault="00847971" w:rsidP="00847971">
      <w:pPr>
        <w:tabs>
          <w:tab w:val="left" w:pos="709"/>
        </w:tabs>
        <w:ind w:firstLine="709"/>
        <w:jc w:val="both"/>
        <w:rPr>
          <w:shd w:val="clear" w:color="auto" w:fill="FFFFFF"/>
        </w:rPr>
      </w:pPr>
      <w:r w:rsidRPr="00815A1A">
        <w:rPr>
          <w:shd w:val="clear" w:color="auto" w:fill="FFFFFF"/>
        </w:rPr>
        <w:t>Учебно-исследовательская и проектная деятельности обучающихся направлена на развитие метапредметных умений.</w:t>
      </w:r>
    </w:p>
    <w:p w:rsidR="00847971" w:rsidRPr="00815A1A" w:rsidRDefault="00847971" w:rsidP="00847971">
      <w:pPr>
        <w:tabs>
          <w:tab w:val="left" w:pos="709"/>
        </w:tabs>
        <w:ind w:firstLine="709"/>
        <w:jc w:val="both"/>
        <w:rPr>
          <w:shd w:val="clear" w:color="auto" w:fill="FFFFFF"/>
        </w:rPr>
      </w:pPr>
      <w:r w:rsidRPr="00815A1A">
        <w:rPr>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w:t>
      </w:r>
      <w:r w:rsidRPr="00815A1A">
        <w:rPr>
          <w:shd w:val="clear" w:color="auto" w:fill="FFFFFF"/>
        </w:rPr>
        <w:lastRenderedPageBreak/>
        <w:t xml:space="preserve">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847971" w:rsidRPr="00815A1A" w:rsidRDefault="00847971" w:rsidP="00847971">
      <w:pPr>
        <w:tabs>
          <w:tab w:val="left" w:pos="709"/>
        </w:tabs>
        <w:ind w:firstLine="709"/>
        <w:jc w:val="both"/>
        <w:rPr>
          <w:shd w:val="clear" w:color="auto" w:fill="FFFFFF"/>
        </w:rPr>
      </w:pPr>
      <w:r w:rsidRPr="00815A1A">
        <w:rPr>
          <w:shd w:val="clear" w:color="auto" w:fill="FFFFFF"/>
        </w:rPr>
        <w:t>В ходе освоения учебно-исследовательской и проектной деятельности учащийся начальной школы</w:t>
      </w:r>
      <w:r w:rsidRPr="00815A1A">
        <w:rPr>
          <w:rFonts w:eastAsia="Calibri"/>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847971" w:rsidRPr="00815A1A" w:rsidRDefault="00847971" w:rsidP="00847971">
      <w:pPr>
        <w:pStyle w:val="80"/>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rPr>
      </w:pPr>
      <w:r w:rsidRPr="00815A1A">
        <w:rPr>
          <w:rFonts w:ascii="Times New Roman" w:eastAsia="Calibri" w:hAnsi="Times New Roman"/>
          <w:spacing w:val="0"/>
          <w:sz w:val="24"/>
          <w:szCs w:val="24"/>
        </w:rPr>
        <w:t xml:space="preserve">Основными задачами </w:t>
      </w:r>
      <w:r w:rsidRPr="00815A1A">
        <w:rPr>
          <w:rFonts w:ascii="Times New Roman" w:eastAsia="Times New Roman" w:hAnsi="Times New Roman"/>
          <w:spacing w:val="0"/>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815A1A">
        <w:rPr>
          <w:rFonts w:ascii="Times New Roman" w:eastAsia="Calibri" w:hAnsi="Times New Roman"/>
          <w:spacing w:val="0"/>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847971" w:rsidRPr="00815A1A" w:rsidRDefault="00847971" w:rsidP="00847971">
      <w:pPr>
        <w:shd w:val="clear" w:color="auto" w:fill="FFFFFF"/>
        <w:tabs>
          <w:tab w:val="left" w:pos="709"/>
        </w:tabs>
        <w:ind w:firstLine="709"/>
        <w:jc w:val="both"/>
        <w:rPr>
          <w:rFonts w:eastAsia="Calibri"/>
        </w:rPr>
      </w:pPr>
      <w:r w:rsidRPr="00815A1A">
        <w:rPr>
          <w:rFonts w:eastAsia="Calibri"/>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847971" w:rsidRPr="00815A1A" w:rsidRDefault="00847971" w:rsidP="00847971">
      <w:pPr>
        <w:pStyle w:val="80"/>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rPr>
      </w:pPr>
      <w:r w:rsidRPr="00815A1A">
        <w:rPr>
          <w:rFonts w:ascii="Times New Roman" w:eastAsia="Times New Roman" w:hAnsi="Times New Roman"/>
          <w:spacing w:val="0"/>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815A1A">
        <w:rPr>
          <w:rFonts w:ascii="Times New Roman" w:hAnsi="Times New Roman"/>
          <w:spacing w:val="0"/>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847971" w:rsidRPr="00815A1A" w:rsidRDefault="00847971" w:rsidP="00847971">
      <w:pPr>
        <w:pStyle w:val="80"/>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shd w:val="clear" w:color="auto" w:fill="FFFFFF"/>
        </w:rPr>
      </w:pPr>
      <w:r w:rsidRPr="00815A1A">
        <w:rPr>
          <w:rFonts w:ascii="Times New Roman" w:eastAsia="Times New Roman" w:hAnsi="Times New Roman"/>
          <w:spacing w:val="0"/>
          <w:sz w:val="24"/>
          <w:szCs w:val="24"/>
          <w:shd w:val="clear" w:color="auto" w:fill="FFFFFF"/>
        </w:rPr>
        <w:t xml:space="preserve"> 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847971" w:rsidRPr="00815A1A" w:rsidRDefault="00847971" w:rsidP="00847971">
      <w:pPr>
        <w:pStyle w:val="80"/>
        <w:shd w:val="clear" w:color="auto" w:fill="auto"/>
        <w:tabs>
          <w:tab w:val="left" w:pos="709"/>
          <w:tab w:val="left" w:pos="9355"/>
        </w:tabs>
        <w:spacing w:before="0" w:after="0" w:line="240" w:lineRule="auto"/>
        <w:ind w:firstLine="709"/>
        <w:jc w:val="both"/>
        <w:rPr>
          <w:rFonts w:ascii="Times New Roman" w:hAnsi="Times New Roman"/>
          <w:spacing w:val="0"/>
          <w:sz w:val="24"/>
          <w:szCs w:val="24"/>
        </w:rPr>
      </w:pPr>
      <w:r w:rsidRPr="00815A1A">
        <w:rPr>
          <w:rFonts w:ascii="Times New Roman" w:hAnsi="Times New Roman"/>
          <w:spacing w:val="0"/>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847971" w:rsidRPr="00815A1A" w:rsidRDefault="00847971" w:rsidP="00847971">
      <w:pPr>
        <w:shd w:val="clear" w:color="auto" w:fill="FFFFFF"/>
        <w:tabs>
          <w:tab w:val="left" w:pos="709"/>
        </w:tabs>
        <w:ind w:firstLine="709"/>
        <w:jc w:val="both"/>
      </w:pPr>
      <w:r w:rsidRPr="00815A1A">
        <w:rPr>
          <w:rFonts w:eastAsia="Calibri"/>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815A1A">
        <w:t>В качестве результата следует также включить готовность слушать и слышать собеседника,умение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5823A0" w:rsidRPr="005823A0" w:rsidRDefault="00847971" w:rsidP="00847971">
      <w:pPr>
        <w:pStyle w:val="aff"/>
        <w:numPr>
          <w:ilvl w:val="2"/>
          <w:numId w:val="2"/>
        </w:numPr>
        <w:tabs>
          <w:tab w:val="left" w:pos="709"/>
        </w:tabs>
        <w:spacing w:line="240" w:lineRule="auto"/>
        <w:ind w:left="0" w:firstLine="709"/>
        <w:jc w:val="both"/>
      </w:pPr>
      <w:bookmarkStart w:id="116" w:name="_Toc294246093"/>
      <w:bookmarkEnd w:id="112"/>
      <w:bookmarkEnd w:id="113"/>
      <w:bookmarkEnd w:id="114"/>
      <w:bookmarkEnd w:id="115"/>
      <w:r w:rsidRPr="00815A1A">
        <w:rPr>
          <w:sz w:val="24"/>
        </w:rPr>
        <w:t>Условия, обеспечивающие развитие универсальных учебных действий у обучающихся</w:t>
      </w:r>
      <w:bookmarkEnd w:id="116"/>
    </w:p>
    <w:p w:rsidR="00847971" w:rsidRPr="005823A0" w:rsidRDefault="00847971" w:rsidP="005823A0">
      <w:pPr>
        <w:pStyle w:val="aff"/>
        <w:tabs>
          <w:tab w:val="left" w:pos="0"/>
        </w:tabs>
        <w:spacing w:line="240" w:lineRule="auto"/>
        <w:ind w:firstLine="709"/>
        <w:jc w:val="both"/>
        <w:rPr>
          <w:b w:val="0"/>
        </w:rPr>
      </w:pPr>
      <w:r w:rsidRPr="005823A0">
        <w:rPr>
          <w:b w:val="0"/>
        </w:rPr>
        <w:t xml:space="preserve">Указанное  содержание учебных предметов, преподаваемых в рамках начального образования, может стать средством формирования универсальных </w:t>
      </w:r>
      <w:r w:rsidRPr="005823A0">
        <w:rPr>
          <w:b w:val="0"/>
        </w:rPr>
        <w:lastRenderedPageBreak/>
        <w:t>учебных действий только при соблюдении определенных условий организации образовательной деятельности:</w:t>
      </w:r>
    </w:p>
    <w:p w:rsidR="00847971" w:rsidRPr="00815A1A" w:rsidRDefault="00847971" w:rsidP="00847971">
      <w:pPr>
        <w:tabs>
          <w:tab w:val="left" w:pos="709"/>
        </w:tabs>
        <w:ind w:firstLine="709"/>
        <w:jc w:val="both"/>
      </w:pPr>
      <w:r w:rsidRPr="00815A1A">
        <w:t>использовании  учебниковв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847971" w:rsidRPr="00815A1A" w:rsidRDefault="00847971" w:rsidP="00847971">
      <w:pPr>
        <w:tabs>
          <w:tab w:val="left" w:pos="709"/>
        </w:tabs>
        <w:ind w:firstLine="709"/>
        <w:jc w:val="both"/>
      </w:pPr>
      <w:r w:rsidRPr="00815A1A">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её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847971" w:rsidRPr="00815A1A" w:rsidRDefault="00847971" w:rsidP="00847971">
      <w:pPr>
        <w:tabs>
          <w:tab w:val="left" w:pos="709"/>
        </w:tabs>
        <w:ind w:firstLine="709"/>
        <w:jc w:val="both"/>
      </w:pPr>
      <w:r w:rsidRPr="00815A1A">
        <w:t>осуществлении целесообразного выбора организационно-деятельностных форм работы обучащихся на уроке (учебном занятии) – индивидуальной, групповой (парной) работы, общеклассной дискуссии;</w:t>
      </w:r>
    </w:p>
    <w:p w:rsidR="00847971" w:rsidRPr="00815A1A" w:rsidRDefault="00847971" w:rsidP="00847971">
      <w:pPr>
        <w:tabs>
          <w:tab w:val="left" w:pos="709"/>
        </w:tabs>
        <w:ind w:firstLine="709"/>
        <w:jc w:val="both"/>
      </w:pPr>
      <w:r w:rsidRPr="00815A1A">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847971" w:rsidRPr="00815A1A" w:rsidRDefault="00847971" w:rsidP="00847971">
      <w:pPr>
        <w:tabs>
          <w:tab w:val="left" w:pos="709"/>
        </w:tabs>
        <w:ind w:firstLine="709"/>
        <w:jc w:val="both"/>
      </w:pPr>
      <w:r w:rsidRPr="00815A1A">
        <w:t>эффективного использования средств ИКТ.</w:t>
      </w:r>
    </w:p>
    <w:p w:rsidR="00847971" w:rsidRPr="00815A1A" w:rsidRDefault="00847971" w:rsidP="00847971">
      <w:pPr>
        <w:tabs>
          <w:tab w:val="left" w:pos="709"/>
        </w:tabs>
        <w:ind w:firstLine="709"/>
        <w:jc w:val="both"/>
      </w:pPr>
      <w:r w:rsidRPr="00815A1A">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В условиях интенсификации процессов информатизации </w:t>
      </w:r>
      <w:r w:rsidRPr="00815A1A">
        <w:rPr>
          <w:rFonts w:ascii="Times New Roman" w:hAnsi="Times New Roman"/>
          <w:color w:val="auto"/>
          <w:sz w:val="24"/>
          <w:szCs w:val="24"/>
        </w:rPr>
        <w:t xml:space="preserve">общества и образования при формировании универсальных </w:t>
      </w:r>
      <w:r w:rsidRPr="00815A1A">
        <w:rPr>
          <w:rFonts w:ascii="Times New Roman" w:hAnsi="Times New Roman"/>
          <w:color w:val="auto"/>
          <w:spacing w:val="-2"/>
          <w:sz w:val="24"/>
          <w:szCs w:val="24"/>
        </w:rPr>
        <w:t>учебных действий наряду с предметными  методиками целе</w:t>
      </w:r>
      <w:r w:rsidRPr="00815A1A">
        <w:rPr>
          <w:rFonts w:ascii="Times New Roman" w:hAnsi="Times New Roman"/>
          <w:color w:val="auto"/>
          <w:sz w:val="24"/>
          <w:szCs w:val="24"/>
        </w:rPr>
        <w:t xml:space="preserve">сообразно широкое использование цифровых инструментов и возможностей современной информационно­образовательной </w:t>
      </w:r>
      <w:r w:rsidRPr="00815A1A">
        <w:rPr>
          <w:rFonts w:ascii="Times New Roman" w:hAnsi="Times New Roman"/>
          <w:color w:val="auto"/>
          <w:spacing w:val="2"/>
          <w:sz w:val="24"/>
          <w:szCs w:val="24"/>
        </w:rPr>
        <w:t xml:space="preserve">среды. Ориентировка младших школьников в </w:t>
      </w:r>
      <w:r w:rsidRPr="00815A1A">
        <w:rPr>
          <w:rFonts w:ascii="Times New Roman" w:hAnsi="Times New Roman"/>
          <w:color w:val="auto"/>
          <w:sz w:val="24"/>
          <w:szCs w:val="24"/>
        </w:rPr>
        <w:t>ИКТ и формирова</w:t>
      </w:r>
      <w:r w:rsidRPr="00815A1A">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815A1A">
        <w:rPr>
          <w:rFonts w:ascii="Times New Roman" w:hAnsi="Times New Roman"/>
          <w:color w:val="auto"/>
          <w:sz w:val="24"/>
          <w:szCs w:val="24"/>
        </w:rPr>
        <w:t>рования уни</w:t>
      </w:r>
      <w:r w:rsidRPr="00815A1A">
        <w:rPr>
          <w:rFonts w:ascii="Times New Roman" w:hAnsi="Times New Roman"/>
          <w:color w:val="auto"/>
          <w:spacing w:val="2"/>
          <w:sz w:val="24"/>
          <w:szCs w:val="24"/>
        </w:rPr>
        <w:t>версальных учебных действий обучающихся в рамках</w:t>
      </w:r>
      <w:r w:rsidRPr="00815A1A">
        <w:rPr>
          <w:rFonts w:ascii="Times New Roman" w:hAnsi="Times New Roman"/>
          <w:color w:val="auto"/>
          <w:sz w:val="24"/>
          <w:szCs w:val="24"/>
        </w:rPr>
        <w:t xml:space="preserve"> начального общего образования. </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ИКТ также могут (и должны) широко применять</w:t>
      </w:r>
      <w:r w:rsidRPr="00815A1A">
        <w:rPr>
          <w:rFonts w:ascii="Times New Roman" w:hAnsi="Times New Roman"/>
          <w:color w:val="auto"/>
          <w:spacing w:val="2"/>
          <w:sz w:val="24"/>
          <w:szCs w:val="24"/>
        </w:rPr>
        <w:t xml:space="preserve">ся при оценке сформированности универсальных учебных </w:t>
      </w:r>
      <w:r w:rsidRPr="00815A1A">
        <w:rPr>
          <w:rFonts w:ascii="Times New Roman" w:hAnsi="Times New Roman"/>
          <w:color w:val="auto"/>
          <w:sz w:val="24"/>
          <w:szCs w:val="24"/>
        </w:rPr>
        <w:t xml:space="preserve">действий. Для их формирования исключительную важность </w:t>
      </w:r>
      <w:r w:rsidRPr="00815A1A">
        <w:rPr>
          <w:rFonts w:ascii="Times New Roman" w:hAnsi="Times New Roman"/>
          <w:color w:val="auto"/>
          <w:spacing w:val="2"/>
          <w:sz w:val="24"/>
          <w:szCs w:val="24"/>
        </w:rPr>
        <w:t>имеет использование информационно­образовательной сре</w:t>
      </w:r>
      <w:r w:rsidRPr="00815A1A">
        <w:rPr>
          <w:rFonts w:ascii="Times New Roman" w:hAnsi="Times New Roman"/>
          <w:color w:val="auto"/>
          <w:sz w:val="24"/>
          <w:szCs w:val="24"/>
        </w:rPr>
        <w:t>ды, в которой планируют и фиксируют свою деятельность, её результаты учителя и обучающиеся.</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В рамках ИКТ­компетентности выделяется учебная ИКТ­компе</w:t>
      </w:r>
      <w:r w:rsidRPr="00815A1A">
        <w:rPr>
          <w:rFonts w:ascii="Times New Roman" w:hAnsi="Times New Roman"/>
          <w:color w:val="auto"/>
          <w:sz w:val="24"/>
          <w:szCs w:val="24"/>
        </w:rPr>
        <w:t>тентность - способность решать учебные задачи с исполь</w:t>
      </w:r>
      <w:r w:rsidRPr="00815A1A">
        <w:rPr>
          <w:rFonts w:ascii="Times New Roman" w:hAnsi="Times New Roman"/>
          <w:color w:val="auto"/>
          <w:spacing w:val="2"/>
          <w:sz w:val="24"/>
          <w:szCs w:val="24"/>
        </w:rPr>
        <w:t xml:space="preserve">зованием общедоступных в начальной школе инструментов </w:t>
      </w:r>
      <w:r w:rsidRPr="00815A1A">
        <w:rPr>
          <w:rFonts w:ascii="Times New Roman" w:hAnsi="Times New Roman"/>
          <w:color w:val="auto"/>
          <w:sz w:val="24"/>
          <w:szCs w:val="24"/>
        </w:rPr>
        <w:t>ИКТ и источников информации в соответствии с возрастны</w:t>
      </w:r>
      <w:r w:rsidRPr="00815A1A">
        <w:rPr>
          <w:rFonts w:ascii="Times New Roman" w:hAnsi="Times New Roman"/>
          <w:color w:val="auto"/>
          <w:spacing w:val="2"/>
          <w:sz w:val="24"/>
          <w:szCs w:val="24"/>
        </w:rPr>
        <w:t xml:space="preserve">ми потребностями и возможностями младшего школьника. </w:t>
      </w:r>
      <w:r w:rsidRPr="00815A1A">
        <w:rPr>
          <w:rFonts w:ascii="Times New Roman" w:hAnsi="Times New Roman"/>
          <w:color w:val="auto"/>
          <w:sz w:val="24"/>
          <w:szCs w:val="24"/>
        </w:rPr>
        <w:t xml:space="preserve">Решение задачи формирования ИКТ­компетентности должно </w:t>
      </w:r>
      <w:r w:rsidRPr="00815A1A">
        <w:rPr>
          <w:rFonts w:ascii="Times New Roman" w:hAnsi="Times New Roman"/>
          <w:color w:val="auto"/>
          <w:spacing w:val="-2"/>
          <w:sz w:val="24"/>
          <w:szCs w:val="24"/>
        </w:rPr>
        <w:t>проходить не только на занятиях по отдельным учебным пред</w:t>
      </w:r>
      <w:r w:rsidRPr="00815A1A">
        <w:rPr>
          <w:rFonts w:ascii="Times New Roman" w:hAnsi="Times New Roman"/>
          <w:color w:val="auto"/>
          <w:spacing w:val="2"/>
          <w:sz w:val="24"/>
          <w:szCs w:val="24"/>
        </w:rPr>
        <w:t xml:space="preserve">метам (где формируется предметная ИКТ­компетентность), </w:t>
      </w:r>
      <w:r w:rsidRPr="00815A1A">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При освоении личностных действий на основе указанной программы у обучающихся формируются:</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 критическое отношение к информации и избирательность </w:t>
      </w:r>
      <w:r w:rsidRPr="00815A1A">
        <w:rPr>
          <w:rFonts w:ascii="Times New Roman" w:hAnsi="Times New Roman"/>
          <w:color w:val="auto"/>
          <w:sz w:val="24"/>
          <w:szCs w:val="24"/>
        </w:rPr>
        <w:t>её восприятия;</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уважение к информации о частной жизни и информационным результатам деятельности других людей;</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основы правовой культуры в области использования информации.</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При освоении регулятивных универсальных учебных действий обеспечиваются:</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оценка условий, алгоритмов и результатов действий, выполняемых в информационной среде;</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использование результатов действия, размещённых в информационной среде, для оценки и коррекции выполненного действия;</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создание цифрового портфолио учебных достижений обучающегося.</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lastRenderedPageBreak/>
        <w:t xml:space="preserve">При освоении познавательных универсальных учебных </w:t>
      </w:r>
      <w:r w:rsidRPr="00815A1A">
        <w:rPr>
          <w:rFonts w:ascii="Times New Roman" w:hAnsi="Times New Roman"/>
          <w:color w:val="auto"/>
          <w:sz w:val="24"/>
          <w:szCs w:val="24"/>
        </w:rPr>
        <w:t>действий ИКТ играют ключевую роль в следующих универсальных учебных действиях:</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поиск информации;</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 фиксация (запись) информации с помощью различных </w:t>
      </w:r>
      <w:r w:rsidRPr="00815A1A">
        <w:rPr>
          <w:rFonts w:ascii="Times New Roman" w:hAnsi="Times New Roman"/>
          <w:color w:val="auto"/>
          <w:sz w:val="24"/>
          <w:szCs w:val="24"/>
        </w:rPr>
        <w:t>технических средств;</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структурирование информации, её организация и представление в виде диаграмм, картосхем, линий времени и</w:t>
      </w:r>
      <w:r w:rsidRPr="00815A1A">
        <w:rPr>
          <w:rFonts w:ascii="Times New Roman" w:hAnsi="Times New Roman"/>
          <w:color w:val="auto"/>
          <w:sz w:val="24"/>
          <w:szCs w:val="24"/>
        </w:rPr>
        <w:t> </w:t>
      </w:r>
      <w:r w:rsidRPr="00815A1A">
        <w:rPr>
          <w:rFonts w:ascii="Times New Roman" w:hAnsi="Times New Roman"/>
          <w:color w:val="auto"/>
          <w:sz w:val="24"/>
          <w:szCs w:val="24"/>
        </w:rPr>
        <w:t>пр.;</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создание простых гипермедиасообщений;</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построение простейших моделей объектов и процессов.</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ИКТ является важным инструментом для формирования </w:t>
      </w:r>
      <w:r w:rsidRPr="00815A1A">
        <w:rPr>
          <w:rFonts w:ascii="Times New Roman" w:hAnsi="Times New Roman"/>
          <w:color w:val="auto"/>
          <w:spacing w:val="-2"/>
          <w:sz w:val="24"/>
          <w:szCs w:val="24"/>
        </w:rPr>
        <w:t>коммуникативных универсальных учебных действий. Для это</w:t>
      </w:r>
      <w:r w:rsidRPr="00815A1A">
        <w:rPr>
          <w:rFonts w:ascii="Times New Roman" w:hAnsi="Times New Roman"/>
          <w:color w:val="auto"/>
          <w:sz w:val="24"/>
          <w:szCs w:val="24"/>
        </w:rPr>
        <w:t>го используются:</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обмен гипермедиасообщениями;</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выступление с аудиовизуальной поддержкой;</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фиксация хода коллективной/личной коммуникации;</w:t>
      </w:r>
    </w:p>
    <w:p w:rsidR="00847971" w:rsidRPr="00815A1A" w:rsidRDefault="00847971" w:rsidP="00847971">
      <w:pPr>
        <w:pStyle w:val="ad"/>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общение в цифровой среде (электронная почта, чат, видеоконференция, форум, блог).</w:t>
      </w:r>
    </w:p>
    <w:p w:rsidR="00847971" w:rsidRPr="00815A1A" w:rsidRDefault="00847971" w:rsidP="00847971">
      <w:pPr>
        <w:pStyle w:val="a3"/>
        <w:tabs>
          <w:tab w:val="left" w:pos="709"/>
        </w:tabs>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815A1A">
        <w:rPr>
          <w:rFonts w:ascii="Times New Roman" w:hAnsi="Times New Roman"/>
          <w:color w:val="auto"/>
          <w:spacing w:val="2"/>
          <w:sz w:val="24"/>
          <w:szCs w:val="24"/>
        </w:rPr>
        <w:t xml:space="preserve">формирования универсальных учебных действий позволяет </w:t>
      </w:r>
      <w:r w:rsidRPr="00815A1A">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847971" w:rsidRPr="00815A1A" w:rsidRDefault="00847971" w:rsidP="00847971">
      <w:pPr>
        <w:pStyle w:val="a3"/>
        <w:spacing w:line="240" w:lineRule="auto"/>
        <w:ind w:left="720" w:firstLine="0"/>
        <w:rPr>
          <w:rFonts w:ascii="Times New Roman" w:hAnsi="Times New Roman"/>
          <w:color w:val="auto"/>
          <w:sz w:val="24"/>
          <w:szCs w:val="24"/>
        </w:rPr>
      </w:pPr>
    </w:p>
    <w:p w:rsidR="00847971" w:rsidRPr="00815A1A" w:rsidRDefault="00847971" w:rsidP="00847971">
      <w:pPr>
        <w:pStyle w:val="aff"/>
        <w:numPr>
          <w:ilvl w:val="2"/>
          <w:numId w:val="2"/>
        </w:numPr>
        <w:spacing w:line="240" w:lineRule="auto"/>
        <w:ind w:left="0" w:firstLine="0"/>
        <w:rPr>
          <w:sz w:val="24"/>
        </w:rPr>
      </w:pPr>
      <w:bookmarkStart w:id="117" w:name="_Toc294246094"/>
      <w:r w:rsidRPr="00815A1A">
        <w:rPr>
          <w:spacing w:val="-4"/>
          <w:sz w:val="24"/>
        </w:rPr>
        <w:t>Условия, обеспечивающие преемственность про</w:t>
      </w:r>
      <w:r w:rsidRPr="00815A1A">
        <w:rPr>
          <w:sz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117"/>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815A1A">
        <w:rPr>
          <w:rFonts w:ascii="Times New Roman" w:hAnsi="Times New Roman"/>
          <w:color w:val="auto"/>
          <w:sz w:val="24"/>
          <w:szCs w:val="24"/>
        </w:rPr>
        <w:t>организации, осуществляющей образовательную деятельность</w:t>
      </w:r>
      <w:r w:rsidRPr="00815A1A">
        <w:rPr>
          <w:rFonts w:ascii="Times New Roman" w:hAnsi="Times New Roman"/>
          <w:color w:val="auto"/>
          <w:spacing w:val="2"/>
          <w:sz w:val="24"/>
          <w:szCs w:val="24"/>
        </w:rPr>
        <w:t xml:space="preserve"> на уровне дошкольного образования,в </w:t>
      </w:r>
      <w:r w:rsidRPr="00815A1A">
        <w:rPr>
          <w:rFonts w:ascii="Times New Roman" w:hAnsi="Times New Roman"/>
          <w:color w:val="auto"/>
          <w:sz w:val="24"/>
          <w:szCs w:val="24"/>
        </w:rPr>
        <w:t>организацию, осуществляющую образовательную деятельность</w:t>
      </w:r>
      <w:r w:rsidRPr="00815A1A">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815A1A">
        <w:rPr>
          <w:rFonts w:ascii="Times New Roman" w:hAnsi="Times New Roman"/>
          <w:color w:val="auto"/>
          <w:spacing w:val="-2"/>
          <w:sz w:val="24"/>
          <w:szCs w:val="24"/>
        </w:rPr>
        <w:t>на огромные возрастно­психологические различия между обу</w:t>
      </w:r>
      <w:r w:rsidRPr="00815A1A">
        <w:rPr>
          <w:rFonts w:ascii="Times New Roman" w:hAnsi="Times New Roman"/>
          <w:color w:val="auto"/>
          <w:sz w:val="24"/>
          <w:szCs w:val="24"/>
        </w:rPr>
        <w:t>чающимися, переживаемые ими трудности переходных периодов имеют много общего.</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Pr="00815A1A">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847971" w:rsidRPr="00815A1A" w:rsidRDefault="00847971" w:rsidP="00847971">
      <w:pPr>
        <w:pStyle w:val="a3"/>
        <w:spacing w:line="240" w:lineRule="auto"/>
        <w:ind w:firstLine="709"/>
        <w:rPr>
          <w:rFonts w:ascii="Times New Roman" w:hAnsi="Times New Roman"/>
          <w:iCs/>
          <w:color w:val="auto"/>
          <w:sz w:val="24"/>
          <w:szCs w:val="24"/>
        </w:rPr>
      </w:pPr>
      <w:r w:rsidRPr="00815A1A">
        <w:rPr>
          <w:rFonts w:ascii="Times New Roman" w:hAnsi="Times New Roman"/>
          <w:color w:val="auto"/>
          <w:sz w:val="24"/>
          <w:szCs w:val="24"/>
        </w:rPr>
        <w:t xml:space="preserve">Исследования </w:t>
      </w:r>
      <w:r w:rsidRPr="00815A1A">
        <w:rPr>
          <w:rFonts w:ascii="Times New Roman" w:hAnsi="Times New Roman"/>
          <w:b/>
          <w:bCs/>
          <w:iCs/>
          <w:color w:val="auto"/>
          <w:sz w:val="24"/>
          <w:szCs w:val="24"/>
        </w:rPr>
        <w:t xml:space="preserve">готовности детей к обучению в школе </w:t>
      </w:r>
      <w:r w:rsidRPr="00815A1A">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847971" w:rsidRPr="00815A1A" w:rsidRDefault="00847971" w:rsidP="00847971">
      <w:pPr>
        <w:pStyle w:val="a3"/>
        <w:spacing w:line="240" w:lineRule="auto"/>
        <w:ind w:firstLine="709"/>
        <w:rPr>
          <w:rFonts w:ascii="Times New Roman" w:hAnsi="Times New Roman"/>
          <w:iCs/>
          <w:color w:val="auto"/>
          <w:sz w:val="24"/>
          <w:szCs w:val="24"/>
        </w:rPr>
      </w:pPr>
      <w:r w:rsidRPr="00815A1A">
        <w:rPr>
          <w:rFonts w:ascii="Times New Roman" w:hAnsi="Times New Roman"/>
          <w:iCs/>
          <w:color w:val="auto"/>
          <w:spacing w:val="-4"/>
          <w:sz w:val="24"/>
          <w:szCs w:val="24"/>
        </w:rPr>
        <w:t xml:space="preserve">Физическая готовность </w:t>
      </w:r>
      <w:r w:rsidRPr="00815A1A">
        <w:rPr>
          <w:rFonts w:ascii="Times New Roman" w:hAnsi="Times New Roman"/>
          <w:color w:val="auto"/>
          <w:spacing w:val="-4"/>
          <w:sz w:val="24"/>
          <w:szCs w:val="24"/>
        </w:rPr>
        <w:t>определяется состоянием здоровья,</w:t>
      </w:r>
      <w:r w:rsidRPr="00815A1A">
        <w:rPr>
          <w:rFonts w:ascii="Times New Roman" w:hAnsi="Times New Roman"/>
          <w:color w:val="auto"/>
          <w:spacing w:val="-4"/>
          <w:sz w:val="24"/>
          <w:szCs w:val="24"/>
        </w:rPr>
        <w:br/>
      </w:r>
      <w:r w:rsidRPr="00815A1A">
        <w:rPr>
          <w:rFonts w:ascii="Times New Roman" w:hAnsi="Times New Roman"/>
          <w:color w:val="auto"/>
          <w:spacing w:val="2"/>
          <w:sz w:val="24"/>
          <w:szCs w:val="24"/>
        </w:rPr>
        <w:t>уровнем морфофункциональной зрелости организма ребён</w:t>
      </w:r>
      <w:r w:rsidRPr="00815A1A">
        <w:rPr>
          <w:rFonts w:ascii="Times New Roman" w:hAnsi="Times New Roman"/>
          <w:color w:val="auto"/>
          <w:sz w:val="24"/>
          <w:szCs w:val="24"/>
        </w:rPr>
        <w:t xml:space="preserve">ка, в том числе развитием двигательных навыков и качеств </w:t>
      </w:r>
      <w:r w:rsidRPr="00815A1A">
        <w:rPr>
          <w:rFonts w:ascii="Times New Roman" w:hAnsi="Times New Roman"/>
          <w:color w:val="auto"/>
          <w:spacing w:val="2"/>
          <w:sz w:val="24"/>
          <w:szCs w:val="24"/>
        </w:rPr>
        <w:t xml:space="preserve">(тонкая моторная координация), физической и умственной </w:t>
      </w:r>
      <w:r w:rsidRPr="00815A1A">
        <w:rPr>
          <w:rFonts w:ascii="Times New Roman" w:hAnsi="Times New Roman"/>
          <w:color w:val="auto"/>
          <w:sz w:val="24"/>
          <w:szCs w:val="24"/>
        </w:rPr>
        <w:t>работоспособности.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iCs/>
          <w:color w:val="auto"/>
          <w:sz w:val="24"/>
          <w:szCs w:val="24"/>
        </w:rPr>
        <w:t xml:space="preserve">Психологическая готовность </w:t>
      </w:r>
      <w:r w:rsidRPr="00815A1A">
        <w:rPr>
          <w:rFonts w:ascii="Times New Roman" w:hAnsi="Times New Roman"/>
          <w:color w:val="auto"/>
          <w:sz w:val="24"/>
          <w:szCs w:val="24"/>
        </w:rPr>
        <w:t xml:space="preserve">к школе — сложная системная характеристика психического развития ребёнка 6—7 лет, которая предполагает сформированность психологических способностей и свойств, обеспечивающих принятие ребёнком новой социальной позиции школьника; возможность сначала выполнения им учебной деятельности </w:t>
      </w:r>
      <w:r w:rsidRPr="00815A1A">
        <w:rPr>
          <w:rFonts w:ascii="Times New Roman" w:hAnsi="Times New Roman"/>
          <w:color w:val="auto"/>
          <w:sz w:val="24"/>
          <w:szCs w:val="24"/>
        </w:rPr>
        <w:lastRenderedPageBreak/>
        <w:t>под руководством учителя, а затем переход к её самостоятельному осуществлению; усвоение системы научных понятий; освоение ребёнком новых форм кооперации и учебного сотрудничества в системе отношений с учителем и одноклассниками.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Психологическая готовность к школе имеет следующую </w:t>
      </w:r>
      <w:r w:rsidRPr="00815A1A">
        <w:rPr>
          <w:rFonts w:ascii="Times New Roman" w:hAnsi="Times New Roman"/>
          <w:color w:val="auto"/>
          <w:spacing w:val="-2"/>
          <w:sz w:val="24"/>
          <w:szCs w:val="24"/>
        </w:rPr>
        <w:t>структуру: личностная готовность, умственная зрелость и про</w:t>
      </w:r>
      <w:r w:rsidRPr="00815A1A">
        <w:rPr>
          <w:rFonts w:ascii="Times New Roman" w:hAnsi="Times New Roman"/>
          <w:color w:val="auto"/>
          <w:sz w:val="24"/>
          <w:szCs w:val="24"/>
        </w:rPr>
        <w:t>извольность регуляции поведения и деятельности.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Личностная готовность включает мотивационную готов</w:t>
      </w:r>
      <w:r w:rsidRPr="00815A1A">
        <w:rPr>
          <w:rFonts w:ascii="Times New Roman" w:hAnsi="Times New Roman"/>
          <w:color w:val="auto"/>
          <w:spacing w:val="-4"/>
          <w:sz w:val="24"/>
          <w:szCs w:val="24"/>
        </w:rPr>
        <w:t>ность, коммуникативную готовность, сформированность Я­кон</w:t>
      </w:r>
      <w:r w:rsidRPr="00815A1A">
        <w:rPr>
          <w:rFonts w:ascii="Times New Roman" w:hAnsi="Times New Roman"/>
          <w:color w:val="auto"/>
          <w:sz w:val="24"/>
          <w:szCs w:val="24"/>
        </w:rPr>
        <w:t>цепции и самооценки, эмоциональную зрелость. Мотиваци</w:t>
      </w:r>
      <w:r w:rsidRPr="00815A1A">
        <w:rPr>
          <w:rFonts w:ascii="Times New Roman" w:hAnsi="Times New Roman"/>
          <w:color w:val="auto"/>
          <w:spacing w:val="-2"/>
          <w:sz w:val="24"/>
          <w:szCs w:val="24"/>
        </w:rPr>
        <w:t xml:space="preserve">онная готовность предполагает сформированность социальных </w:t>
      </w:r>
      <w:r w:rsidRPr="00815A1A">
        <w:rPr>
          <w:rFonts w:ascii="Times New Roman" w:hAnsi="Times New Roman"/>
          <w:color w:val="auto"/>
          <w:sz w:val="24"/>
          <w:szCs w:val="24"/>
        </w:rPr>
        <w:t>мотивов (стремление к социально значимому статусу, потреб</w:t>
      </w:r>
      <w:r w:rsidRPr="00815A1A">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815A1A">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Мотивационная готовность характеризуется первичным </w:t>
      </w:r>
      <w:r w:rsidRPr="00815A1A">
        <w:rPr>
          <w:rFonts w:ascii="Times New Roman" w:hAnsi="Times New Roman"/>
          <w:color w:val="auto"/>
          <w:sz w:val="24"/>
          <w:szCs w:val="24"/>
        </w:rPr>
        <w:t>соподчинением мотивов с доминированием учебно­познава</w:t>
      </w:r>
      <w:r w:rsidRPr="00815A1A">
        <w:rPr>
          <w:rFonts w:ascii="Times New Roman" w:hAnsi="Times New Roman"/>
          <w:color w:val="auto"/>
          <w:spacing w:val="2"/>
          <w:sz w:val="24"/>
          <w:szCs w:val="24"/>
        </w:rPr>
        <w:t xml:space="preserve">тельных мотивов. Коммуникативная готовность выступает </w:t>
      </w:r>
      <w:r w:rsidRPr="00815A1A">
        <w:rPr>
          <w:rFonts w:ascii="Times New Roman" w:hAnsi="Times New Roman"/>
          <w:color w:val="auto"/>
          <w:sz w:val="24"/>
          <w:szCs w:val="24"/>
        </w:rPr>
        <w:t>как готовность ребёнка к произвольному общению с учителем и сверстниками в контексте поставленной учебной зада</w:t>
      </w:r>
      <w:r w:rsidRPr="00815A1A">
        <w:rPr>
          <w:rFonts w:ascii="Times New Roman" w:hAnsi="Times New Roman"/>
          <w:color w:val="auto"/>
          <w:spacing w:val="2"/>
          <w:sz w:val="24"/>
          <w:szCs w:val="24"/>
        </w:rPr>
        <w:t xml:space="preserve">чи и учебного содержания. Коммуникативная готовность </w:t>
      </w:r>
      <w:r w:rsidRPr="00815A1A">
        <w:rPr>
          <w:rFonts w:ascii="Times New Roman" w:hAnsi="Times New Roman"/>
          <w:color w:val="auto"/>
          <w:sz w:val="24"/>
          <w:szCs w:val="24"/>
        </w:rPr>
        <w:t xml:space="preserve">создаёт возможности для продуктивного сотрудничества ребёнка с учителем и трансляции культурного опыта в процессе обучения. Сформированность Я­концепции и самосознания характеризуется осознанием ребёнком своих физических возможностей, умений, нравственных качеств, переживаний </w:t>
      </w:r>
      <w:r w:rsidRPr="00815A1A">
        <w:rPr>
          <w:rFonts w:ascii="Times New Roman" w:hAnsi="Times New Roman"/>
          <w:color w:val="auto"/>
          <w:spacing w:val="2"/>
          <w:sz w:val="24"/>
          <w:szCs w:val="24"/>
        </w:rPr>
        <w:t xml:space="preserve">(личное сознание), характера отношения к нему взрослых, </w:t>
      </w:r>
      <w:r w:rsidRPr="00815A1A">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ребёнком социальных норм проявления чувств и в способности регулировать своё поведение на ос</w:t>
      </w:r>
      <w:r w:rsidRPr="00815A1A">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815A1A">
        <w:rPr>
          <w:rFonts w:ascii="Times New Roman" w:hAnsi="Times New Roman"/>
          <w:color w:val="auto"/>
          <w:sz w:val="24"/>
          <w:szCs w:val="24"/>
        </w:rPr>
        <w:t>чению является сформированность высших чувств — нрав</w:t>
      </w:r>
      <w:r w:rsidRPr="00815A1A">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815A1A">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ребёнка принять новую социальную позицию и роль ученика, иерархию мотивов с высокой учебной мотивацией.</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Умственную зрелость составляет интеллектуальная, речевая </w:t>
      </w:r>
      <w:r w:rsidRPr="00815A1A">
        <w:rPr>
          <w:rFonts w:ascii="Times New Roman" w:hAnsi="Times New Roman"/>
          <w:color w:val="auto"/>
          <w:spacing w:val="2"/>
          <w:sz w:val="24"/>
          <w:szCs w:val="24"/>
        </w:rPr>
        <w:t>готовность и сформированность восприятия, памяти, вни</w:t>
      </w:r>
      <w:r w:rsidRPr="00815A1A">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ребёнка в отношении мира (децентрацию), переход к понятийному интел</w:t>
      </w:r>
      <w:r w:rsidRPr="00815A1A">
        <w:rPr>
          <w:rFonts w:ascii="Times New Roman" w:hAnsi="Times New Roman"/>
          <w:color w:val="auto"/>
          <w:spacing w:val="-2"/>
          <w:sz w:val="24"/>
          <w:szCs w:val="24"/>
        </w:rPr>
        <w:t xml:space="preserve">лекту, понимание причинности явлений, развитие рассуждения как способа решения мыслительных задач, способность действовать в умственном плане, определённый набор знаний, </w:t>
      </w:r>
      <w:r w:rsidRPr="00815A1A">
        <w:rPr>
          <w:rFonts w:ascii="Times New Roman" w:hAnsi="Times New Roman"/>
          <w:color w:val="auto"/>
          <w:spacing w:val="2"/>
          <w:sz w:val="24"/>
          <w:szCs w:val="24"/>
        </w:rPr>
        <w:t xml:space="preserve">представлений и умений. Речевая готовность предполагает </w:t>
      </w:r>
      <w:r w:rsidRPr="00815A1A">
        <w:rPr>
          <w:rFonts w:ascii="Times New Roman" w:hAnsi="Times New Roman"/>
          <w:color w:val="auto"/>
          <w:sz w:val="24"/>
          <w:szCs w:val="24"/>
        </w:rPr>
        <w:t>сформированность фонематической, лексической, граммати</w:t>
      </w:r>
      <w:r w:rsidRPr="00815A1A">
        <w:rPr>
          <w:rFonts w:ascii="Times New Roman" w:hAnsi="Times New Roman"/>
          <w:color w:val="auto"/>
          <w:spacing w:val="-2"/>
          <w:sz w:val="24"/>
          <w:szCs w:val="24"/>
        </w:rPr>
        <w:t xml:space="preserve">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ребёнка в отношении речевой действительности и выделение слова как </w:t>
      </w:r>
      <w:r w:rsidRPr="00815A1A">
        <w:rPr>
          <w:rFonts w:ascii="Times New Roman" w:hAnsi="Times New Roman"/>
          <w:color w:val="auto"/>
          <w:spacing w:val="2"/>
          <w:sz w:val="24"/>
          <w:szCs w:val="24"/>
        </w:rPr>
        <w:t>её единицы. Восприятие характеризуется всё большей осо</w:t>
      </w:r>
      <w:r w:rsidRPr="00815A1A">
        <w:rPr>
          <w:rFonts w:ascii="Times New Roman" w:hAnsi="Times New Roman"/>
          <w:color w:val="auto"/>
          <w:sz w:val="24"/>
          <w:szCs w:val="24"/>
        </w:rPr>
        <w:t>з</w:t>
      </w:r>
      <w:r w:rsidRPr="00815A1A">
        <w:rPr>
          <w:rFonts w:ascii="Times New Roman" w:hAnsi="Times New Roman"/>
          <w:color w:val="auto"/>
          <w:spacing w:val="-2"/>
          <w:sz w:val="24"/>
          <w:szCs w:val="24"/>
        </w:rPr>
        <w:t>нанностью, опирается на использование системы обществен</w:t>
      </w:r>
      <w:r w:rsidRPr="00815A1A">
        <w:rPr>
          <w:rFonts w:ascii="Times New Roman" w:hAnsi="Times New Roman"/>
          <w:color w:val="auto"/>
          <w:spacing w:val="2"/>
          <w:sz w:val="24"/>
          <w:szCs w:val="24"/>
        </w:rPr>
        <w:t xml:space="preserve">ных сенсорных эталонов и соответствующих перцептивных </w:t>
      </w:r>
      <w:r w:rsidRPr="00815A1A">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объёма и устойчивости внимания.</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ребёнком своей деятельностью и поведением. Воля находит отражение в возможности соподчинения мо</w:t>
      </w:r>
      <w:r w:rsidRPr="00815A1A">
        <w:rPr>
          <w:rFonts w:ascii="Times New Roman" w:hAnsi="Times New Roman"/>
          <w:color w:val="auto"/>
          <w:sz w:val="24"/>
          <w:szCs w:val="24"/>
        </w:rPr>
        <w:t>тивов, целеполагании и сохранении цели, способности при</w:t>
      </w:r>
      <w:r w:rsidRPr="00815A1A">
        <w:rPr>
          <w:rFonts w:ascii="Times New Roman" w:hAnsi="Times New Roman"/>
          <w:color w:val="auto"/>
          <w:spacing w:val="2"/>
          <w:sz w:val="24"/>
          <w:szCs w:val="24"/>
        </w:rPr>
        <w:t xml:space="preserve">лагать волевое усилие для её достижения. Произвольность </w:t>
      </w:r>
      <w:r w:rsidRPr="00815A1A">
        <w:rPr>
          <w:rFonts w:ascii="Times New Roman" w:hAnsi="Times New Roman"/>
          <w:color w:val="auto"/>
          <w:sz w:val="24"/>
          <w:szCs w:val="24"/>
        </w:rPr>
        <w:t xml:space="preserve">выступает как умение строить своё поведение и деятельность </w:t>
      </w:r>
      <w:r w:rsidRPr="00815A1A">
        <w:rPr>
          <w:rFonts w:ascii="Times New Roman" w:hAnsi="Times New Roman"/>
          <w:color w:val="auto"/>
          <w:spacing w:val="2"/>
          <w:sz w:val="24"/>
          <w:szCs w:val="24"/>
        </w:rPr>
        <w:t xml:space="preserve">в соответствии с предлагаемыми образцами и правилами, </w:t>
      </w:r>
      <w:r w:rsidRPr="00815A1A">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lastRenderedPageBreak/>
        <w:t xml:space="preserve">Формирование фундамента готовности перехода к обучению на уровень начального общего образования должно </w:t>
      </w:r>
      <w:r w:rsidRPr="00815A1A">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815A1A">
        <w:rPr>
          <w:rFonts w:ascii="Times New Roman" w:hAnsi="Times New Roman"/>
          <w:color w:val="auto"/>
          <w:sz w:val="24"/>
          <w:szCs w:val="24"/>
        </w:rPr>
        <w:t> </w:t>
      </w:r>
      <w:r w:rsidRPr="00815A1A">
        <w:rPr>
          <w:rFonts w:ascii="Times New Roman" w:hAnsi="Times New Roman"/>
          <w:color w:val="auto"/>
          <w:sz w:val="24"/>
          <w:szCs w:val="24"/>
        </w:rPr>
        <w:t>пр.</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Не меньшее значение имеет проблема психологической </w:t>
      </w:r>
      <w:r w:rsidRPr="00815A1A">
        <w:rPr>
          <w:rFonts w:ascii="Times New Roman" w:hAnsi="Times New Roman"/>
          <w:color w:val="auto"/>
          <w:sz w:val="24"/>
          <w:szCs w:val="24"/>
        </w:rPr>
        <w:t xml:space="preserve">подготовки обучающихся к переходу на уровень основного общего образования с учётом возможного возникновения определённых трудностей такого перехода — ухудшение успеваемости и дисциплины, рост негативного отношения к </w:t>
      </w:r>
      <w:r w:rsidRPr="00815A1A">
        <w:rPr>
          <w:rFonts w:ascii="Times New Roman" w:hAnsi="Times New Roman"/>
          <w:color w:val="auto"/>
          <w:spacing w:val="2"/>
          <w:sz w:val="24"/>
          <w:szCs w:val="24"/>
        </w:rPr>
        <w:t>учению, возрастание эмоциональной нестабильности, нару</w:t>
      </w:r>
      <w:r w:rsidRPr="00815A1A">
        <w:rPr>
          <w:rFonts w:ascii="Times New Roman" w:hAnsi="Times New Roman"/>
          <w:color w:val="auto"/>
          <w:sz w:val="24"/>
          <w:szCs w:val="24"/>
        </w:rPr>
        <w:t>шения поведения, которые обусловлены:</w:t>
      </w:r>
    </w:p>
    <w:p w:rsidR="00847971" w:rsidRPr="00815A1A" w:rsidRDefault="00847971" w:rsidP="00847971">
      <w:pPr>
        <w:pStyle w:val="ad"/>
        <w:numPr>
          <w:ilvl w:val="0"/>
          <w:numId w:val="48"/>
        </w:numPr>
        <w:tabs>
          <w:tab w:val="left" w:pos="993"/>
        </w:tabs>
        <w:spacing w:line="240" w:lineRule="auto"/>
        <w:ind w:left="0" w:firstLine="709"/>
        <w:rPr>
          <w:rFonts w:ascii="Times New Roman" w:hAnsi="Times New Roman"/>
          <w:color w:val="auto"/>
          <w:sz w:val="24"/>
          <w:szCs w:val="24"/>
        </w:rPr>
      </w:pPr>
      <w:r w:rsidRPr="00815A1A">
        <w:rPr>
          <w:rFonts w:ascii="Times New Roman" w:hAnsi="Times New Roman"/>
          <w:color w:val="auto"/>
          <w:sz w:val="24"/>
          <w:szCs w:val="24"/>
        </w:rPr>
        <w:t>необходимостью адаптации обучающихся к новой орга</w:t>
      </w:r>
      <w:r w:rsidRPr="00815A1A">
        <w:rPr>
          <w:rFonts w:ascii="Times New Roman" w:hAnsi="Times New Roman"/>
          <w:color w:val="auto"/>
          <w:spacing w:val="2"/>
          <w:sz w:val="24"/>
          <w:szCs w:val="24"/>
        </w:rPr>
        <w:t>низации процесса и содержания обучения (предметная си</w:t>
      </w:r>
      <w:r w:rsidRPr="00815A1A">
        <w:rPr>
          <w:rFonts w:ascii="Times New Roman" w:hAnsi="Times New Roman"/>
          <w:color w:val="auto"/>
          <w:sz w:val="24"/>
          <w:szCs w:val="24"/>
        </w:rPr>
        <w:t>стема, разные преподаватели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д.);</w:t>
      </w:r>
    </w:p>
    <w:p w:rsidR="00847971" w:rsidRPr="00815A1A" w:rsidRDefault="00847971" w:rsidP="00847971">
      <w:pPr>
        <w:pStyle w:val="ad"/>
        <w:numPr>
          <w:ilvl w:val="0"/>
          <w:numId w:val="48"/>
        </w:numPr>
        <w:tabs>
          <w:tab w:val="left" w:pos="993"/>
        </w:tabs>
        <w:spacing w:line="240" w:lineRule="auto"/>
        <w:ind w:left="0" w:firstLine="709"/>
        <w:rPr>
          <w:rFonts w:ascii="Times New Roman" w:hAnsi="Times New Roman"/>
          <w:color w:val="auto"/>
          <w:sz w:val="24"/>
          <w:szCs w:val="24"/>
        </w:rPr>
      </w:pPr>
      <w:r w:rsidRPr="00815A1A">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815A1A">
        <w:rPr>
          <w:rFonts w:ascii="Times New Roman" w:hAnsi="Times New Roman"/>
          <w:color w:val="auto"/>
          <w:spacing w:val="2"/>
          <w:sz w:val="24"/>
          <w:szCs w:val="24"/>
        </w:rPr>
        <w:t xml:space="preserve">(переориентацией подростков на деятельность общения со </w:t>
      </w:r>
      <w:r w:rsidRPr="00815A1A">
        <w:rPr>
          <w:rFonts w:ascii="Times New Roman" w:hAnsi="Times New Roman"/>
          <w:color w:val="auto"/>
          <w:sz w:val="24"/>
          <w:szCs w:val="24"/>
        </w:rPr>
        <w:t>сверстниками при сохранении значимости учебной деятельности);</w:t>
      </w:r>
    </w:p>
    <w:p w:rsidR="00847971" w:rsidRPr="00815A1A" w:rsidRDefault="00847971" w:rsidP="00847971">
      <w:pPr>
        <w:pStyle w:val="ad"/>
        <w:numPr>
          <w:ilvl w:val="0"/>
          <w:numId w:val="48"/>
        </w:numPr>
        <w:tabs>
          <w:tab w:val="left" w:pos="993"/>
        </w:tabs>
        <w:spacing w:line="240" w:lineRule="auto"/>
        <w:ind w:left="0" w:firstLine="709"/>
        <w:rPr>
          <w:rFonts w:ascii="Times New Roman" w:hAnsi="Times New Roman"/>
          <w:color w:val="auto"/>
          <w:sz w:val="24"/>
          <w:szCs w:val="24"/>
        </w:rPr>
      </w:pPr>
      <w:r w:rsidRPr="00815A1A">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815A1A">
        <w:rPr>
          <w:rFonts w:ascii="Times New Roman" w:hAnsi="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Pr="00815A1A">
        <w:rPr>
          <w:rFonts w:ascii="Times New Roman" w:hAnsi="Times New Roman"/>
          <w:color w:val="auto"/>
          <w:sz w:val="24"/>
          <w:szCs w:val="24"/>
        </w:rPr>
        <w:t xml:space="preserve"> контроль, оценка);</w:t>
      </w:r>
    </w:p>
    <w:p w:rsidR="00847971" w:rsidRPr="00815A1A" w:rsidRDefault="00847971" w:rsidP="00847971">
      <w:pPr>
        <w:pStyle w:val="ad"/>
        <w:numPr>
          <w:ilvl w:val="0"/>
          <w:numId w:val="48"/>
        </w:numPr>
        <w:tabs>
          <w:tab w:val="left" w:pos="993"/>
        </w:tabs>
        <w:spacing w:line="240" w:lineRule="auto"/>
        <w:ind w:left="0" w:firstLine="709"/>
        <w:rPr>
          <w:rFonts w:ascii="Times New Roman" w:hAnsi="Times New Roman"/>
          <w:color w:val="auto"/>
          <w:sz w:val="24"/>
          <w:szCs w:val="24"/>
        </w:rPr>
      </w:pPr>
      <w:r w:rsidRPr="00815A1A">
        <w:rPr>
          <w:rFonts w:ascii="Times New Roman" w:hAnsi="Times New Roman"/>
          <w:color w:val="auto"/>
          <w:sz w:val="24"/>
          <w:szCs w:val="24"/>
        </w:rPr>
        <w:t>недостаточно подготовленным переходом с родного языка на русский язык обучения.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815A1A">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815A1A">
        <w:rPr>
          <w:rFonts w:ascii="Times New Roman" w:hAnsi="Times New Roman"/>
          <w:color w:val="auto"/>
          <w:sz w:val="24"/>
          <w:szCs w:val="24"/>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815A1A">
        <w:rPr>
          <w:rFonts w:ascii="Times New Roman" w:hAnsi="Times New Roman"/>
          <w:color w:val="auto"/>
          <w:spacing w:val="2"/>
          <w:sz w:val="24"/>
          <w:szCs w:val="24"/>
        </w:rPr>
        <w:t>.</w:t>
      </w:r>
    </w:p>
    <w:p w:rsidR="00847971" w:rsidRPr="00815A1A" w:rsidRDefault="00847971" w:rsidP="00847971">
      <w:pPr>
        <w:pStyle w:val="a3"/>
        <w:spacing w:line="240" w:lineRule="auto"/>
        <w:ind w:firstLine="454"/>
        <w:rPr>
          <w:rFonts w:ascii="Times New Roman" w:hAnsi="Times New Roman"/>
          <w:b/>
          <w:bCs/>
          <w:color w:val="auto"/>
          <w:sz w:val="24"/>
          <w:szCs w:val="24"/>
        </w:rPr>
      </w:pPr>
    </w:p>
    <w:p w:rsidR="00847971" w:rsidRPr="00815A1A" w:rsidRDefault="00847971" w:rsidP="00847971">
      <w:pPr>
        <w:autoSpaceDE w:val="0"/>
        <w:autoSpaceDN w:val="0"/>
        <w:adjustRightInd w:val="0"/>
      </w:pPr>
      <w:r w:rsidRPr="00815A1A">
        <w:rPr>
          <w:b/>
        </w:rPr>
        <w:t>2.1.7. Методика и инструментарий оценки успешности освоения и применения обучающимися универсальных учебных действий</w:t>
      </w:r>
      <w:r w:rsidRPr="00815A1A">
        <w:t>.</w:t>
      </w:r>
    </w:p>
    <w:p w:rsidR="00847971" w:rsidRPr="00815A1A" w:rsidRDefault="00847971" w:rsidP="00847971">
      <w:pPr>
        <w:pStyle w:val="aff1"/>
        <w:widowControl w:val="0"/>
        <w:tabs>
          <w:tab w:val="left" w:pos="567"/>
        </w:tabs>
        <w:spacing w:before="0" w:beforeAutospacing="0" w:after="0"/>
        <w:ind w:firstLine="709"/>
        <w:jc w:val="both"/>
      </w:pPr>
      <w:r w:rsidRPr="00815A1A">
        <w:t>Система оценки в сфере УУД может включать в себя следующие принципы и характеристики:</w:t>
      </w:r>
    </w:p>
    <w:p w:rsidR="00847971" w:rsidRPr="00815A1A" w:rsidRDefault="00847971" w:rsidP="00847971">
      <w:pPr>
        <w:pStyle w:val="aff1"/>
        <w:widowControl w:val="0"/>
        <w:numPr>
          <w:ilvl w:val="0"/>
          <w:numId w:val="49"/>
        </w:numPr>
        <w:tabs>
          <w:tab w:val="clear" w:pos="720"/>
          <w:tab w:val="left" w:pos="567"/>
          <w:tab w:val="num" w:pos="993"/>
        </w:tabs>
        <w:spacing w:before="0" w:beforeAutospacing="0" w:after="0"/>
        <w:ind w:left="0" w:firstLine="709"/>
        <w:jc w:val="both"/>
        <w:textAlignment w:val="baseline"/>
      </w:pPr>
      <w:r w:rsidRPr="00815A1A">
        <w:t>систематичность сбора и анализа информации;</w:t>
      </w:r>
    </w:p>
    <w:p w:rsidR="00847971" w:rsidRPr="00815A1A" w:rsidRDefault="00847971" w:rsidP="00847971">
      <w:pPr>
        <w:pStyle w:val="aff1"/>
        <w:widowControl w:val="0"/>
        <w:numPr>
          <w:ilvl w:val="0"/>
          <w:numId w:val="49"/>
        </w:numPr>
        <w:tabs>
          <w:tab w:val="clear" w:pos="720"/>
          <w:tab w:val="left" w:pos="567"/>
          <w:tab w:val="num" w:pos="993"/>
        </w:tabs>
        <w:spacing w:before="0" w:beforeAutospacing="0" w:after="0"/>
        <w:ind w:left="0" w:firstLine="709"/>
        <w:jc w:val="both"/>
        <w:textAlignment w:val="baseline"/>
      </w:pPr>
      <w:r w:rsidRPr="00815A1A">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847971" w:rsidRPr="00815A1A" w:rsidRDefault="00847971" w:rsidP="00847971">
      <w:pPr>
        <w:pStyle w:val="aff1"/>
        <w:widowControl w:val="0"/>
        <w:numPr>
          <w:ilvl w:val="0"/>
          <w:numId w:val="49"/>
        </w:numPr>
        <w:tabs>
          <w:tab w:val="clear" w:pos="720"/>
          <w:tab w:val="left" w:pos="567"/>
          <w:tab w:val="num" w:pos="993"/>
        </w:tabs>
        <w:spacing w:before="0" w:beforeAutospacing="0" w:after="0"/>
        <w:ind w:left="0" w:firstLine="709"/>
        <w:jc w:val="both"/>
        <w:textAlignment w:val="baseline"/>
      </w:pPr>
      <w:r w:rsidRPr="00815A1A">
        <w:t>доступность и прозрачность данных о результатах оценивания для всех участников образовательной деятельности.</w:t>
      </w:r>
    </w:p>
    <w:p w:rsidR="00847971" w:rsidRPr="00815A1A" w:rsidRDefault="00847971" w:rsidP="00847971">
      <w:pPr>
        <w:pStyle w:val="aff1"/>
        <w:widowControl w:val="0"/>
        <w:tabs>
          <w:tab w:val="left" w:pos="567"/>
        </w:tabs>
        <w:spacing w:before="0" w:beforeAutospacing="0" w:after="0"/>
        <w:ind w:firstLine="709"/>
        <w:jc w:val="both"/>
      </w:pPr>
      <w:r w:rsidRPr="00815A1A">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847971" w:rsidRPr="00815A1A" w:rsidRDefault="00847971" w:rsidP="00847971">
      <w:pPr>
        <w:pStyle w:val="aff1"/>
        <w:widowControl w:val="0"/>
        <w:tabs>
          <w:tab w:val="left" w:pos="567"/>
        </w:tabs>
        <w:spacing w:before="0" w:beforeAutospacing="0" w:after="0"/>
        <w:ind w:firstLine="709"/>
        <w:jc w:val="both"/>
      </w:pPr>
      <w:r w:rsidRPr="00815A1A">
        <w:t>В процессе реализации мониторинга успешности освоения и применения УУД могут быть учтены следующие этапы освоения УУД:</w:t>
      </w:r>
    </w:p>
    <w:p w:rsidR="00847971" w:rsidRPr="00815A1A" w:rsidRDefault="00847971" w:rsidP="00847971">
      <w:pPr>
        <w:pStyle w:val="aff1"/>
        <w:widowControl w:val="0"/>
        <w:numPr>
          <w:ilvl w:val="0"/>
          <w:numId w:val="50"/>
        </w:numPr>
        <w:tabs>
          <w:tab w:val="clear" w:pos="720"/>
          <w:tab w:val="left" w:pos="567"/>
          <w:tab w:val="left" w:pos="993"/>
        </w:tabs>
        <w:spacing w:before="0" w:beforeAutospacing="0" w:after="0"/>
        <w:ind w:left="0" w:firstLine="709"/>
        <w:jc w:val="both"/>
        <w:textAlignment w:val="baseline"/>
      </w:pPr>
      <w:r w:rsidRPr="00815A1A">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847971" w:rsidRPr="00815A1A" w:rsidRDefault="00847971" w:rsidP="00847971">
      <w:pPr>
        <w:pStyle w:val="aff1"/>
        <w:widowControl w:val="0"/>
        <w:numPr>
          <w:ilvl w:val="0"/>
          <w:numId w:val="50"/>
        </w:numPr>
        <w:tabs>
          <w:tab w:val="clear" w:pos="720"/>
          <w:tab w:val="left" w:pos="567"/>
          <w:tab w:val="left" w:pos="993"/>
        </w:tabs>
        <w:spacing w:before="0" w:beforeAutospacing="0" w:after="0"/>
        <w:ind w:left="0" w:firstLine="709"/>
        <w:jc w:val="both"/>
        <w:textAlignment w:val="baseline"/>
      </w:pPr>
      <w:r w:rsidRPr="00815A1A">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847971" w:rsidRPr="00815A1A" w:rsidRDefault="00847971" w:rsidP="00847971">
      <w:pPr>
        <w:pStyle w:val="aff1"/>
        <w:widowControl w:val="0"/>
        <w:numPr>
          <w:ilvl w:val="0"/>
          <w:numId w:val="50"/>
        </w:numPr>
        <w:tabs>
          <w:tab w:val="clear" w:pos="720"/>
          <w:tab w:val="left" w:pos="567"/>
          <w:tab w:val="left" w:pos="993"/>
        </w:tabs>
        <w:spacing w:before="0" w:beforeAutospacing="0" w:after="0"/>
        <w:ind w:left="0" w:firstLine="709"/>
        <w:jc w:val="both"/>
        <w:textAlignment w:val="baseline"/>
      </w:pPr>
      <w:r w:rsidRPr="00815A1A">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847971" w:rsidRPr="00815A1A" w:rsidRDefault="00847971" w:rsidP="00847971">
      <w:pPr>
        <w:pStyle w:val="aff1"/>
        <w:widowControl w:val="0"/>
        <w:numPr>
          <w:ilvl w:val="0"/>
          <w:numId w:val="50"/>
        </w:numPr>
        <w:tabs>
          <w:tab w:val="clear" w:pos="720"/>
          <w:tab w:val="left" w:pos="567"/>
          <w:tab w:val="left" w:pos="993"/>
        </w:tabs>
        <w:spacing w:before="0" w:beforeAutospacing="0" w:after="0"/>
        <w:ind w:left="0" w:firstLine="709"/>
        <w:jc w:val="both"/>
        <w:textAlignment w:val="baseline"/>
      </w:pPr>
      <w:r w:rsidRPr="00815A1A">
        <w:lastRenderedPageBreak/>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847971" w:rsidRPr="00815A1A" w:rsidRDefault="00847971" w:rsidP="00847971">
      <w:pPr>
        <w:pStyle w:val="aff1"/>
        <w:widowControl w:val="0"/>
        <w:numPr>
          <w:ilvl w:val="0"/>
          <w:numId w:val="50"/>
        </w:numPr>
        <w:tabs>
          <w:tab w:val="clear" w:pos="720"/>
          <w:tab w:val="left" w:pos="567"/>
          <w:tab w:val="left" w:pos="993"/>
        </w:tabs>
        <w:spacing w:before="0" w:beforeAutospacing="0" w:after="0"/>
        <w:ind w:left="0" w:firstLine="709"/>
        <w:jc w:val="both"/>
        <w:textAlignment w:val="baseline"/>
      </w:pPr>
      <w:r w:rsidRPr="00815A1A">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847971" w:rsidRPr="00815A1A" w:rsidRDefault="00847971" w:rsidP="00847971">
      <w:pPr>
        <w:pStyle w:val="aff1"/>
        <w:widowControl w:val="0"/>
        <w:numPr>
          <w:ilvl w:val="0"/>
          <w:numId w:val="50"/>
        </w:numPr>
        <w:tabs>
          <w:tab w:val="clear" w:pos="720"/>
          <w:tab w:val="left" w:pos="567"/>
          <w:tab w:val="left" w:pos="993"/>
        </w:tabs>
        <w:spacing w:before="0" w:beforeAutospacing="0" w:after="0"/>
        <w:ind w:left="0" w:firstLine="709"/>
        <w:jc w:val="both"/>
        <w:textAlignment w:val="baseline"/>
      </w:pPr>
      <w:r w:rsidRPr="00815A1A">
        <w:t>обобщение учебных действий на основе выявления общих принципов.</w:t>
      </w:r>
    </w:p>
    <w:p w:rsidR="00847971" w:rsidRPr="00815A1A" w:rsidRDefault="00847971" w:rsidP="00847971">
      <w:pPr>
        <w:pStyle w:val="aff1"/>
        <w:widowControl w:val="0"/>
        <w:tabs>
          <w:tab w:val="left" w:pos="567"/>
        </w:tabs>
        <w:spacing w:before="0" w:beforeAutospacing="0" w:after="0"/>
        <w:ind w:firstLine="709"/>
        <w:jc w:val="both"/>
      </w:pPr>
      <w:r w:rsidRPr="00815A1A">
        <w:t>Система оценки универсальных учебных действий может быть:</w:t>
      </w:r>
    </w:p>
    <w:p w:rsidR="00847971" w:rsidRPr="00815A1A" w:rsidRDefault="00847971" w:rsidP="00847971">
      <w:pPr>
        <w:pStyle w:val="aff1"/>
        <w:widowControl w:val="0"/>
        <w:numPr>
          <w:ilvl w:val="0"/>
          <w:numId w:val="50"/>
        </w:numPr>
        <w:tabs>
          <w:tab w:val="clear" w:pos="720"/>
          <w:tab w:val="left" w:pos="567"/>
          <w:tab w:val="left" w:pos="993"/>
        </w:tabs>
        <w:spacing w:before="0" w:beforeAutospacing="0" w:after="0"/>
        <w:ind w:left="0" w:firstLine="709"/>
        <w:jc w:val="both"/>
        <w:textAlignment w:val="baseline"/>
      </w:pPr>
      <w:r w:rsidRPr="00815A1A">
        <w:t>уровневой (определяются уровни владения универсальными учебными действиями);</w:t>
      </w:r>
    </w:p>
    <w:p w:rsidR="00847971" w:rsidRPr="00815A1A" w:rsidRDefault="00847971" w:rsidP="00847971">
      <w:pPr>
        <w:pStyle w:val="aff1"/>
        <w:widowControl w:val="0"/>
        <w:numPr>
          <w:ilvl w:val="0"/>
          <w:numId w:val="50"/>
        </w:numPr>
        <w:tabs>
          <w:tab w:val="clear" w:pos="720"/>
          <w:tab w:val="left" w:pos="567"/>
          <w:tab w:val="left" w:pos="993"/>
        </w:tabs>
        <w:spacing w:before="0" w:beforeAutospacing="0" w:after="0"/>
        <w:ind w:left="0" w:firstLine="709"/>
        <w:jc w:val="both"/>
        <w:textAlignment w:val="baseline"/>
      </w:pPr>
      <w:r w:rsidRPr="00815A1A">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847971" w:rsidRPr="00815A1A" w:rsidRDefault="00847971" w:rsidP="00847971">
      <w:pPr>
        <w:pStyle w:val="aff1"/>
        <w:widowControl w:val="0"/>
        <w:tabs>
          <w:tab w:val="left" w:pos="567"/>
        </w:tabs>
        <w:spacing w:before="0" w:beforeAutospacing="0" w:after="0"/>
        <w:ind w:firstLine="709"/>
        <w:jc w:val="both"/>
      </w:pPr>
      <w:r w:rsidRPr="00815A1A">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847971" w:rsidRPr="00815A1A" w:rsidRDefault="00847971" w:rsidP="00847971">
      <w:pPr>
        <w:pStyle w:val="Osnova"/>
        <w:tabs>
          <w:tab w:val="left" w:pos="567"/>
          <w:tab w:val="left" w:leader="dot" w:pos="624"/>
        </w:tabs>
        <w:spacing w:line="240" w:lineRule="auto"/>
        <w:ind w:firstLine="709"/>
        <w:rPr>
          <w:rStyle w:val="Zag11"/>
          <w:rFonts w:ascii="Times New Roman" w:eastAsia="@Arial Unicode MS" w:hAnsi="Times New Roman" w:cs="Times New Roman"/>
          <w:color w:val="auto"/>
          <w:sz w:val="24"/>
          <w:szCs w:val="24"/>
          <w:lang w:val="ru-RU"/>
        </w:rPr>
      </w:pPr>
      <w:r w:rsidRPr="00815A1A">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847971" w:rsidRPr="00815A1A" w:rsidRDefault="00847971" w:rsidP="00847971">
      <w:pPr>
        <w:pStyle w:val="a3"/>
        <w:spacing w:line="240" w:lineRule="auto"/>
        <w:ind w:firstLine="454"/>
        <w:rPr>
          <w:rFonts w:ascii="Times New Roman" w:hAnsi="Times New Roman"/>
          <w:b/>
          <w:bCs/>
          <w:color w:val="auto"/>
          <w:sz w:val="24"/>
          <w:szCs w:val="24"/>
        </w:rPr>
      </w:pPr>
    </w:p>
    <w:p w:rsidR="00847971" w:rsidRPr="00815A1A" w:rsidRDefault="00847971" w:rsidP="00847971">
      <w:pPr>
        <w:pStyle w:val="aff"/>
        <w:numPr>
          <w:ilvl w:val="1"/>
          <w:numId w:val="2"/>
        </w:numPr>
        <w:spacing w:line="240" w:lineRule="auto"/>
        <w:ind w:left="0" w:firstLine="0"/>
        <w:rPr>
          <w:sz w:val="24"/>
        </w:rPr>
      </w:pPr>
      <w:bookmarkStart w:id="118" w:name="_Toc288394082"/>
      <w:bookmarkStart w:id="119" w:name="_Toc288410549"/>
      <w:bookmarkStart w:id="120" w:name="_Toc288410678"/>
      <w:bookmarkStart w:id="121" w:name="_Toc294246095"/>
      <w:r w:rsidRPr="00815A1A">
        <w:rPr>
          <w:sz w:val="24"/>
        </w:rPr>
        <w:t>Программы отдельных учебных предметов, курсов</w:t>
      </w:r>
      <w:bookmarkEnd w:id="118"/>
      <w:bookmarkEnd w:id="119"/>
      <w:bookmarkEnd w:id="120"/>
      <w:bookmarkEnd w:id="121"/>
    </w:p>
    <w:p w:rsidR="00847971" w:rsidRPr="00815A1A" w:rsidRDefault="00847971" w:rsidP="00847971">
      <w:pPr>
        <w:pStyle w:val="aff"/>
        <w:numPr>
          <w:ilvl w:val="2"/>
          <w:numId w:val="2"/>
        </w:numPr>
        <w:spacing w:line="240" w:lineRule="auto"/>
        <w:ind w:left="0" w:firstLine="0"/>
        <w:rPr>
          <w:sz w:val="24"/>
        </w:rPr>
      </w:pPr>
      <w:bookmarkStart w:id="122" w:name="_Toc288394083"/>
      <w:bookmarkStart w:id="123" w:name="_Toc288410550"/>
      <w:bookmarkStart w:id="124" w:name="_Toc288410679"/>
      <w:bookmarkStart w:id="125" w:name="_Toc294246096"/>
      <w:r w:rsidRPr="00815A1A">
        <w:rPr>
          <w:sz w:val="24"/>
        </w:rPr>
        <w:t>Общие положения</w:t>
      </w:r>
      <w:bookmarkEnd w:id="122"/>
      <w:bookmarkEnd w:id="123"/>
      <w:bookmarkEnd w:id="124"/>
      <w:bookmarkEnd w:id="125"/>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Начальная школа — самоценный, принципиально новый </w:t>
      </w:r>
      <w:r w:rsidRPr="00815A1A">
        <w:rPr>
          <w:rFonts w:ascii="Times New Roman" w:hAnsi="Times New Roman"/>
          <w:color w:val="auto"/>
          <w:spacing w:val="2"/>
          <w:sz w:val="24"/>
          <w:szCs w:val="24"/>
        </w:rPr>
        <w:t>этап в жизни ребёнка: начинается систематическое обуче</w:t>
      </w:r>
      <w:r w:rsidRPr="00815A1A">
        <w:rPr>
          <w:rFonts w:ascii="Times New Roman" w:hAnsi="Times New Roman"/>
          <w:color w:val="auto"/>
          <w:sz w:val="24"/>
          <w:szCs w:val="24"/>
        </w:rPr>
        <w:t>ние в образовательном учреждении, расширяется сфера взаимодействия ребёнка с окружающим миром, изменяется социальный статус и увеличивается потребность в самовыражении.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ребёнка,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Pr="00815A1A">
        <w:rPr>
          <w:rFonts w:ascii="Times New Roman" w:hAnsi="Times New Roman"/>
          <w:color w:val="auto"/>
          <w:spacing w:val="-2"/>
          <w:sz w:val="24"/>
          <w:szCs w:val="24"/>
        </w:rPr>
        <w:t>деятельности, а также при формировании ИКТ­компетентнос</w:t>
      </w:r>
      <w:r w:rsidRPr="00815A1A">
        <w:rPr>
          <w:rFonts w:ascii="Times New Roman" w:hAnsi="Times New Roman"/>
          <w:color w:val="auto"/>
          <w:sz w:val="24"/>
          <w:szCs w:val="24"/>
        </w:rPr>
        <w:t>ти обучающихся.</w:t>
      </w:r>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pacing w:val="2"/>
          <w:sz w:val="24"/>
          <w:szCs w:val="24"/>
        </w:rPr>
        <w:t>Кроме этого, определение в программах содержания тех знаний, умений и способов деятельности, которые являются надпредметными, т.</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Уровень сформированности УУД в полной мере зависит от способов организации учебной деятельности и сотрудни</w:t>
      </w:r>
      <w:r w:rsidRPr="00815A1A">
        <w:rPr>
          <w:rFonts w:ascii="Times New Roman" w:hAnsi="Times New Roman"/>
          <w:color w:val="auto"/>
          <w:spacing w:val="2"/>
          <w:sz w:val="24"/>
          <w:szCs w:val="24"/>
        </w:rPr>
        <w:t xml:space="preserve">чества, познавательной, творческой, </w:t>
      </w:r>
      <w:r w:rsidRPr="00815A1A">
        <w:rPr>
          <w:rFonts w:ascii="Times New Roman" w:hAnsi="Times New Roman"/>
          <w:color w:val="auto"/>
          <w:spacing w:val="2"/>
          <w:sz w:val="24"/>
          <w:szCs w:val="24"/>
        </w:rPr>
        <w:lastRenderedPageBreak/>
        <w:t xml:space="preserve">художественно­эстетической и коммуникативной деятельности школьников. Это </w:t>
      </w:r>
      <w:r w:rsidRPr="00815A1A">
        <w:rPr>
          <w:rFonts w:ascii="Times New Roman" w:hAnsi="Times New Roman"/>
          <w:color w:val="auto"/>
          <w:sz w:val="24"/>
          <w:szCs w:val="24"/>
        </w:rPr>
        <w:t xml:space="preserve">определило необходимость выделить в примерных программах содержание не только знаний, но и видов деятельности, </w:t>
      </w:r>
      <w:r w:rsidRPr="00815A1A">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815A1A">
        <w:rPr>
          <w:rFonts w:ascii="Times New Roman" w:hAnsi="Times New Roman"/>
          <w:color w:val="auto"/>
          <w:sz w:val="24"/>
          <w:szCs w:val="24"/>
        </w:rPr>
        <w:t>примерных программ даёт основание для утверждения гума</w:t>
      </w:r>
      <w:r w:rsidRPr="00815A1A">
        <w:rPr>
          <w:rFonts w:ascii="Times New Roman" w:hAnsi="Times New Roman"/>
          <w:color w:val="auto"/>
          <w:spacing w:val="2"/>
          <w:sz w:val="24"/>
          <w:szCs w:val="24"/>
        </w:rPr>
        <w:t xml:space="preserve">нистической, личностно ориентированной направленности </w:t>
      </w:r>
      <w:r w:rsidRPr="00815A1A">
        <w:rPr>
          <w:rFonts w:ascii="Times New Roman" w:hAnsi="Times New Roman"/>
          <w:color w:val="auto"/>
          <w:sz w:val="24"/>
          <w:szCs w:val="24"/>
        </w:rPr>
        <w:t xml:space="preserve"> образовательной деятельности младших школьников.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Важным условием развития детской любознательности, </w:t>
      </w:r>
      <w:r w:rsidRPr="00815A1A">
        <w:rPr>
          <w:rFonts w:ascii="Times New Roman" w:hAnsi="Times New Roman"/>
          <w:color w:val="auto"/>
          <w:sz w:val="24"/>
          <w:szCs w:val="24"/>
        </w:rPr>
        <w:t xml:space="preserve">потребности самостоятельного познания окружающего мира, </w:t>
      </w:r>
      <w:r w:rsidRPr="00815A1A">
        <w:rPr>
          <w:rFonts w:ascii="Times New Roman" w:hAnsi="Times New Roman"/>
          <w:color w:val="auto"/>
          <w:spacing w:val="2"/>
          <w:sz w:val="24"/>
          <w:szCs w:val="24"/>
        </w:rPr>
        <w:t xml:space="preserve">познавательной активности и инициативности в начальной </w:t>
      </w:r>
      <w:r w:rsidRPr="00815A1A">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и</w:t>
      </w:r>
      <w:r w:rsidRPr="00815A1A">
        <w:rPr>
          <w:rFonts w:ascii="Times New Roman" w:hAnsi="Times New Roman"/>
          <w:color w:val="auto"/>
          <w:sz w:val="24"/>
          <w:szCs w:val="24"/>
        </w:rPr>
        <w:t> </w:t>
      </w:r>
      <w:r w:rsidRPr="00815A1A">
        <w:rPr>
          <w:rFonts w:ascii="Times New Roman" w:hAnsi="Times New Roman"/>
          <w:color w:val="auto"/>
          <w:sz w:val="24"/>
          <w:szCs w:val="24"/>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своё знание и незнание и</w:t>
      </w:r>
      <w:r w:rsidRPr="00815A1A">
        <w:rPr>
          <w:rFonts w:ascii="Times New Roman" w:hAnsi="Times New Roman"/>
          <w:color w:val="auto"/>
          <w:sz w:val="24"/>
          <w:szCs w:val="24"/>
        </w:rPr>
        <w:t> </w:t>
      </w:r>
      <w:r w:rsidRPr="00815A1A">
        <w:rPr>
          <w:rFonts w:ascii="Times New Roman" w:hAnsi="Times New Roman"/>
          <w:color w:val="auto"/>
          <w:sz w:val="24"/>
          <w:szCs w:val="24"/>
        </w:rPr>
        <w:t>др. Способность к рефлексии — важнейшее качество, определяющее социальную роль ребёнка как ученика, школьника, направленность на саморазвитие.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Начальноеобщее образование вносит вклад в социально­личностное развитие ребёнка.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ребёнка. Оставаясь достаточно оптимистической и высокой, она становится всё более объективной и самокритичной.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815A1A">
        <w:rPr>
          <w:rFonts w:ascii="Times New Roman" w:hAnsi="Times New Roman"/>
          <w:color w:val="auto"/>
          <w:spacing w:val="2"/>
          <w:sz w:val="24"/>
          <w:szCs w:val="24"/>
        </w:rPr>
        <w:t>основной образовательной программы начального общего образования Федерального государственного образователь</w:t>
      </w:r>
      <w:r w:rsidRPr="00815A1A">
        <w:rPr>
          <w:rFonts w:ascii="Times New Roman" w:hAnsi="Times New Roman"/>
          <w:color w:val="auto"/>
          <w:sz w:val="24"/>
          <w:szCs w:val="24"/>
        </w:rPr>
        <w:t>ного стандарта начального общего образования.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Примерные программы служат ориентиром для авторов </w:t>
      </w:r>
      <w:r w:rsidRPr="00815A1A">
        <w:rPr>
          <w:rFonts w:ascii="Times New Roman" w:hAnsi="Times New Roman"/>
          <w:color w:val="auto"/>
          <w:sz w:val="24"/>
          <w:szCs w:val="24"/>
        </w:rPr>
        <w:t xml:space="preserve">рабочих учебных программ. </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Примерные программы включают следующие разделы: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1)</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пояснительную записку, в которой конкретизируются </w:t>
      </w:r>
      <w:r w:rsidRPr="00815A1A">
        <w:rPr>
          <w:rFonts w:ascii="Times New Roman" w:hAnsi="Times New Roman"/>
          <w:color w:val="auto"/>
          <w:sz w:val="24"/>
          <w:szCs w:val="24"/>
        </w:rPr>
        <w:t>общие цели начального общего образования с учётом специфики учебного предмета, курса;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2)</w:t>
      </w:r>
      <w:r w:rsidRPr="00815A1A">
        <w:rPr>
          <w:rFonts w:ascii="Times New Roman" w:hAnsi="Times New Roman"/>
          <w:color w:val="auto"/>
          <w:sz w:val="24"/>
          <w:szCs w:val="24"/>
        </w:rPr>
        <w:t> </w:t>
      </w:r>
      <w:r w:rsidRPr="00815A1A">
        <w:rPr>
          <w:rFonts w:ascii="Times New Roman" w:hAnsi="Times New Roman"/>
          <w:color w:val="auto"/>
          <w:sz w:val="24"/>
          <w:szCs w:val="24"/>
        </w:rPr>
        <w:t>общую характеристику учебного предмета, курса;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3)</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описание места учебного предмета, курса в учебном </w:t>
      </w:r>
      <w:r w:rsidRPr="00815A1A">
        <w:rPr>
          <w:rFonts w:ascii="Times New Roman" w:hAnsi="Times New Roman"/>
          <w:color w:val="auto"/>
          <w:sz w:val="24"/>
          <w:szCs w:val="24"/>
        </w:rPr>
        <w:t>плане;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4)</w:t>
      </w:r>
      <w:r w:rsidRPr="00815A1A">
        <w:rPr>
          <w:rFonts w:ascii="Times New Roman" w:hAnsi="Times New Roman"/>
          <w:color w:val="auto"/>
          <w:sz w:val="24"/>
          <w:szCs w:val="24"/>
        </w:rPr>
        <w:t> </w:t>
      </w:r>
      <w:r w:rsidRPr="00815A1A">
        <w:rPr>
          <w:rFonts w:ascii="Times New Roman" w:hAnsi="Times New Roman"/>
          <w:color w:val="auto"/>
          <w:sz w:val="24"/>
          <w:szCs w:val="24"/>
        </w:rPr>
        <w:t>описание ценностных ориентиров содержания учебного предмета;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5)</w:t>
      </w:r>
      <w:r w:rsidRPr="00815A1A">
        <w:rPr>
          <w:rFonts w:ascii="Times New Roman" w:hAnsi="Times New Roman"/>
          <w:color w:val="auto"/>
          <w:sz w:val="24"/>
          <w:szCs w:val="24"/>
        </w:rPr>
        <w:t> </w:t>
      </w:r>
      <w:r w:rsidRPr="00815A1A">
        <w:rPr>
          <w:rFonts w:ascii="Times New Roman" w:hAnsi="Times New Roman"/>
          <w:color w:val="auto"/>
          <w:sz w:val="24"/>
          <w:szCs w:val="24"/>
        </w:rPr>
        <w:t>личностные, метапредметные и предметные результаты освоения конкретного учебного предмета, курса;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6)</w:t>
      </w:r>
      <w:r w:rsidRPr="00815A1A">
        <w:rPr>
          <w:rFonts w:ascii="Times New Roman" w:hAnsi="Times New Roman"/>
          <w:color w:val="auto"/>
          <w:sz w:val="24"/>
          <w:szCs w:val="24"/>
        </w:rPr>
        <w:t> </w:t>
      </w:r>
      <w:r w:rsidRPr="00815A1A">
        <w:rPr>
          <w:rFonts w:ascii="Times New Roman" w:hAnsi="Times New Roman"/>
          <w:color w:val="auto"/>
          <w:sz w:val="24"/>
          <w:szCs w:val="24"/>
        </w:rPr>
        <w:t>содержание учебного предмета, курса;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7)</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тематическое планирование с определением основных </w:t>
      </w:r>
      <w:r w:rsidRPr="00815A1A">
        <w:rPr>
          <w:rFonts w:ascii="Times New Roman" w:hAnsi="Times New Roman"/>
          <w:color w:val="auto"/>
          <w:sz w:val="24"/>
          <w:szCs w:val="24"/>
        </w:rPr>
        <w:t>видов учебной деятельности обучающихся;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9)</w:t>
      </w:r>
      <w:r w:rsidRPr="00815A1A">
        <w:rPr>
          <w:rFonts w:ascii="Times New Roman" w:hAnsi="Times New Roman"/>
          <w:color w:val="auto"/>
          <w:sz w:val="24"/>
          <w:szCs w:val="24"/>
        </w:rPr>
        <w:t> </w:t>
      </w:r>
      <w:r w:rsidRPr="00815A1A">
        <w:rPr>
          <w:rFonts w:ascii="Times New Roman" w:hAnsi="Times New Roman"/>
          <w:color w:val="auto"/>
          <w:sz w:val="24"/>
          <w:szCs w:val="24"/>
        </w:rPr>
        <w:t>описание материально­технического обеспечения образовательнойдеятельности.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В данном разделе Примерной основной образователь</w:t>
      </w:r>
      <w:r w:rsidRPr="00815A1A">
        <w:rPr>
          <w:rFonts w:ascii="Times New Roman" w:hAnsi="Times New Roman"/>
          <w:color w:val="auto"/>
          <w:sz w:val="24"/>
          <w:szCs w:val="24"/>
        </w:rPr>
        <w:t>ной программы начального общего образования приводитсяосновное содержание курсов по всем обязательным предметам при получении  начального общего образования (за исклю</w:t>
      </w:r>
      <w:r w:rsidRPr="00815A1A">
        <w:rPr>
          <w:rFonts w:ascii="Times New Roman" w:hAnsi="Times New Roman"/>
          <w:color w:val="auto"/>
          <w:spacing w:val="2"/>
          <w:sz w:val="24"/>
          <w:szCs w:val="24"/>
        </w:rPr>
        <w:t xml:space="preserve">чением родного языка и литературного чтения на родном </w:t>
      </w:r>
      <w:r w:rsidRPr="00815A1A">
        <w:rPr>
          <w:rFonts w:ascii="Times New Roman" w:hAnsi="Times New Roman"/>
          <w:color w:val="auto"/>
          <w:sz w:val="24"/>
          <w:szCs w:val="24"/>
        </w:rPr>
        <w:t>языке), которое должно быть в полном объёме отражено в соответствующих разделах рабочих программ учебных пред</w:t>
      </w:r>
      <w:r w:rsidRPr="00815A1A">
        <w:rPr>
          <w:rFonts w:ascii="Times New Roman" w:hAnsi="Times New Roman"/>
          <w:color w:val="auto"/>
          <w:spacing w:val="2"/>
          <w:sz w:val="24"/>
          <w:szCs w:val="24"/>
        </w:rPr>
        <w:t xml:space="preserve">метов. Остальные разделы примерных программ учебных </w:t>
      </w:r>
      <w:r w:rsidRPr="00815A1A">
        <w:rPr>
          <w:rFonts w:ascii="Times New Roman" w:hAnsi="Times New Roman"/>
          <w:color w:val="auto"/>
          <w:sz w:val="24"/>
          <w:szCs w:val="24"/>
        </w:rPr>
        <w:t>предметов формируются с учётом региональных, национальных и этнокультурных особенностей, состава класса, а также выбранного комплекта учебников.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Полное изложение примерных программ учебных предметов, предусмотренных к изучениюпри получении начально</w:t>
      </w:r>
      <w:r w:rsidRPr="00815A1A">
        <w:rPr>
          <w:rFonts w:ascii="Times New Roman" w:hAnsi="Times New Roman"/>
          <w:color w:val="auto"/>
          <w:sz w:val="24"/>
          <w:szCs w:val="24"/>
        </w:rPr>
        <w:t>го общего образования, в соответствии со структурой, установленной в ФГОС НОО, приведено в Приложении к данной Примерной основной образовательной программе.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государственное управление в сфере образования, с учётом </w:t>
      </w:r>
      <w:r w:rsidRPr="00815A1A">
        <w:rPr>
          <w:rFonts w:ascii="Times New Roman" w:hAnsi="Times New Roman"/>
          <w:color w:val="auto"/>
          <w:sz w:val="24"/>
          <w:szCs w:val="24"/>
        </w:rPr>
        <w:lastRenderedPageBreak/>
        <w:t>требований ФГОС НОО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847971" w:rsidRPr="00815A1A" w:rsidRDefault="00847971" w:rsidP="00847971">
      <w:pPr>
        <w:pStyle w:val="a3"/>
        <w:spacing w:line="240" w:lineRule="auto"/>
        <w:ind w:firstLine="454"/>
        <w:rPr>
          <w:rFonts w:ascii="Times New Roman" w:hAnsi="Times New Roman"/>
          <w:color w:val="auto"/>
          <w:sz w:val="24"/>
          <w:szCs w:val="24"/>
        </w:rPr>
      </w:pPr>
    </w:p>
    <w:p w:rsidR="00847971" w:rsidRPr="00815A1A" w:rsidRDefault="00847971" w:rsidP="00847971">
      <w:pPr>
        <w:pStyle w:val="aff"/>
        <w:numPr>
          <w:ilvl w:val="2"/>
          <w:numId w:val="2"/>
        </w:numPr>
        <w:spacing w:line="240" w:lineRule="auto"/>
        <w:ind w:left="0" w:firstLine="0"/>
        <w:rPr>
          <w:sz w:val="24"/>
        </w:rPr>
      </w:pPr>
      <w:bookmarkStart w:id="126" w:name="_Toc288394084"/>
      <w:bookmarkStart w:id="127" w:name="_Toc288410551"/>
      <w:bookmarkStart w:id="128" w:name="_Toc288410680"/>
      <w:bookmarkStart w:id="129" w:name="_Toc294246097"/>
      <w:r w:rsidRPr="00815A1A">
        <w:rPr>
          <w:sz w:val="24"/>
        </w:rPr>
        <w:t>Основное содержание учебных предметов</w:t>
      </w:r>
      <w:bookmarkEnd w:id="126"/>
      <w:bookmarkEnd w:id="127"/>
      <w:bookmarkEnd w:id="128"/>
      <w:bookmarkEnd w:id="129"/>
    </w:p>
    <w:p w:rsidR="00847971" w:rsidRPr="00815A1A" w:rsidRDefault="00847971" w:rsidP="00847971">
      <w:pPr>
        <w:pStyle w:val="aff"/>
        <w:numPr>
          <w:ilvl w:val="3"/>
          <w:numId w:val="2"/>
        </w:numPr>
        <w:spacing w:line="240" w:lineRule="auto"/>
        <w:ind w:left="0" w:firstLine="0"/>
        <w:rPr>
          <w:sz w:val="24"/>
        </w:rPr>
      </w:pPr>
      <w:bookmarkStart w:id="130" w:name="_Toc288394085"/>
      <w:bookmarkStart w:id="131" w:name="_Toc288410552"/>
      <w:bookmarkStart w:id="132" w:name="_Toc288410681"/>
      <w:bookmarkStart w:id="133" w:name="_Toc294246098"/>
      <w:r w:rsidRPr="00815A1A">
        <w:rPr>
          <w:sz w:val="24"/>
        </w:rPr>
        <w:t>Русский язык</w:t>
      </w:r>
      <w:bookmarkEnd w:id="130"/>
      <w:bookmarkEnd w:id="131"/>
      <w:bookmarkEnd w:id="132"/>
      <w:bookmarkEnd w:id="133"/>
    </w:p>
    <w:p w:rsidR="00847971" w:rsidRPr="00815A1A" w:rsidRDefault="00847971" w:rsidP="00847971"/>
    <w:p w:rsidR="00847971" w:rsidRPr="00815A1A" w:rsidRDefault="00847971" w:rsidP="00847971">
      <w:pPr>
        <w:tabs>
          <w:tab w:val="left" w:leader="dot" w:pos="624"/>
        </w:tabs>
        <w:ind w:firstLine="709"/>
        <w:rPr>
          <w:rStyle w:val="Zag11"/>
          <w:rFonts w:eastAsia="@Arial Unicode MS"/>
          <w:b/>
          <w:bCs/>
          <w:iCs/>
        </w:rPr>
      </w:pPr>
      <w:r w:rsidRPr="00815A1A">
        <w:rPr>
          <w:rStyle w:val="Zag11"/>
          <w:rFonts w:eastAsia="@Arial Unicode MS"/>
          <w:b/>
          <w:bCs/>
          <w:iCs/>
        </w:rPr>
        <w:t>Виды речевой деятельности</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b/>
          <w:bCs/>
        </w:rPr>
        <w:t xml:space="preserve">Слушание. </w:t>
      </w:r>
      <w:r w:rsidRPr="00815A1A">
        <w:rPr>
          <w:rStyle w:val="Zag11"/>
          <w:rFonts w:eastAsia="@Arial Unicode MS"/>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b/>
          <w:bCs/>
        </w:rPr>
        <w:t xml:space="preserve">Говорение. </w:t>
      </w:r>
      <w:r w:rsidRPr="00815A1A">
        <w:rPr>
          <w:rStyle w:val="Zag11"/>
          <w:rFonts w:eastAsia="@Arial Unicode MS"/>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b/>
          <w:bCs/>
        </w:rPr>
        <w:t xml:space="preserve">Чтение. </w:t>
      </w:r>
      <w:r w:rsidRPr="00815A1A">
        <w:rPr>
          <w:rStyle w:val="Zag11"/>
          <w:rFonts w:eastAsia="@Arial Unicode MS"/>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815A1A">
        <w:rPr>
          <w:rStyle w:val="Zag11"/>
          <w:rFonts w:eastAsia="@Arial Unicode MS"/>
          <w:iCs/>
        </w:rPr>
        <w:t>Анализ и оценка содержания, языковых особенностей и структуры текста</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Письмо. </w:t>
      </w:r>
      <w:r w:rsidRPr="00815A1A">
        <w:rPr>
          <w:rStyle w:val="Zag11"/>
          <w:rFonts w:eastAsia="@Arial Unicode MS"/>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847971" w:rsidRPr="00815A1A" w:rsidRDefault="00847971" w:rsidP="00847971">
      <w:pPr>
        <w:tabs>
          <w:tab w:val="left" w:leader="dot" w:pos="624"/>
        </w:tabs>
        <w:ind w:firstLine="709"/>
        <w:rPr>
          <w:rStyle w:val="Zag11"/>
          <w:rFonts w:eastAsia="@Arial Unicode MS"/>
          <w:b/>
          <w:bCs/>
          <w:iCs/>
        </w:rPr>
      </w:pPr>
      <w:r w:rsidRPr="00815A1A">
        <w:rPr>
          <w:rStyle w:val="Zag11"/>
          <w:rFonts w:eastAsia="@Arial Unicode MS"/>
          <w:b/>
          <w:bCs/>
          <w:iCs/>
        </w:rPr>
        <w:t xml:space="preserve">Обучение грамоте </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Фонетика. </w:t>
      </w:r>
      <w:r w:rsidRPr="00815A1A">
        <w:rPr>
          <w:rStyle w:val="Zag11"/>
          <w:rFonts w:eastAsia="@Arial Unicode MS"/>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Различение гласных и согласных звуков, гласных ударных и безударных, согласных твердых и мягких, звонких и глухих.</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Слог как минимальная произносительная единица. Деление слов на слоги. Определение места ударения.</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Графика. </w:t>
      </w:r>
      <w:r w:rsidRPr="00815A1A">
        <w:rPr>
          <w:rStyle w:val="Zag11"/>
          <w:rFonts w:eastAsia="@Arial Unicode MS"/>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815A1A">
        <w:rPr>
          <w:rStyle w:val="Zag11"/>
          <w:rFonts w:eastAsia="@Arial Unicode MS"/>
          <w:b/>
          <w:bCs/>
          <w:iCs/>
        </w:rPr>
        <w:t>е</w:t>
      </w:r>
      <w:r w:rsidRPr="00815A1A">
        <w:rPr>
          <w:rStyle w:val="Zag11"/>
          <w:rFonts w:eastAsia="@Arial Unicode MS"/>
          <w:bCs/>
          <w:iCs/>
        </w:rPr>
        <w:t>,</w:t>
      </w:r>
      <w:r w:rsidRPr="00815A1A">
        <w:rPr>
          <w:rStyle w:val="Zag11"/>
          <w:rFonts w:eastAsia="@Arial Unicode MS"/>
          <w:b/>
          <w:bCs/>
          <w:iCs/>
        </w:rPr>
        <w:t xml:space="preserve"> е</w:t>
      </w:r>
      <w:r w:rsidRPr="00815A1A">
        <w:rPr>
          <w:rStyle w:val="Zag11"/>
          <w:rFonts w:eastAsia="@Arial Unicode MS"/>
          <w:bCs/>
          <w:iCs/>
        </w:rPr>
        <w:t xml:space="preserve">, </w:t>
      </w:r>
      <w:r w:rsidRPr="00815A1A">
        <w:rPr>
          <w:rStyle w:val="Zag11"/>
          <w:rFonts w:eastAsia="@Arial Unicode MS"/>
          <w:b/>
          <w:bCs/>
          <w:iCs/>
        </w:rPr>
        <w:t>ю</w:t>
      </w:r>
      <w:r w:rsidRPr="00815A1A">
        <w:rPr>
          <w:rStyle w:val="Zag11"/>
          <w:rFonts w:eastAsia="@Arial Unicode MS"/>
          <w:bCs/>
          <w:iCs/>
        </w:rPr>
        <w:t>,</w:t>
      </w:r>
      <w:r w:rsidRPr="00815A1A">
        <w:rPr>
          <w:rStyle w:val="Zag11"/>
          <w:rFonts w:eastAsia="@Arial Unicode MS"/>
          <w:b/>
          <w:bCs/>
          <w:iCs/>
        </w:rPr>
        <w:t xml:space="preserve"> я</w:t>
      </w:r>
      <w:r w:rsidRPr="00815A1A">
        <w:rPr>
          <w:rStyle w:val="Zag11"/>
          <w:rFonts w:eastAsia="@Arial Unicode MS"/>
          <w:bCs/>
          <w:iCs/>
        </w:rPr>
        <w:t xml:space="preserve">. </w:t>
      </w:r>
      <w:r w:rsidRPr="00815A1A">
        <w:rPr>
          <w:rStyle w:val="Zag11"/>
          <w:rFonts w:eastAsia="@Arial Unicode MS"/>
        </w:rPr>
        <w:t>Мягкий знаккак показатель мягкости предшествующего согласного звука.</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Знакомство с русским алфавитом как последовательностью букв.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Чтение. </w:t>
      </w:r>
      <w:r w:rsidRPr="00815A1A">
        <w:rPr>
          <w:rStyle w:val="Zag11"/>
          <w:rFonts w:eastAsia="@Arial Unicode MS"/>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lastRenderedPageBreak/>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Письмо. </w:t>
      </w:r>
      <w:r w:rsidRPr="00815A1A">
        <w:rPr>
          <w:rStyle w:val="Zag11"/>
          <w:rFonts w:eastAsia="@Arial Unicode MS"/>
          <w:iCs/>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Понимание функции небуквенных графических средств: пробела между словами, знака переноса.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Слово и предложение. </w:t>
      </w:r>
      <w:r w:rsidRPr="00815A1A">
        <w:rPr>
          <w:rStyle w:val="Zag11"/>
          <w:rFonts w:eastAsia="@Arial Unicode MS"/>
        </w:rPr>
        <w:t>Восприятие слова как объекта изучения, материала для анализа. Наблюдение над значением слова.</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Различение слова и предложения. Работа с предложением: выделение слов, изменение их порядка.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Орфография. </w:t>
      </w:r>
      <w:r w:rsidRPr="00815A1A">
        <w:rPr>
          <w:rStyle w:val="Zag11"/>
          <w:rFonts w:eastAsia="@Arial Unicode MS"/>
        </w:rPr>
        <w:t>Знакомство с правилами правописания и их применение: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раздельное написание слов;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обозначение гласных после шипящих (</w:t>
      </w:r>
      <w:r w:rsidRPr="00815A1A">
        <w:rPr>
          <w:rStyle w:val="Zag11"/>
          <w:rFonts w:eastAsia="@Arial Unicode MS"/>
          <w:b/>
          <w:bCs/>
          <w:iCs/>
        </w:rPr>
        <w:t xml:space="preserve">ча </w:t>
      </w:r>
      <w:r w:rsidRPr="00815A1A">
        <w:rPr>
          <w:rStyle w:val="Zag11"/>
          <w:rFonts w:eastAsia="@Arial Unicode MS"/>
          <w:b/>
          <w:bCs/>
        </w:rPr>
        <w:t xml:space="preserve">– </w:t>
      </w:r>
      <w:r w:rsidRPr="00815A1A">
        <w:rPr>
          <w:rStyle w:val="Zag11"/>
          <w:rFonts w:eastAsia="@Arial Unicode MS"/>
          <w:b/>
          <w:bCs/>
          <w:iCs/>
        </w:rPr>
        <w:t>ща</w:t>
      </w:r>
      <w:r w:rsidRPr="00815A1A">
        <w:rPr>
          <w:rStyle w:val="Zag11"/>
          <w:rFonts w:eastAsia="@Arial Unicode MS"/>
          <w:bCs/>
        </w:rPr>
        <w:t xml:space="preserve">, </w:t>
      </w:r>
      <w:r w:rsidRPr="00815A1A">
        <w:rPr>
          <w:rStyle w:val="Zag11"/>
          <w:rFonts w:eastAsia="@Arial Unicode MS"/>
          <w:b/>
          <w:bCs/>
          <w:iCs/>
        </w:rPr>
        <w:t xml:space="preserve">чу </w:t>
      </w:r>
      <w:r w:rsidRPr="00815A1A">
        <w:rPr>
          <w:rStyle w:val="Zag11"/>
          <w:rFonts w:eastAsia="@Arial Unicode MS"/>
          <w:b/>
          <w:bCs/>
        </w:rPr>
        <w:t xml:space="preserve">– </w:t>
      </w:r>
      <w:r w:rsidRPr="00815A1A">
        <w:rPr>
          <w:rStyle w:val="Zag11"/>
          <w:rFonts w:eastAsia="@Arial Unicode MS"/>
          <w:b/>
          <w:bCs/>
          <w:iCs/>
        </w:rPr>
        <w:t>щу</w:t>
      </w:r>
      <w:r w:rsidRPr="00815A1A">
        <w:rPr>
          <w:rStyle w:val="Zag11"/>
          <w:rFonts w:eastAsia="@Arial Unicode MS"/>
          <w:bCs/>
        </w:rPr>
        <w:t>,</w:t>
      </w:r>
      <w:r w:rsidRPr="00815A1A">
        <w:rPr>
          <w:rStyle w:val="Zag11"/>
          <w:rFonts w:eastAsia="@Arial Unicode MS"/>
          <w:b/>
          <w:bCs/>
          <w:iCs/>
        </w:rPr>
        <w:t xml:space="preserve">жи </w:t>
      </w:r>
      <w:r w:rsidRPr="00815A1A">
        <w:rPr>
          <w:rStyle w:val="Zag11"/>
          <w:rFonts w:eastAsia="@Arial Unicode MS"/>
          <w:b/>
          <w:bCs/>
        </w:rPr>
        <w:t xml:space="preserve">– </w:t>
      </w:r>
      <w:r w:rsidRPr="00815A1A">
        <w:rPr>
          <w:rStyle w:val="Zag11"/>
          <w:rFonts w:eastAsia="@Arial Unicode MS"/>
          <w:b/>
          <w:bCs/>
          <w:iCs/>
        </w:rPr>
        <w:t>ши</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прописная (заглавная) буква в начале предложения, в именах собственных;</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перенос слов по слогам без стечения согласных;</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знаки препинания в конце предложения.</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Развитие речи. </w:t>
      </w:r>
      <w:r w:rsidRPr="00815A1A">
        <w:rPr>
          <w:rStyle w:val="Zag11"/>
          <w:rFonts w:eastAsia="@Arial Unicode MS"/>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847971" w:rsidRPr="00815A1A" w:rsidRDefault="00847971" w:rsidP="00847971">
      <w:pPr>
        <w:tabs>
          <w:tab w:val="left" w:leader="dot" w:pos="624"/>
        </w:tabs>
        <w:ind w:firstLine="709"/>
        <w:rPr>
          <w:rStyle w:val="Zag11"/>
          <w:rFonts w:eastAsia="@Arial Unicode MS"/>
          <w:b/>
          <w:bCs/>
          <w:iCs/>
        </w:rPr>
      </w:pPr>
      <w:r w:rsidRPr="00815A1A">
        <w:rPr>
          <w:rStyle w:val="Zag11"/>
          <w:rFonts w:eastAsia="@Arial Unicode MS"/>
          <w:b/>
          <w:bCs/>
          <w:iCs/>
        </w:rPr>
        <w:t>Систематический курс</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b/>
          <w:bCs/>
        </w:rPr>
        <w:t xml:space="preserve">Фонетика и орфоэпия. </w:t>
      </w:r>
      <w:r w:rsidRPr="00815A1A">
        <w:rPr>
          <w:rStyle w:val="Zag11"/>
          <w:rFonts w:eastAsia="@Arial Unicode MS"/>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815A1A">
        <w:rPr>
          <w:rStyle w:val="Zag11"/>
          <w:rFonts w:eastAsia="@Arial Unicode MS"/>
          <w:iCs/>
        </w:rPr>
        <w:t>Фонетический разбор слова</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Графика. </w:t>
      </w:r>
      <w:r w:rsidRPr="00815A1A">
        <w:rPr>
          <w:rStyle w:val="Zag11"/>
          <w:rFonts w:eastAsia="@Arial Unicode MS"/>
        </w:rPr>
        <w:t xml:space="preserve">Различение звуков и букв. Обозначение на письме твердости и мягкости согласных звуков. Использование на письме разделительных </w:t>
      </w:r>
      <w:r w:rsidRPr="00815A1A">
        <w:rPr>
          <w:rStyle w:val="Zag11"/>
          <w:rFonts w:eastAsia="@Arial Unicode MS"/>
          <w:b/>
          <w:bCs/>
          <w:iCs/>
        </w:rPr>
        <w:t xml:space="preserve">ъ </w:t>
      </w:r>
      <w:r w:rsidRPr="00815A1A">
        <w:rPr>
          <w:rStyle w:val="Zag11"/>
          <w:rFonts w:eastAsia="@Arial Unicode MS"/>
        </w:rPr>
        <w:t xml:space="preserve">и </w:t>
      </w:r>
      <w:r w:rsidRPr="00815A1A">
        <w:rPr>
          <w:rStyle w:val="Zag11"/>
          <w:rFonts w:eastAsia="@Arial Unicode MS"/>
          <w:b/>
          <w:bCs/>
          <w:iCs/>
        </w:rPr>
        <w:t>ь</w:t>
      </w:r>
      <w:r w:rsidRPr="00815A1A">
        <w:rPr>
          <w:rStyle w:val="Zag11"/>
          <w:rFonts w:eastAsia="@Arial Unicode MS"/>
          <w:bC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Установление соотношения звукового и буквенного состава слова в словах типа </w:t>
      </w:r>
      <w:r w:rsidRPr="00815A1A">
        <w:rPr>
          <w:rStyle w:val="Zag11"/>
          <w:rFonts w:eastAsia="@Arial Unicode MS"/>
          <w:iCs/>
        </w:rPr>
        <w:t>стол, конь</w:t>
      </w:r>
      <w:r w:rsidRPr="00815A1A">
        <w:rPr>
          <w:rStyle w:val="Zag11"/>
          <w:rFonts w:eastAsia="@Arial Unicode MS"/>
        </w:rPr>
        <w:t xml:space="preserve">; в словах с йотированными гласными </w:t>
      </w:r>
      <w:r w:rsidRPr="00815A1A">
        <w:rPr>
          <w:rStyle w:val="Zag11"/>
          <w:rFonts w:eastAsia="@Arial Unicode MS"/>
          <w:b/>
          <w:bCs/>
          <w:iCs/>
        </w:rPr>
        <w:t>е</w:t>
      </w:r>
      <w:r w:rsidRPr="00815A1A">
        <w:rPr>
          <w:rStyle w:val="Zag11"/>
          <w:rFonts w:eastAsia="@Arial Unicode MS"/>
          <w:bCs/>
        </w:rPr>
        <w:t>,</w:t>
      </w:r>
      <w:r w:rsidRPr="00815A1A">
        <w:rPr>
          <w:rStyle w:val="Zag11"/>
          <w:rFonts w:eastAsia="@Arial Unicode MS"/>
          <w:b/>
          <w:bCs/>
          <w:iCs/>
        </w:rPr>
        <w:t>е</w:t>
      </w:r>
      <w:r w:rsidRPr="00815A1A">
        <w:rPr>
          <w:rStyle w:val="Zag11"/>
          <w:rFonts w:eastAsia="@Arial Unicode MS"/>
          <w:bCs/>
        </w:rPr>
        <w:t>,</w:t>
      </w:r>
      <w:r w:rsidRPr="00815A1A">
        <w:rPr>
          <w:rStyle w:val="Zag11"/>
          <w:rFonts w:eastAsia="@Arial Unicode MS"/>
          <w:b/>
          <w:bCs/>
          <w:iCs/>
        </w:rPr>
        <w:t>ю</w:t>
      </w:r>
      <w:r w:rsidRPr="00815A1A">
        <w:rPr>
          <w:rStyle w:val="Zag11"/>
          <w:rFonts w:eastAsia="@Arial Unicode MS"/>
          <w:bCs/>
        </w:rPr>
        <w:t xml:space="preserve">, </w:t>
      </w:r>
      <w:r w:rsidRPr="00815A1A">
        <w:rPr>
          <w:rStyle w:val="Zag11"/>
          <w:rFonts w:eastAsia="@Arial Unicode MS"/>
          <w:b/>
          <w:bCs/>
          <w:iCs/>
        </w:rPr>
        <w:t>я</w:t>
      </w:r>
      <w:r w:rsidRPr="00815A1A">
        <w:rPr>
          <w:rStyle w:val="Zag11"/>
          <w:rFonts w:eastAsia="@Arial Unicode MS"/>
        </w:rPr>
        <w:t>;в словах с непроизносимыми согласными.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Использование небуквенных графических средств: пробела между словами, знака переноса, абзаца.</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b/>
          <w:bCs/>
        </w:rPr>
        <w:t xml:space="preserve">Лексика. </w:t>
      </w:r>
      <w:r w:rsidRPr="00815A1A">
        <w:rPr>
          <w:rStyle w:val="Zag11"/>
          <w:rFonts w:eastAsia="@Arial Unicode MS"/>
        </w:rPr>
        <w:t xml:space="preserve">Понимание слова как единства звучания и значения. Выявление слов, значение которых требует уточнения. </w:t>
      </w:r>
      <w:r w:rsidRPr="00815A1A">
        <w:rPr>
          <w:rStyle w:val="Zag11"/>
          <w:rFonts w:eastAsia="@Arial Unicode MS"/>
          <w:iCs/>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b/>
          <w:bCs/>
        </w:rPr>
        <w:t xml:space="preserve">Состав слова (морфемика). </w:t>
      </w:r>
      <w:r w:rsidRPr="00815A1A">
        <w:rPr>
          <w:rStyle w:val="Zag11"/>
          <w:rFonts w:eastAsia="@Arial Unicode MS"/>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r w:rsidRPr="00815A1A">
        <w:rPr>
          <w:rStyle w:val="Zag11"/>
          <w:rFonts w:eastAsia="@Arial Unicode MS"/>
        </w:rPr>
        <w:lastRenderedPageBreak/>
        <w:t xml:space="preserve">Выделение в словах с однозначно выделяемыми морфемами окончания, корня, приставки, суффикса. Различение изменяемых и неизменяемых слов. </w:t>
      </w:r>
      <w:r w:rsidRPr="00815A1A">
        <w:rPr>
          <w:rStyle w:val="Zag11"/>
          <w:rFonts w:eastAsia="@Arial Unicode MS"/>
          <w:iCs/>
        </w:rPr>
        <w:t>Представление о значении суффиксов и приставок. Образование однокоренных слов с помощью суффиксов и приставок. Разбор слова по составу.</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Морфология. </w:t>
      </w:r>
      <w:r w:rsidRPr="00815A1A">
        <w:rPr>
          <w:rStyle w:val="Zag11"/>
          <w:rFonts w:eastAsia="@Arial Unicode MS"/>
        </w:rPr>
        <w:t xml:space="preserve">Части речи; </w:t>
      </w:r>
      <w:r w:rsidRPr="00815A1A">
        <w:rPr>
          <w:rStyle w:val="Zag11"/>
          <w:rFonts w:eastAsia="@Arial Unicode MS"/>
          <w:iCs/>
        </w:rPr>
        <w:t>деление частей речи на самостоятельные и служебные.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815A1A">
        <w:rPr>
          <w:rStyle w:val="Zag11"/>
          <w:rFonts w:eastAsia="@Arial Unicode MS"/>
          <w:iCs/>
        </w:rPr>
        <w:t xml:space="preserve">Различение падежных и смысловых (синтаксических) вопросов. </w:t>
      </w:r>
      <w:r w:rsidRPr="00815A1A">
        <w:rPr>
          <w:rStyle w:val="Zag11"/>
          <w:rFonts w:eastAsia="@Arial Unicode MS"/>
        </w:rPr>
        <w:t xml:space="preserve">Определение принадлежности имен существительных к 1, 2, 3-му склонению. </w:t>
      </w:r>
      <w:r w:rsidRPr="00815A1A">
        <w:rPr>
          <w:rStyle w:val="Zag11"/>
          <w:rFonts w:eastAsia="@Arial Unicode MS"/>
          <w:iCs/>
        </w:rPr>
        <w:t>Морфологический разбор имен существительных</w:t>
      </w:r>
      <w:r w:rsidRPr="00815A1A">
        <w:rPr>
          <w:rStyle w:val="Zag11"/>
          <w:rFonts w:eastAsia="@Arial Unicode MS"/>
        </w:rPr>
        <w:t>.</w:t>
      </w:r>
    </w:p>
    <w:p w:rsidR="00847971" w:rsidRPr="00815A1A" w:rsidRDefault="00847971" w:rsidP="00847971">
      <w:pPr>
        <w:widowControl w:val="0"/>
        <w:tabs>
          <w:tab w:val="left" w:leader="dot" w:pos="624"/>
        </w:tabs>
        <w:ind w:firstLine="709"/>
        <w:jc w:val="both"/>
        <w:rPr>
          <w:rStyle w:val="Zag11"/>
          <w:rFonts w:eastAsia="@Arial Unicode MS"/>
        </w:rPr>
      </w:pPr>
      <w:r w:rsidRPr="00815A1A">
        <w:rPr>
          <w:rStyle w:val="Zag11"/>
          <w:rFonts w:eastAsia="@Arial Unicode MS"/>
        </w:rPr>
        <w:t xml:space="preserve">Имя прилагательное. Значение и употребление в речи. Изменение прилагательных по родам, числам и падежам, кроме прилагательных на </w:t>
      </w:r>
      <w:r w:rsidRPr="00815A1A">
        <w:rPr>
          <w:rStyle w:val="Zag11"/>
          <w:rFonts w:eastAsia="@Arial Unicode MS"/>
        </w:rPr>
        <w:noBreakHyphen/>
      </w:r>
      <w:r w:rsidRPr="00815A1A">
        <w:rPr>
          <w:rStyle w:val="Zag11"/>
          <w:rFonts w:eastAsia="@Arial Unicode MS"/>
          <w:b/>
          <w:bCs/>
          <w:iCs/>
        </w:rPr>
        <w:t>ий</w:t>
      </w:r>
      <w:r w:rsidRPr="00815A1A">
        <w:rPr>
          <w:rStyle w:val="Zag11"/>
          <w:rFonts w:eastAsia="@Arial Unicode MS"/>
        </w:rPr>
        <w:t xml:space="preserve">, </w:t>
      </w:r>
      <w:r w:rsidRPr="00815A1A">
        <w:rPr>
          <w:rStyle w:val="Zag11"/>
          <w:rFonts w:eastAsia="@Arial Unicode MS"/>
          <w:b/>
          <w:bCs/>
        </w:rPr>
        <w:noBreakHyphen/>
      </w:r>
      <w:r w:rsidRPr="00815A1A">
        <w:rPr>
          <w:rStyle w:val="Zag11"/>
          <w:rFonts w:eastAsia="@Arial Unicode MS"/>
          <w:b/>
          <w:bCs/>
          <w:iCs/>
        </w:rPr>
        <w:t>ья</w:t>
      </w:r>
      <w:r w:rsidRPr="00815A1A">
        <w:rPr>
          <w:rStyle w:val="Zag11"/>
          <w:rFonts w:eastAsia="@Arial Unicode MS"/>
        </w:rPr>
        <w:t xml:space="preserve">, </w:t>
      </w:r>
      <w:r w:rsidRPr="00815A1A">
        <w:rPr>
          <w:rStyle w:val="Zag11"/>
          <w:rFonts w:eastAsia="@Arial Unicode MS"/>
          <w:b/>
          <w:bCs/>
        </w:rPr>
        <w:noBreakHyphen/>
      </w:r>
      <w:r w:rsidRPr="00815A1A">
        <w:rPr>
          <w:rStyle w:val="Zag11"/>
          <w:rFonts w:eastAsia="@Arial Unicode MS"/>
          <w:b/>
          <w:bCs/>
          <w:iCs/>
        </w:rPr>
        <w:t>ов</w:t>
      </w:r>
      <w:r w:rsidRPr="00815A1A">
        <w:rPr>
          <w:rStyle w:val="Zag11"/>
          <w:rFonts w:eastAsia="@Arial Unicode MS"/>
        </w:rPr>
        <w:t xml:space="preserve">, </w:t>
      </w:r>
      <w:r w:rsidRPr="00815A1A">
        <w:rPr>
          <w:rStyle w:val="Zag11"/>
          <w:rFonts w:eastAsia="@Arial Unicode MS"/>
          <w:b/>
          <w:bCs/>
        </w:rPr>
        <w:noBreakHyphen/>
      </w:r>
      <w:r w:rsidRPr="00815A1A">
        <w:rPr>
          <w:rStyle w:val="Zag11"/>
          <w:rFonts w:eastAsia="@Arial Unicode MS"/>
          <w:b/>
          <w:bCs/>
          <w:iCs/>
        </w:rPr>
        <w:t>ин</w:t>
      </w:r>
      <w:r w:rsidRPr="00815A1A">
        <w:rPr>
          <w:rStyle w:val="Zag11"/>
          <w:rFonts w:eastAsia="@Arial Unicode MS"/>
        </w:rPr>
        <w:t xml:space="preserve">. </w:t>
      </w:r>
      <w:r w:rsidRPr="00815A1A">
        <w:rPr>
          <w:rStyle w:val="Zag11"/>
          <w:rFonts w:eastAsia="@Arial Unicode MS"/>
          <w:iCs/>
        </w:rPr>
        <w:t>Морфологический разбор имен прилагательных.</w:t>
      </w:r>
    </w:p>
    <w:p w:rsidR="00847971" w:rsidRPr="00815A1A" w:rsidRDefault="00847971" w:rsidP="00847971">
      <w:pPr>
        <w:widowControl w:val="0"/>
        <w:tabs>
          <w:tab w:val="left" w:leader="dot" w:pos="624"/>
        </w:tabs>
        <w:ind w:firstLine="709"/>
        <w:jc w:val="both"/>
        <w:rPr>
          <w:rStyle w:val="Zag11"/>
          <w:rFonts w:eastAsia="@Arial Unicode MS"/>
        </w:rPr>
      </w:pPr>
      <w:r w:rsidRPr="00815A1A">
        <w:rPr>
          <w:rStyle w:val="Zag11"/>
          <w:rFonts w:eastAsia="@Arial Unicode MS"/>
        </w:rPr>
        <w:t xml:space="preserve">Местоимение. Общее представление о местоимении. </w:t>
      </w:r>
      <w:r w:rsidRPr="00815A1A">
        <w:rPr>
          <w:rStyle w:val="Zag11"/>
          <w:rFonts w:eastAsia="@Arial Unicode MS"/>
          <w:iCs/>
        </w:rPr>
        <w:t>Личные местоимения, значение и употребление в речи. Личные местоимения 1</w:t>
      </w:r>
      <w:r w:rsidRPr="00815A1A">
        <w:rPr>
          <w:rStyle w:val="Zag11"/>
          <w:rFonts w:eastAsia="@Arial Unicode MS"/>
        </w:rPr>
        <w:t xml:space="preserve">, </w:t>
      </w:r>
      <w:r w:rsidRPr="00815A1A">
        <w:rPr>
          <w:rStyle w:val="Zag11"/>
          <w:rFonts w:eastAsia="@Arial Unicode MS"/>
          <w:iCs/>
        </w:rPr>
        <w:t>2</w:t>
      </w:r>
      <w:r w:rsidRPr="00815A1A">
        <w:rPr>
          <w:rStyle w:val="Zag11"/>
          <w:rFonts w:eastAsia="@Arial Unicode MS"/>
        </w:rPr>
        <w:t xml:space="preserve">, </w:t>
      </w:r>
      <w:r w:rsidRPr="00815A1A">
        <w:rPr>
          <w:rStyle w:val="Zag11"/>
          <w:rFonts w:eastAsia="@Arial Unicode MS"/>
          <w:iCs/>
        </w:rPr>
        <w:t>3</w:t>
      </w:r>
      <w:r w:rsidRPr="00815A1A">
        <w:rPr>
          <w:rStyle w:val="Zag11"/>
          <w:rFonts w:eastAsia="@Arial Unicode MS"/>
          <w:iCs/>
        </w:rPr>
        <w:noBreakHyphen/>
        <w:t>го лица единственного и множественного числа. Склонение личных местоимений</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iCs/>
        </w:rPr>
      </w:pPr>
      <w:r w:rsidRPr="00815A1A">
        <w:rPr>
          <w:rStyle w:val="Zag11"/>
          <w:rFonts w:eastAsia="@Arial Unicode MS"/>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815A1A">
        <w:rPr>
          <w:rStyle w:val="Zag11"/>
          <w:rFonts w:eastAsia="@Arial Unicode MS"/>
          <w:iCs/>
        </w:rPr>
        <w:t>Морфологический разбор глаголов.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iCs/>
        </w:rPr>
        <w:t>Наречие. Значение и употребление в речи.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Предлог. </w:t>
      </w:r>
      <w:r w:rsidRPr="00815A1A">
        <w:rPr>
          <w:rStyle w:val="Zag11"/>
          <w:rFonts w:eastAsia="@Arial Unicode MS"/>
          <w:iCs/>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815A1A">
        <w:rPr>
          <w:rStyle w:val="Zag11"/>
          <w:rFonts w:eastAsia="@Arial Unicode MS"/>
        </w:rPr>
        <w:t>Отличие предлогов от приставок.</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 xml:space="preserve">Союзы </w:t>
      </w:r>
      <w:r w:rsidRPr="00815A1A">
        <w:rPr>
          <w:rStyle w:val="Zag11"/>
          <w:rFonts w:eastAsia="@Arial Unicode MS"/>
          <w:b/>
          <w:bCs/>
          <w:iCs/>
        </w:rPr>
        <w:t>и</w:t>
      </w:r>
      <w:r w:rsidRPr="00815A1A">
        <w:rPr>
          <w:rStyle w:val="Zag11"/>
          <w:rFonts w:eastAsia="@Arial Unicode MS"/>
        </w:rPr>
        <w:t xml:space="preserve">, </w:t>
      </w:r>
      <w:r w:rsidRPr="00815A1A">
        <w:rPr>
          <w:rStyle w:val="Zag11"/>
          <w:rFonts w:eastAsia="@Arial Unicode MS"/>
          <w:b/>
          <w:bCs/>
          <w:iCs/>
        </w:rPr>
        <w:t>а</w:t>
      </w:r>
      <w:r w:rsidRPr="00815A1A">
        <w:rPr>
          <w:rStyle w:val="Zag11"/>
          <w:rFonts w:eastAsia="@Arial Unicode MS"/>
        </w:rPr>
        <w:t xml:space="preserve">, </w:t>
      </w:r>
      <w:r w:rsidRPr="00815A1A">
        <w:rPr>
          <w:rStyle w:val="Zag11"/>
          <w:rFonts w:eastAsia="@Arial Unicode MS"/>
          <w:b/>
          <w:bCs/>
          <w:iCs/>
        </w:rPr>
        <w:t>но</w:t>
      </w:r>
      <w:r w:rsidRPr="00815A1A">
        <w:rPr>
          <w:rStyle w:val="Zag11"/>
          <w:rFonts w:eastAsia="@Arial Unicode MS"/>
        </w:rPr>
        <w:t xml:space="preserve">, их роль в речи. Частица </w:t>
      </w:r>
      <w:r w:rsidRPr="00815A1A">
        <w:rPr>
          <w:rStyle w:val="Zag11"/>
          <w:rFonts w:eastAsia="@Arial Unicode MS"/>
          <w:b/>
          <w:bCs/>
          <w:iCs/>
        </w:rPr>
        <w:t>не</w:t>
      </w:r>
      <w:r w:rsidRPr="00815A1A">
        <w:rPr>
          <w:rStyle w:val="Zag11"/>
          <w:rFonts w:eastAsia="@Arial Unicode MS"/>
        </w:rPr>
        <w:t>, ее значение.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Синтаксис.</w:t>
      </w:r>
      <w:r w:rsidRPr="00815A1A">
        <w:rPr>
          <w:rStyle w:val="Zag11"/>
          <w:rFonts w:eastAsia="@Arial Unicode MS"/>
        </w:rPr>
        <w:t xml:space="preserve"> 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Нахождение и самостоятельное составление предложений с однородными членами без союзов и с союзами </w:t>
      </w:r>
      <w:r w:rsidRPr="00815A1A">
        <w:rPr>
          <w:rStyle w:val="Zag11"/>
          <w:rFonts w:eastAsia="@Arial Unicode MS"/>
          <w:b/>
          <w:bCs/>
          <w:iCs/>
        </w:rPr>
        <w:t>и</w:t>
      </w:r>
      <w:r w:rsidRPr="00815A1A">
        <w:rPr>
          <w:rStyle w:val="Zag11"/>
          <w:rFonts w:eastAsia="@Arial Unicode MS"/>
        </w:rPr>
        <w:t xml:space="preserve">, </w:t>
      </w:r>
      <w:r w:rsidRPr="00815A1A">
        <w:rPr>
          <w:rStyle w:val="Zag11"/>
          <w:rFonts w:eastAsia="@Arial Unicode MS"/>
          <w:b/>
          <w:bCs/>
          <w:iCs/>
        </w:rPr>
        <w:t>а</w:t>
      </w:r>
      <w:r w:rsidRPr="00815A1A">
        <w:rPr>
          <w:rStyle w:val="Zag11"/>
          <w:rFonts w:eastAsia="@Arial Unicode MS"/>
        </w:rPr>
        <w:t xml:space="preserve">, </w:t>
      </w:r>
      <w:r w:rsidRPr="00815A1A">
        <w:rPr>
          <w:rStyle w:val="Zag11"/>
          <w:rFonts w:eastAsia="@Arial Unicode MS"/>
          <w:b/>
          <w:bCs/>
          <w:iCs/>
        </w:rPr>
        <w:t>но</w:t>
      </w:r>
      <w:r w:rsidRPr="00815A1A">
        <w:rPr>
          <w:rStyle w:val="Zag11"/>
          <w:rFonts w:eastAsia="@Arial Unicode MS"/>
        </w:rPr>
        <w:t>. Использование интонации перечисления в предложениях с однородными членами.</w:t>
      </w:r>
    </w:p>
    <w:p w:rsidR="00847971" w:rsidRPr="00815A1A" w:rsidRDefault="00847971" w:rsidP="00847971">
      <w:pPr>
        <w:tabs>
          <w:tab w:val="left" w:leader="dot" w:pos="624"/>
        </w:tabs>
        <w:ind w:firstLine="709"/>
        <w:rPr>
          <w:rStyle w:val="Zag11"/>
          <w:rFonts w:eastAsia="@Arial Unicode MS"/>
        </w:rPr>
      </w:pPr>
      <w:r w:rsidRPr="00815A1A">
        <w:rPr>
          <w:rStyle w:val="Zag11"/>
          <w:rFonts w:eastAsia="@Arial Unicode MS"/>
          <w:iCs/>
        </w:rPr>
        <w:t>Различение простых и сложных предложений</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Орфография и пунктуация.</w:t>
      </w:r>
      <w:r w:rsidRPr="00815A1A">
        <w:rPr>
          <w:rStyle w:val="Zag11"/>
          <w:rFonts w:eastAsia="@Arial Unicode MS"/>
        </w:rPr>
        <w:t xml:space="preserve"> (195)Формирование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847971" w:rsidRPr="00815A1A" w:rsidRDefault="00847971" w:rsidP="00847971">
      <w:pPr>
        <w:widowControl w:val="0"/>
        <w:tabs>
          <w:tab w:val="left" w:leader="dot" w:pos="624"/>
        </w:tabs>
        <w:ind w:firstLine="709"/>
        <w:jc w:val="both"/>
        <w:rPr>
          <w:rStyle w:val="Zag11"/>
          <w:rFonts w:eastAsia="@Arial Unicode MS"/>
        </w:rPr>
      </w:pPr>
      <w:r w:rsidRPr="00815A1A">
        <w:rPr>
          <w:rStyle w:val="Zag11"/>
          <w:rFonts w:eastAsia="@Arial Unicode MS"/>
        </w:rPr>
        <w:t>Применение правил правописания:</w:t>
      </w:r>
    </w:p>
    <w:p w:rsidR="00847971" w:rsidRPr="00815A1A" w:rsidRDefault="00847971" w:rsidP="00847971">
      <w:pPr>
        <w:widowControl w:val="0"/>
        <w:tabs>
          <w:tab w:val="left" w:leader="dot" w:pos="624"/>
        </w:tabs>
        <w:ind w:firstLine="709"/>
        <w:jc w:val="both"/>
        <w:rPr>
          <w:rStyle w:val="Zag11"/>
          <w:rFonts w:eastAsia="@Arial Unicode MS"/>
        </w:rPr>
      </w:pPr>
      <w:r w:rsidRPr="00815A1A">
        <w:rPr>
          <w:rStyle w:val="Zag11"/>
          <w:rFonts w:eastAsia="@Arial Unicode MS"/>
        </w:rPr>
        <w:t xml:space="preserve">сочетания </w:t>
      </w:r>
      <w:r w:rsidRPr="00815A1A">
        <w:rPr>
          <w:rStyle w:val="Zag11"/>
          <w:rFonts w:eastAsia="@Arial Unicode MS"/>
          <w:b/>
          <w:bCs/>
          <w:iCs/>
        </w:rPr>
        <w:t>жи – ши</w:t>
      </w:r>
      <w:r w:rsidRPr="00815A1A">
        <w:rPr>
          <w:rStyle w:val="Zag11"/>
          <w:rFonts w:eastAsia="@Arial Unicode MS"/>
        </w:rPr>
        <w:t xml:space="preserve">, </w:t>
      </w:r>
      <w:r w:rsidRPr="00815A1A">
        <w:rPr>
          <w:rStyle w:val="Zag11"/>
          <w:rFonts w:eastAsia="@Arial Unicode MS"/>
          <w:b/>
          <w:bCs/>
          <w:iCs/>
        </w:rPr>
        <w:t>ча – ща</w:t>
      </w:r>
      <w:r w:rsidRPr="00815A1A">
        <w:rPr>
          <w:rStyle w:val="Zag11"/>
          <w:rFonts w:eastAsia="@Arial Unicode MS"/>
        </w:rPr>
        <w:t xml:space="preserve">, </w:t>
      </w:r>
      <w:r w:rsidRPr="00815A1A">
        <w:rPr>
          <w:rStyle w:val="Zag11"/>
          <w:rFonts w:eastAsia="@Arial Unicode MS"/>
          <w:b/>
          <w:bCs/>
          <w:iCs/>
        </w:rPr>
        <w:t xml:space="preserve">чу – щу </w:t>
      </w:r>
      <w:r w:rsidRPr="00815A1A">
        <w:rPr>
          <w:rStyle w:val="Zag11"/>
          <w:rFonts w:eastAsia="@Arial Unicode MS"/>
        </w:rPr>
        <w:t>в положении под ударением;</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сочетания </w:t>
      </w:r>
      <w:r w:rsidRPr="00815A1A">
        <w:rPr>
          <w:rStyle w:val="Zag11"/>
          <w:rFonts w:eastAsia="@Arial Unicode MS"/>
          <w:b/>
          <w:bCs/>
          <w:iCs/>
        </w:rPr>
        <w:t>чк – чн</w:t>
      </w:r>
      <w:r w:rsidRPr="00815A1A">
        <w:rPr>
          <w:rStyle w:val="Zag11"/>
          <w:rFonts w:eastAsia="@Arial Unicode MS"/>
        </w:rPr>
        <w:t xml:space="preserve">, </w:t>
      </w:r>
      <w:r w:rsidRPr="00815A1A">
        <w:rPr>
          <w:rStyle w:val="Zag11"/>
          <w:rFonts w:eastAsia="@Arial Unicode MS"/>
          <w:b/>
          <w:bCs/>
          <w:iCs/>
        </w:rPr>
        <w:t>чт</w:t>
      </w:r>
      <w:r w:rsidRPr="00815A1A">
        <w:rPr>
          <w:rStyle w:val="Zag11"/>
          <w:rFonts w:eastAsia="@Arial Unicode MS"/>
        </w:rPr>
        <w:t xml:space="preserve">, </w:t>
      </w:r>
      <w:r w:rsidRPr="00815A1A">
        <w:rPr>
          <w:rStyle w:val="Zag11"/>
          <w:rFonts w:eastAsia="@Arial Unicode MS"/>
          <w:b/>
          <w:bCs/>
          <w:iCs/>
        </w:rPr>
        <w:t>щн</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перенос слов;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прописная буква в начале предложения, в именах собственных;</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проверяемые безударные гласные в корне слова;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парные звонкие и глухие согласные в корне слова;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непроизносимые согласные;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непроверяемые гласные и согласные в корне слова (на ограниченном перечне слов);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lastRenderedPageBreak/>
        <w:t>гласные и согласные в неизменяемых на письме приставках;</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разделительные </w:t>
      </w:r>
      <w:r w:rsidRPr="00815A1A">
        <w:rPr>
          <w:rStyle w:val="Zag11"/>
          <w:rFonts w:eastAsia="@Arial Unicode MS"/>
          <w:b/>
          <w:bCs/>
          <w:iCs/>
        </w:rPr>
        <w:t xml:space="preserve">ъ </w:t>
      </w:r>
      <w:r w:rsidRPr="00815A1A">
        <w:rPr>
          <w:rStyle w:val="Zag11"/>
          <w:rFonts w:eastAsia="@Arial Unicode MS"/>
        </w:rPr>
        <w:t xml:space="preserve">и </w:t>
      </w:r>
      <w:r w:rsidRPr="00815A1A">
        <w:rPr>
          <w:rStyle w:val="Zag11"/>
          <w:rFonts w:eastAsia="@Arial Unicode MS"/>
          <w:b/>
          <w:bCs/>
          <w:iCs/>
        </w:rPr>
        <w:t>ь</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мягкий знак после шипящих на конце имен существительных (</w:t>
      </w:r>
      <w:r w:rsidRPr="00815A1A">
        <w:rPr>
          <w:rStyle w:val="Zag11"/>
          <w:rFonts w:eastAsia="@Arial Unicode MS"/>
          <w:b/>
          <w:bCs/>
          <w:iCs/>
        </w:rPr>
        <w:t>ночь</w:t>
      </w:r>
      <w:r w:rsidRPr="00815A1A">
        <w:rPr>
          <w:rStyle w:val="Zag11"/>
          <w:rFonts w:eastAsia="@Arial Unicode MS"/>
        </w:rPr>
        <w:t xml:space="preserve">, </w:t>
      </w:r>
      <w:r w:rsidRPr="00815A1A">
        <w:rPr>
          <w:rStyle w:val="Zag11"/>
          <w:rFonts w:eastAsia="@Arial Unicode MS"/>
          <w:b/>
          <w:bCs/>
          <w:iCs/>
        </w:rPr>
        <w:t>нож</w:t>
      </w:r>
      <w:r w:rsidRPr="00815A1A">
        <w:rPr>
          <w:rStyle w:val="Zag11"/>
          <w:rFonts w:eastAsia="@Arial Unicode MS"/>
        </w:rPr>
        <w:t xml:space="preserve">, </w:t>
      </w:r>
      <w:r w:rsidRPr="00815A1A">
        <w:rPr>
          <w:rStyle w:val="Zag11"/>
          <w:rFonts w:eastAsia="@Arial Unicode MS"/>
          <w:b/>
          <w:bCs/>
          <w:iCs/>
        </w:rPr>
        <w:t>рожь</w:t>
      </w:r>
      <w:r w:rsidRPr="00815A1A">
        <w:rPr>
          <w:rStyle w:val="Zag11"/>
          <w:rFonts w:eastAsia="@Arial Unicode MS"/>
        </w:rPr>
        <w:t xml:space="preserve">, </w:t>
      </w:r>
      <w:r w:rsidRPr="00815A1A">
        <w:rPr>
          <w:rStyle w:val="Zag11"/>
          <w:rFonts w:eastAsia="@Arial Unicode MS"/>
          <w:b/>
          <w:bCs/>
          <w:iCs/>
        </w:rPr>
        <w:t>мышь</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безударные падежные окончания имен существительных (кроме существительных на </w:t>
      </w:r>
      <w:r w:rsidRPr="00815A1A">
        <w:rPr>
          <w:rStyle w:val="Zag11"/>
          <w:rFonts w:eastAsia="@Arial Unicode MS"/>
          <w:iCs/>
        </w:rPr>
        <w:noBreakHyphen/>
      </w:r>
      <w:r w:rsidRPr="00815A1A">
        <w:rPr>
          <w:rStyle w:val="Zag11"/>
          <w:rFonts w:eastAsia="@Arial Unicode MS"/>
          <w:b/>
          <w:bCs/>
          <w:iCs/>
        </w:rPr>
        <w:t>мя</w:t>
      </w:r>
      <w:r w:rsidRPr="00815A1A">
        <w:rPr>
          <w:rStyle w:val="Zag11"/>
          <w:rFonts w:eastAsia="@Arial Unicode MS"/>
        </w:rPr>
        <w:t xml:space="preserve">, </w:t>
      </w:r>
      <w:r w:rsidRPr="00815A1A">
        <w:rPr>
          <w:rStyle w:val="Zag11"/>
          <w:rFonts w:eastAsia="@Arial Unicode MS"/>
          <w:b/>
          <w:bCs/>
          <w:iCs/>
        </w:rPr>
        <w:noBreakHyphen/>
        <w:t>ий</w:t>
      </w:r>
      <w:r w:rsidRPr="00815A1A">
        <w:rPr>
          <w:rStyle w:val="Zag11"/>
          <w:rFonts w:eastAsia="@Arial Unicode MS"/>
        </w:rPr>
        <w:t xml:space="preserve">, </w:t>
      </w:r>
      <w:r w:rsidRPr="00815A1A">
        <w:rPr>
          <w:rStyle w:val="Zag11"/>
          <w:rFonts w:eastAsia="@Arial Unicode MS"/>
          <w:b/>
          <w:bCs/>
          <w:iCs/>
        </w:rPr>
        <w:noBreakHyphen/>
        <w:t>ья</w:t>
      </w:r>
      <w:r w:rsidRPr="00815A1A">
        <w:rPr>
          <w:rStyle w:val="Zag11"/>
          <w:rFonts w:eastAsia="@Arial Unicode MS"/>
        </w:rPr>
        <w:t xml:space="preserve">, </w:t>
      </w:r>
      <w:r w:rsidRPr="00815A1A">
        <w:rPr>
          <w:rStyle w:val="Zag11"/>
          <w:rFonts w:eastAsia="@Arial Unicode MS"/>
          <w:b/>
          <w:bCs/>
          <w:iCs/>
        </w:rPr>
        <w:noBreakHyphen/>
        <w:t>ье</w:t>
      </w:r>
      <w:r w:rsidRPr="00815A1A">
        <w:rPr>
          <w:rStyle w:val="Zag11"/>
          <w:rFonts w:eastAsia="@Arial Unicode MS"/>
        </w:rPr>
        <w:t xml:space="preserve">, </w:t>
      </w:r>
      <w:r w:rsidRPr="00815A1A">
        <w:rPr>
          <w:rStyle w:val="Zag11"/>
          <w:rFonts w:eastAsia="@Arial Unicode MS"/>
          <w:b/>
          <w:bCs/>
          <w:iCs/>
        </w:rPr>
        <w:noBreakHyphen/>
        <w:t>ия</w:t>
      </w:r>
      <w:r w:rsidRPr="00815A1A">
        <w:rPr>
          <w:rStyle w:val="Zag11"/>
          <w:rFonts w:eastAsia="@Arial Unicode MS"/>
        </w:rPr>
        <w:t xml:space="preserve">, </w:t>
      </w:r>
      <w:r w:rsidRPr="00815A1A">
        <w:rPr>
          <w:rStyle w:val="Zag11"/>
          <w:rFonts w:eastAsia="@Arial Unicode MS"/>
          <w:b/>
          <w:bCs/>
          <w:iCs/>
        </w:rPr>
        <w:noBreakHyphen/>
        <w:t>ов</w:t>
      </w:r>
      <w:r w:rsidRPr="00815A1A">
        <w:rPr>
          <w:rStyle w:val="Zag11"/>
          <w:rFonts w:eastAsia="@Arial Unicode MS"/>
        </w:rPr>
        <w:t xml:space="preserve">, </w:t>
      </w:r>
      <w:r w:rsidRPr="00815A1A">
        <w:rPr>
          <w:rStyle w:val="Zag11"/>
          <w:rFonts w:eastAsia="@Arial Unicode MS"/>
          <w:b/>
          <w:bCs/>
          <w:iCs/>
        </w:rPr>
        <w:noBreakHyphen/>
        <w:t>ин</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безударные окончания имен прилагательных;</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раздельное написание предлогов с личными местоимениями;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iCs/>
        </w:rPr>
        <w:t xml:space="preserve">не </w:t>
      </w:r>
      <w:r w:rsidRPr="00815A1A">
        <w:rPr>
          <w:rStyle w:val="Zag11"/>
          <w:rFonts w:eastAsia="@Arial Unicode MS"/>
        </w:rPr>
        <w:t>с глаголами;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мягкий знак после шипящих на конце глаголов в форме 2</w:t>
      </w:r>
      <w:r w:rsidRPr="00815A1A">
        <w:rPr>
          <w:rStyle w:val="Zag11"/>
          <w:rFonts w:eastAsia="@Arial Unicode MS"/>
        </w:rPr>
        <w:noBreakHyphen/>
        <w:t>го лица единственного числа (</w:t>
      </w:r>
      <w:r w:rsidRPr="00815A1A">
        <w:rPr>
          <w:rStyle w:val="Zag11"/>
          <w:rFonts w:eastAsia="@Arial Unicode MS"/>
          <w:b/>
          <w:bCs/>
          <w:iCs/>
        </w:rPr>
        <w:t>пишешь</w:t>
      </w:r>
      <w:r w:rsidRPr="00815A1A">
        <w:rPr>
          <w:rStyle w:val="Zag11"/>
          <w:rFonts w:eastAsia="@Arial Unicode MS"/>
        </w:rPr>
        <w:t xml:space="preserve">, </w:t>
      </w:r>
      <w:r w:rsidRPr="00815A1A">
        <w:rPr>
          <w:rStyle w:val="Zag11"/>
          <w:rFonts w:eastAsia="@Arial Unicode MS"/>
          <w:b/>
          <w:bCs/>
          <w:iCs/>
        </w:rPr>
        <w:t>учишь</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мягкий знак в глаголах в сочетании </w:t>
      </w:r>
      <w:r w:rsidRPr="00815A1A">
        <w:rPr>
          <w:rStyle w:val="Zag11"/>
          <w:rFonts w:eastAsia="@Arial Unicode MS"/>
        </w:rPr>
        <w:noBreakHyphen/>
      </w:r>
      <w:r w:rsidRPr="00815A1A">
        <w:rPr>
          <w:rStyle w:val="Zag11"/>
          <w:rFonts w:eastAsia="@Arial Unicode MS"/>
          <w:b/>
          <w:bCs/>
          <w:iCs/>
        </w:rPr>
        <w:t>ться</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iCs/>
        </w:rPr>
        <w:t>безударные личные окончания глаголов</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раздельное написание предлогов с другими словами;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знаки препинания в конце предложения: точка, вопросительный и восклицательный знаки;</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знаки препинания (запятая) в предложениях с однородными членами.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Развитие речи.</w:t>
      </w:r>
      <w:r w:rsidRPr="00815A1A">
        <w:rPr>
          <w:rStyle w:val="Zag11"/>
          <w:rFonts w:eastAsia="@Arial Unicode MS"/>
        </w:rPr>
        <w:t xml:space="preserve"> Осознание ситуации общения: с какой целью, с кем и где происходит общение.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Текст. Признаки текста. Смысловое единство предложений в тексте. Заглавие текста.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Последовательность предложений в тексте.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Последовательность частей текста (</w:t>
      </w:r>
      <w:r w:rsidRPr="00815A1A">
        <w:rPr>
          <w:rStyle w:val="Zag11"/>
          <w:rFonts w:eastAsia="@Arial Unicode MS"/>
          <w:iCs/>
        </w:rPr>
        <w:t>абзацев</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Комплексная работа над структурой текста: озаглавливание, корректирование порядка предложений и частей текста (</w:t>
      </w:r>
      <w:r w:rsidRPr="00815A1A">
        <w:rPr>
          <w:rStyle w:val="Zag11"/>
          <w:rFonts w:eastAsia="@Arial Unicode MS"/>
          <w:iCs/>
        </w:rPr>
        <w:t>абзацев</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План текста. Составление планов к данным текстам. </w:t>
      </w:r>
      <w:r w:rsidRPr="00815A1A">
        <w:rPr>
          <w:rStyle w:val="Zag11"/>
          <w:rFonts w:eastAsia="@Arial Unicode MS"/>
          <w:iCs/>
        </w:rPr>
        <w:t>Создание собственных текстов по предложенным планам</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Типы текстов: описание, повествование, рассуждение, их особенности.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Знакомство с жанрами письма и поздравления.</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815A1A">
        <w:rPr>
          <w:rStyle w:val="Zag11"/>
          <w:rFonts w:eastAsia="@Arial Unicode MS"/>
          <w:iCs/>
        </w:rPr>
        <w:t>использование в текстах синонимов и антонимов</w:t>
      </w:r>
      <w:r w:rsidRPr="00815A1A">
        <w:rPr>
          <w:rStyle w:val="Zag11"/>
          <w:rFonts w:eastAsia="@Arial Unicode MS"/>
        </w:rPr>
        <w:t>.</w:t>
      </w:r>
    </w:p>
    <w:p w:rsidR="00847971" w:rsidRPr="00815A1A" w:rsidRDefault="00847971" w:rsidP="00847971">
      <w:pPr>
        <w:pStyle w:val="Zag3"/>
        <w:tabs>
          <w:tab w:val="left" w:leader="dot" w:pos="624"/>
        </w:tabs>
        <w:spacing w:after="0" w:line="240" w:lineRule="auto"/>
        <w:ind w:firstLine="709"/>
        <w:jc w:val="both"/>
        <w:rPr>
          <w:rStyle w:val="Zag11"/>
          <w:rFonts w:eastAsia="@Arial Unicode MS"/>
          <w:i w:val="0"/>
          <w:iCs w:val="0"/>
          <w:color w:val="auto"/>
          <w:lang w:val="ru-RU"/>
        </w:rPr>
      </w:pPr>
      <w:r w:rsidRPr="00815A1A">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815A1A">
        <w:rPr>
          <w:rStyle w:val="Zag11"/>
          <w:rFonts w:eastAsia="@Arial Unicode MS"/>
          <w:i w:val="0"/>
          <w:color w:val="auto"/>
          <w:lang w:val="ru-RU"/>
        </w:rPr>
        <w:t>изложения подробные и выборочные, изложения с элементами сочинения</w:t>
      </w:r>
      <w:r w:rsidRPr="00815A1A">
        <w:rPr>
          <w:rStyle w:val="Zag11"/>
          <w:rFonts w:eastAsia="@Arial Unicode MS"/>
          <w:i w:val="0"/>
          <w:iCs w:val="0"/>
          <w:color w:val="auto"/>
          <w:lang w:val="ru-RU"/>
        </w:rPr>
        <w:t xml:space="preserve">; </w:t>
      </w:r>
      <w:r w:rsidRPr="00815A1A">
        <w:rPr>
          <w:rStyle w:val="Zag11"/>
          <w:rFonts w:eastAsia="@Arial Unicode MS"/>
          <w:i w:val="0"/>
          <w:color w:val="auto"/>
          <w:lang w:val="ru-RU"/>
        </w:rPr>
        <w:t>сочинения</w:t>
      </w:r>
      <w:r w:rsidRPr="00815A1A">
        <w:rPr>
          <w:rStyle w:val="Zag11"/>
          <w:rFonts w:eastAsia="@Arial Unicode MS"/>
          <w:i w:val="0"/>
          <w:color w:val="auto"/>
          <w:lang w:val="ru-RU"/>
        </w:rPr>
        <w:noBreakHyphen/>
        <w:t>повествования</w:t>
      </w:r>
      <w:r w:rsidRPr="00815A1A">
        <w:rPr>
          <w:rStyle w:val="Zag11"/>
          <w:rFonts w:eastAsia="@Arial Unicode MS"/>
          <w:i w:val="0"/>
          <w:iCs w:val="0"/>
          <w:color w:val="auto"/>
          <w:lang w:val="ru-RU"/>
        </w:rPr>
        <w:t xml:space="preserve">, </w:t>
      </w:r>
      <w:r w:rsidRPr="00815A1A">
        <w:rPr>
          <w:rStyle w:val="Zag11"/>
          <w:rFonts w:eastAsia="@Arial Unicode MS"/>
          <w:i w:val="0"/>
          <w:color w:val="auto"/>
          <w:lang w:val="ru-RU"/>
        </w:rPr>
        <w:t>сочинения</w:t>
      </w:r>
      <w:r w:rsidRPr="00815A1A">
        <w:rPr>
          <w:rStyle w:val="Zag11"/>
          <w:rFonts w:eastAsia="@Arial Unicode MS"/>
          <w:i w:val="0"/>
          <w:color w:val="auto"/>
          <w:lang w:val="ru-RU"/>
        </w:rPr>
        <w:noBreakHyphen/>
        <w:t>описания</w:t>
      </w:r>
      <w:r w:rsidRPr="00815A1A">
        <w:rPr>
          <w:rStyle w:val="Zag11"/>
          <w:rFonts w:eastAsia="@Arial Unicode MS"/>
          <w:i w:val="0"/>
          <w:iCs w:val="0"/>
          <w:color w:val="auto"/>
          <w:lang w:val="ru-RU"/>
        </w:rPr>
        <w:t xml:space="preserve">, </w:t>
      </w:r>
      <w:r w:rsidRPr="00815A1A">
        <w:rPr>
          <w:rStyle w:val="Zag11"/>
          <w:rFonts w:eastAsia="@Arial Unicode MS"/>
          <w:i w:val="0"/>
          <w:color w:val="auto"/>
          <w:lang w:val="ru-RU"/>
        </w:rPr>
        <w:t>сочинения</w:t>
      </w:r>
      <w:r w:rsidRPr="00815A1A">
        <w:rPr>
          <w:rStyle w:val="Zag11"/>
          <w:rFonts w:eastAsia="@Arial Unicode MS"/>
          <w:i w:val="0"/>
          <w:color w:val="auto"/>
          <w:lang w:val="ru-RU"/>
        </w:rPr>
        <w:noBreakHyphen/>
        <w:t>рассуждения</w:t>
      </w:r>
      <w:r w:rsidRPr="00815A1A">
        <w:rPr>
          <w:rStyle w:val="Zag11"/>
          <w:rFonts w:eastAsia="@Arial Unicode MS"/>
          <w:i w:val="0"/>
          <w:iCs w:val="0"/>
          <w:color w:val="auto"/>
          <w:lang w:val="ru-RU"/>
        </w:rPr>
        <w:t>.</w:t>
      </w:r>
    </w:p>
    <w:p w:rsidR="00847971" w:rsidRPr="00815A1A" w:rsidRDefault="00847971" w:rsidP="00847971"/>
    <w:p w:rsidR="00847971" w:rsidRPr="00815A1A" w:rsidRDefault="00847971" w:rsidP="00847971">
      <w:pPr>
        <w:pStyle w:val="aff"/>
        <w:numPr>
          <w:ilvl w:val="3"/>
          <w:numId w:val="2"/>
        </w:numPr>
        <w:spacing w:line="240" w:lineRule="auto"/>
        <w:ind w:left="0" w:firstLine="0"/>
        <w:rPr>
          <w:sz w:val="24"/>
        </w:rPr>
      </w:pPr>
      <w:bookmarkStart w:id="134" w:name="_Toc288394086"/>
      <w:bookmarkStart w:id="135" w:name="_Toc288410553"/>
      <w:bookmarkStart w:id="136" w:name="_Toc288410682"/>
      <w:bookmarkStart w:id="137" w:name="_Toc294246099"/>
      <w:r w:rsidRPr="00815A1A">
        <w:rPr>
          <w:sz w:val="24"/>
        </w:rPr>
        <w:t>Литературное чтение</w:t>
      </w:r>
      <w:bookmarkEnd w:id="134"/>
      <w:bookmarkEnd w:id="135"/>
      <w:bookmarkEnd w:id="136"/>
      <w:bookmarkEnd w:id="137"/>
    </w:p>
    <w:p w:rsidR="00847971" w:rsidRPr="00815A1A" w:rsidRDefault="00847971" w:rsidP="00847971">
      <w:pPr>
        <w:tabs>
          <w:tab w:val="left" w:leader="dot" w:pos="624"/>
        </w:tabs>
        <w:ind w:firstLine="709"/>
        <w:rPr>
          <w:rStyle w:val="Zag11"/>
          <w:rFonts w:eastAsia="@Arial Unicode MS"/>
          <w:b/>
          <w:bCs/>
          <w:iCs/>
        </w:rPr>
      </w:pPr>
      <w:r w:rsidRPr="00815A1A">
        <w:rPr>
          <w:rStyle w:val="Zag11"/>
          <w:rFonts w:eastAsia="@Arial Unicode MS"/>
          <w:b/>
          <w:bCs/>
          <w:iCs/>
        </w:rPr>
        <w:t>Виды речевой и читательской деятельности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Аудирование (слушание)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815A1A">
        <w:rPr>
          <w:rStyle w:val="Zag11"/>
          <w:rFonts w:eastAsia="@Arial Unicode MS"/>
        </w:rPr>
        <w:noBreakHyphen/>
        <w:t>познавательному и художественному произведению.</w:t>
      </w:r>
    </w:p>
    <w:p w:rsidR="00847971" w:rsidRPr="00815A1A" w:rsidRDefault="00847971" w:rsidP="00847971">
      <w:pPr>
        <w:tabs>
          <w:tab w:val="left" w:leader="dot" w:pos="624"/>
        </w:tabs>
        <w:ind w:firstLine="709"/>
        <w:rPr>
          <w:rStyle w:val="Zag11"/>
          <w:rFonts w:eastAsia="@Arial Unicode MS"/>
          <w:b/>
          <w:bCs/>
          <w:iCs/>
        </w:rPr>
      </w:pPr>
      <w:r w:rsidRPr="00815A1A">
        <w:rPr>
          <w:rStyle w:val="Zag11"/>
          <w:rFonts w:eastAsia="@Arial Unicode MS"/>
          <w:b/>
          <w:bCs/>
          <w:iCs/>
        </w:rPr>
        <w:lastRenderedPageBreak/>
        <w:t>Чтение</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b/>
          <w:bCs/>
        </w:rPr>
        <w:t>Чтение вслух.</w:t>
      </w:r>
      <w:r w:rsidRPr="00815A1A">
        <w:rPr>
          <w:rStyle w:val="Zag11"/>
          <w:rFonts w:eastAsia="@Arial Unicode MS"/>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b/>
          <w:bCs/>
        </w:rPr>
        <w:t>Чтение про себя.</w:t>
      </w:r>
      <w:r w:rsidRPr="00815A1A">
        <w:rPr>
          <w:rStyle w:val="Zag11"/>
          <w:rFonts w:eastAsia="@Arial Unicode MS"/>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Работа с разными видами текста.</w:t>
      </w:r>
      <w:r w:rsidRPr="00815A1A">
        <w:rPr>
          <w:rStyle w:val="Zag11"/>
          <w:rFonts w:eastAsia="@Arial Unicode MS"/>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Практическое освоение умения отличать текст от набора предложений. Прогнозирование содержания книги по ее названию и оформлению.</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Библиографическая культура.</w:t>
      </w:r>
      <w:r w:rsidRPr="00815A1A">
        <w:rPr>
          <w:rStyle w:val="Zag11"/>
          <w:rFonts w:eastAsia="@Arial Unicode MS"/>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Типы книг (изданий): книга</w:t>
      </w:r>
      <w:r w:rsidRPr="00815A1A">
        <w:rPr>
          <w:rStyle w:val="Zag11"/>
          <w:rFonts w:eastAsia="@Arial Unicode MS"/>
        </w:rPr>
        <w:noBreakHyphen/>
        <w:t>произведение, книга</w:t>
      </w:r>
      <w:r w:rsidRPr="00815A1A">
        <w:rPr>
          <w:rStyle w:val="Zag11"/>
          <w:rFonts w:eastAsia="@Arial Unicode MS"/>
        </w:rPr>
        <w:noBreakHyphen/>
        <w:t>сборник, собрание сочинений, периодическая печать, справочные издания (справочники, словари, энциклопедии).</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Работа с текстом художественного произведения.</w:t>
      </w:r>
      <w:r w:rsidRPr="00815A1A">
        <w:rPr>
          <w:rStyle w:val="Zag11"/>
          <w:rFonts w:eastAsia="@Arial Unicode MS"/>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Характеристика героя произведения. Портрет, характер героя, выраженные через поступки и речь.</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lastRenderedPageBreak/>
        <w:t>Освоение разных видов пересказа художественного текста: подробный, выборочный и краткий (передача основных мыслей).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847971" w:rsidRPr="00815A1A" w:rsidRDefault="00847971" w:rsidP="00847971">
      <w:pPr>
        <w:tabs>
          <w:tab w:val="left" w:leader="dot" w:pos="624"/>
        </w:tabs>
        <w:ind w:firstLine="709"/>
        <w:jc w:val="both"/>
        <w:rPr>
          <w:rStyle w:val="Zag11"/>
          <w:rFonts w:eastAsia="@Arial Unicode MS"/>
          <w:b/>
          <w:bCs/>
        </w:rPr>
      </w:pPr>
      <w:r w:rsidRPr="00815A1A">
        <w:rPr>
          <w:rStyle w:val="Zag11"/>
          <w:rFonts w:eastAsia="@Arial Unicode MS"/>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b/>
          <w:bCs/>
        </w:rPr>
        <w:t xml:space="preserve">Работа с учебными, научно-популярными и другими текстами. </w:t>
      </w:r>
      <w:r w:rsidRPr="00815A1A">
        <w:rPr>
          <w:rStyle w:val="Zag11"/>
          <w:rFonts w:eastAsia="@Arial Unicode MS"/>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847971" w:rsidRPr="00815A1A" w:rsidRDefault="00847971" w:rsidP="00847971">
      <w:pPr>
        <w:tabs>
          <w:tab w:val="left" w:leader="dot" w:pos="624"/>
        </w:tabs>
        <w:ind w:firstLine="709"/>
        <w:rPr>
          <w:rStyle w:val="Zag11"/>
          <w:rFonts w:eastAsia="@Arial Unicode MS"/>
          <w:b/>
          <w:bCs/>
          <w:iCs/>
        </w:rPr>
      </w:pPr>
      <w:r w:rsidRPr="00815A1A">
        <w:rPr>
          <w:rStyle w:val="Zag11"/>
          <w:rFonts w:eastAsia="@Arial Unicode MS"/>
          <w:b/>
          <w:bCs/>
          <w:iCs/>
        </w:rPr>
        <w:t>Говорение (культура речевого общения)</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847971" w:rsidRPr="00815A1A" w:rsidRDefault="00847971" w:rsidP="00847971">
      <w:pPr>
        <w:tabs>
          <w:tab w:val="left" w:leader="dot" w:pos="624"/>
        </w:tabs>
        <w:ind w:firstLine="709"/>
        <w:rPr>
          <w:rStyle w:val="Zag11"/>
          <w:rFonts w:eastAsia="@Arial Unicode MS"/>
          <w:b/>
          <w:bCs/>
          <w:iCs/>
        </w:rPr>
      </w:pPr>
      <w:r w:rsidRPr="00815A1A">
        <w:rPr>
          <w:rStyle w:val="Zag11"/>
          <w:rFonts w:eastAsia="@Arial Unicode MS"/>
          <w:b/>
          <w:bCs/>
          <w:iCs/>
        </w:rPr>
        <w:t>Письмо (культура письменной речи)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847971" w:rsidRPr="00815A1A" w:rsidRDefault="00847971" w:rsidP="00847971">
      <w:pPr>
        <w:tabs>
          <w:tab w:val="left" w:leader="dot" w:pos="624"/>
        </w:tabs>
        <w:ind w:firstLine="709"/>
        <w:rPr>
          <w:rStyle w:val="Zag11"/>
          <w:rFonts w:eastAsia="@Arial Unicode MS"/>
          <w:b/>
          <w:bCs/>
          <w:iCs/>
        </w:rPr>
      </w:pPr>
      <w:r w:rsidRPr="00815A1A">
        <w:rPr>
          <w:rStyle w:val="Zag11"/>
          <w:rFonts w:eastAsia="@Arial Unicode MS"/>
          <w:b/>
          <w:bCs/>
          <w:iCs/>
        </w:rPr>
        <w:t>Круг детского чтения</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w:t>
      </w:r>
      <w:r w:rsidRPr="00815A1A">
        <w:rPr>
          <w:rStyle w:val="Zag11"/>
          <w:rFonts w:eastAsia="@Arial Unicode MS"/>
        </w:rPr>
        <w:lastRenderedPageBreak/>
        <w:t>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847971" w:rsidRPr="00815A1A" w:rsidRDefault="00847971" w:rsidP="00847971">
      <w:pPr>
        <w:tabs>
          <w:tab w:val="left" w:leader="dot" w:pos="624"/>
        </w:tabs>
        <w:ind w:firstLine="709"/>
        <w:rPr>
          <w:rStyle w:val="Zag11"/>
          <w:rFonts w:eastAsia="@Arial Unicode MS"/>
          <w:b/>
          <w:bCs/>
          <w:iCs/>
        </w:rPr>
      </w:pPr>
      <w:r w:rsidRPr="00815A1A">
        <w:rPr>
          <w:rStyle w:val="Zag11"/>
          <w:rFonts w:eastAsia="@Arial Unicode MS"/>
          <w:b/>
          <w:bCs/>
          <w:iCs/>
        </w:rPr>
        <w:t>Литературоведческая пропедевтика (практическое освоение)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Прозаическая и стихотворная речь: узнавание, различение, выделение особенностей стихотворного произведения (ритм, рифма).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Фольклор и авторские художественные произведения (различение).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Рассказ, стихотворение, басня – общее представление о жанре, особенностях построения и выразительных средствах.</w:t>
      </w:r>
    </w:p>
    <w:p w:rsidR="00847971" w:rsidRPr="00815A1A" w:rsidRDefault="00847971" w:rsidP="00847971">
      <w:pPr>
        <w:tabs>
          <w:tab w:val="left" w:leader="dot" w:pos="624"/>
        </w:tabs>
        <w:ind w:firstLine="709"/>
        <w:jc w:val="both"/>
        <w:rPr>
          <w:rStyle w:val="Zag11"/>
          <w:rFonts w:eastAsia="@Arial Unicode MS"/>
          <w:b/>
          <w:bCs/>
          <w:iCs/>
        </w:rPr>
      </w:pPr>
      <w:r w:rsidRPr="00815A1A">
        <w:rPr>
          <w:rStyle w:val="Zag11"/>
          <w:rFonts w:eastAsia="@Arial Unicode MS"/>
          <w:b/>
          <w:bCs/>
          <w:iCs/>
        </w:rPr>
        <w:t>Творческая деятельность обучающихся (на основе литературных произведений)</w:t>
      </w:r>
    </w:p>
    <w:p w:rsidR="00847971" w:rsidRPr="00815A1A" w:rsidRDefault="00847971" w:rsidP="00847971">
      <w:pPr>
        <w:pStyle w:val="Zag3"/>
        <w:tabs>
          <w:tab w:val="left" w:leader="dot" w:pos="624"/>
        </w:tabs>
        <w:spacing w:after="0" w:line="240" w:lineRule="auto"/>
        <w:ind w:firstLine="709"/>
        <w:jc w:val="both"/>
        <w:rPr>
          <w:rStyle w:val="Zag11"/>
          <w:rFonts w:eastAsia="@Arial Unicode MS"/>
          <w:i w:val="0"/>
          <w:iCs w:val="0"/>
          <w:color w:val="auto"/>
          <w:lang w:val="ru-RU"/>
        </w:rPr>
      </w:pPr>
      <w:r w:rsidRPr="00815A1A">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815A1A">
        <w:rPr>
          <w:rStyle w:val="Zag11"/>
          <w:rFonts w:eastAsia="@Arial Unicode MS"/>
          <w:i w:val="0"/>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815A1A">
        <w:rPr>
          <w:rStyle w:val="Zag11"/>
          <w:rFonts w:eastAsia="@Arial Unicode MS"/>
          <w:i w:val="0"/>
          <w:iCs w:val="0"/>
          <w:color w:val="auto"/>
          <w:lang w:val="ru-RU"/>
        </w:rPr>
        <w:t>.</w:t>
      </w:r>
    </w:p>
    <w:p w:rsidR="00847971" w:rsidRPr="00815A1A" w:rsidRDefault="00847971" w:rsidP="00847971">
      <w:pPr>
        <w:rPr>
          <w:b/>
          <w:sz w:val="28"/>
          <w:szCs w:val="28"/>
          <w:lang w:val="tt-RU"/>
        </w:rPr>
      </w:pPr>
      <w:r w:rsidRPr="00815A1A">
        <w:rPr>
          <w:b/>
          <w:sz w:val="28"/>
          <w:szCs w:val="28"/>
          <w:lang w:val="tt-RU"/>
        </w:rPr>
        <w:t>2.2.2.3. Татар төркемнәрендә укучы балаларга татар теле укыту</w:t>
      </w:r>
    </w:p>
    <w:p w:rsidR="00847971" w:rsidRPr="00815A1A" w:rsidRDefault="00847971" w:rsidP="00847971">
      <w:pPr>
        <w:jc w:val="center"/>
        <w:rPr>
          <w:b/>
          <w:lang w:val="tt-RU"/>
        </w:rPr>
      </w:pPr>
      <w:r w:rsidRPr="00815A1A">
        <w:rPr>
          <w:b/>
          <w:lang w:val="tt-RU"/>
        </w:rPr>
        <w:t>Татар теленнән программа эчтәлеге</w:t>
      </w:r>
    </w:p>
    <w:p w:rsidR="00847971" w:rsidRPr="00815A1A" w:rsidRDefault="00847971" w:rsidP="00847971">
      <w:pPr>
        <w:spacing w:line="276" w:lineRule="auto"/>
        <w:jc w:val="center"/>
        <w:rPr>
          <w:b/>
          <w:lang w:val="tt-RU"/>
        </w:rPr>
      </w:pPr>
      <w:r w:rsidRPr="00815A1A">
        <w:rPr>
          <w:b/>
          <w:lang w:val="tt-RU"/>
        </w:rPr>
        <w:t>Сөйләм эчтәлеге</w:t>
      </w:r>
    </w:p>
    <w:p w:rsidR="00847971" w:rsidRPr="00815A1A" w:rsidRDefault="00847971" w:rsidP="00847971">
      <w:pPr>
        <w:spacing w:line="276" w:lineRule="auto"/>
        <w:ind w:firstLine="567"/>
        <w:jc w:val="both"/>
        <w:rPr>
          <w:lang w:val="tt-RU"/>
        </w:rPr>
      </w:pPr>
      <w:r w:rsidRPr="00815A1A">
        <w:rPr>
          <w:b/>
          <w:lang w:val="tt-RU"/>
        </w:rPr>
        <w:t xml:space="preserve">Тыңлап аңлау. </w:t>
      </w:r>
      <w:r w:rsidRPr="00815A1A">
        <w:rPr>
          <w:lang w:val="tt-RU"/>
        </w:rPr>
        <w:t>Тыңланган текстның эчтәлегенә төшенү, аның буенча бирелгән сорауларга җавап бирү, әңгәмә үткәрү.</w:t>
      </w:r>
    </w:p>
    <w:p w:rsidR="00847971" w:rsidRPr="00815A1A" w:rsidRDefault="00847971" w:rsidP="00847971">
      <w:pPr>
        <w:spacing w:line="276" w:lineRule="auto"/>
        <w:jc w:val="both"/>
        <w:rPr>
          <w:lang w:val="tt-RU"/>
        </w:rPr>
      </w:pPr>
      <w:r w:rsidRPr="00815A1A">
        <w:rPr>
          <w:b/>
          <w:lang w:val="tt-RU"/>
        </w:rPr>
        <w:t xml:space="preserve">Телдән сөйләм. </w:t>
      </w:r>
      <w:r w:rsidRPr="00815A1A">
        <w:rPr>
          <w:lang w:val="tt-RU"/>
        </w:rPr>
        <w:t>Сөйләм ситуациясенә бәйле рәвештә өйрәнгән тел берәмлекләрен куллана белү. Телнең орфоэпик һәм интонацион нормаларын саклап, диалогик һәм монологик сөйләмдә катнашу. Аерым темаларга караган сөйләм әдәбе үрнәкләрен дөрес файдалану.</w:t>
      </w:r>
    </w:p>
    <w:p w:rsidR="00847971" w:rsidRPr="00815A1A" w:rsidRDefault="00847971" w:rsidP="00847971">
      <w:pPr>
        <w:spacing w:line="276" w:lineRule="auto"/>
        <w:jc w:val="both"/>
        <w:rPr>
          <w:lang w:val="tt-RU"/>
        </w:rPr>
      </w:pPr>
      <w:r w:rsidRPr="00815A1A">
        <w:rPr>
          <w:b/>
          <w:lang w:val="tt-RU"/>
        </w:rPr>
        <w:t xml:space="preserve">Уку. </w:t>
      </w:r>
      <w:r w:rsidRPr="00815A1A">
        <w:rPr>
          <w:lang w:val="tt-RU"/>
        </w:rPr>
        <w:t>Бирелгән текстның эчтәлеген аңлап, орфоэпик нормаларны саклап уку. Андагы җөмләләрне синтагмаларга бүлеп, сөйләм яңалыгын белдергән кисәкләргә логик басым ясап һәм йөгерек укый белү. Текстның темасын һәм төп фикерен билгеләү.</w:t>
      </w:r>
    </w:p>
    <w:p w:rsidR="00847971" w:rsidRPr="00815A1A" w:rsidRDefault="00847971" w:rsidP="00847971">
      <w:pPr>
        <w:spacing w:line="276" w:lineRule="auto"/>
        <w:jc w:val="both"/>
        <w:rPr>
          <w:lang w:val="tt-RU"/>
        </w:rPr>
      </w:pPr>
      <w:r w:rsidRPr="00815A1A">
        <w:rPr>
          <w:b/>
          <w:lang w:val="tt-RU"/>
        </w:rPr>
        <w:t xml:space="preserve">Язу. </w:t>
      </w:r>
      <w:r w:rsidRPr="00815A1A">
        <w:rPr>
          <w:lang w:val="tt-RU"/>
        </w:rPr>
        <w:t xml:space="preserve">Грамотага өйрәтү чорында хәреф, аваз кушылмасы, иҗек, сүз һәм җөмлә язу. Өйрәнелгән кагыйдәләргә туры килә торган текстны әйтеп яздыру һәм күчереп язу. Укылган һәм тыңланган текстның эчтәлеген телдән яки язмача (сайлап) белдерү. Балалар өчен кызыклы </w:t>
      </w:r>
      <w:r w:rsidRPr="00815A1A">
        <w:rPr>
          <w:lang w:val="tt-RU"/>
        </w:rPr>
        <w:lastRenderedPageBreak/>
        <w:t>булган темаларга сюжетлы картина, әдәби әсәр, видеоязма фрагментын карап, үзе күргәннәргә нигезләнеп һ.б.ш. типтагы кечкенә күләмле текст төзү.</w:t>
      </w:r>
    </w:p>
    <w:p w:rsidR="00847971" w:rsidRPr="00815A1A" w:rsidRDefault="00847971" w:rsidP="00847971">
      <w:pPr>
        <w:spacing w:line="276" w:lineRule="auto"/>
        <w:jc w:val="center"/>
        <w:rPr>
          <w:b/>
          <w:lang w:val="tt-RU"/>
        </w:rPr>
      </w:pPr>
      <w:r w:rsidRPr="00815A1A">
        <w:rPr>
          <w:b/>
          <w:lang w:val="tt-RU"/>
        </w:rPr>
        <w:t>Уку</w:t>
      </w:r>
    </w:p>
    <w:p w:rsidR="00847971" w:rsidRPr="00815A1A" w:rsidRDefault="00847971" w:rsidP="00847971">
      <w:pPr>
        <w:spacing w:line="276" w:lineRule="auto"/>
        <w:ind w:firstLine="567"/>
        <w:jc w:val="both"/>
        <w:rPr>
          <w:lang w:val="tt-RU"/>
        </w:rPr>
      </w:pPr>
      <w:r w:rsidRPr="00815A1A">
        <w:rPr>
          <w:lang w:val="tt-RU"/>
        </w:rPr>
        <w:t xml:space="preserve">Иҗекләп уку күнекмәләрен булдыру (сузык аваз хәрефләренә карап, сүзләрне калын яки нечкә итеп уку). Әдәби әйтелеш нормаларын саклап, иҗекләрне һәм сүзләрне тиешле тизлектә салмак уку. Сүзләрне, сүзтезмәләрне, җөмләләрне һәм кыска текстларны аңлап уку, гади җөмлә </w:t>
      </w:r>
      <w:r w:rsidRPr="00815A1A">
        <w:rPr>
          <w:spacing w:val="-4"/>
          <w:lang w:val="tt-RU"/>
        </w:rPr>
        <w:t>ахырындагы тыныш билгеләренә, җөмләдәге тиңдәш кисәкләргә, эндәш</w:t>
      </w:r>
      <w:r w:rsidRPr="00815A1A">
        <w:rPr>
          <w:spacing w:val="-6"/>
          <w:lang w:val="tt-RU"/>
        </w:rPr>
        <w:t xml:space="preserve"> сүзләргә игътибар итеп, тиешле интонация һәм паузалар белән уку. Зур булмаган </w:t>
      </w:r>
      <w:r w:rsidRPr="00815A1A">
        <w:rPr>
          <w:lang w:val="tt-RU"/>
        </w:rPr>
        <w:t>текстны һәм шигырьләрне аңлап, сәнгатьле итеп уку күнекмәләрен үстерү. Сүзләрне әйтелеш нормаларын саклап уку.</w:t>
      </w:r>
    </w:p>
    <w:p w:rsidR="00847971" w:rsidRPr="00815A1A" w:rsidRDefault="00847971" w:rsidP="00847971">
      <w:pPr>
        <w:spacing w:line="276" w:lineRule="auto"/>
        <w:jc w:val="center"/>
        <w:rPr>
          <w:b/>
          <w:lang w:val="tt-RU"/>
        </w:rPr>
      </w:pPr>
      <w:r w:rsidRPr="00815A1A">
        <w:rPr>
          <w:b/>
          <w:lang w:val="tt-RU"/>
        </w:rPr>
        <w:t>Язу</w:t>
      </w:r>
    </w:p>
    <w:p w:rsidR="00847971" w:rsidRPr="00815A1A" w:rsidRDefault="00847971" w:rsidP="00847971">
      <w:pPr>
        <w:spacing w:line="276" w:lineRule="auto"/>
        <w:ind w:firstLine="567"/>
        <w:jc w:val="both"/>
        <w:rPr>
          <w:lang w:val="tt-RU"/>
        </w:rPr>
      </w:pPr>
      <w:r w:rsidRPr="00815A1A">
        <w:rPr>
          <w:lang w:val="tt-RU"/>
        </w:rPr>
        <w:t>Язганда тиешле гигиена таләпләрен үтәү. Кул һәм бармак мускулларының җитез һәм ритмик хәрәкәт итүләренә ирешү. Баш һәм юл хәрефләренең язылышы. Гигиена нормаларын саклап, хәрефләр, иҗекләр, сүзләр, җөмләләр язу. Әйтелеше белән язылышы арасында аерма булмаган сүз һәм җөмләләрне әйтеп яздыру. Дөрес күчереп язу алымнарын һәм эзлеклелеген үзләштерү. Сүзләр арасында буш урын калдыру, юлдан-юлга күчерү билгесе кую кебек график чараларның функциясен аңлау.</w:t>
      </w:r>
    </w:p>
    <w:p w:rsidR="00847971" w:rsidRPr="00815A1A" w:rsidRDefault="00847971" w:rsidP="00847971">
      <w:pPr>
        <w:spacing w:line="276" w:lineRule="auto"/>
        <w:jc w:val="center"/>
        <w:rPr>
          <w:b/>
          <w:lang w:val="tt-RU"/>
        </w:rPr>
      </w:pPr>
      <w:r w:rsidRPr="00815A1A">
        <w:rPr>
          <w:b/>
          <w:lang w:val="tt-RU"/>
        </w:rPr>
        <w:t>Сүз һәм җөмлә</w:t>
      </w:r>
    </w:p>
    <w:p w:rsidR="00847971" w:rsidRPr="00815A1A" w:rsidRDefault="00847971" w:rsidP="00847971">
      <w:pPr>
        <w:spacing w:line="276" w:lineRule="auto"/>
        <w:ind w:firstLine="567"/>
        <w:jc w:val="both"/>
        <w:rPr>
          <w:lang w:val="tt-RU"/>
        </w:rPr>
      </w:pPr>
      <w:r w:rsidRPr="00815A1A">
        <w:rPr>
          <w:lang w:val="tt-RU"/>
        </w:rPr>
        <w:t>Сүз һәм аның лексик мәгънәсе. Сүзләрнең мәгънә ягыннан төрләре. Сүз һәм җөмләне аеру. Җөмләдәге сүзләрне, аларның урнашу тәртибен үзгәртү.</w:t>
      </w:r>
    </w:p>
    <w:p w:rsidR="00847971" w:rsidRPr="00815A1A" w:rsidRDefault="00847971" w:rsidP="00847971">
      <w:pPr>
        <w:spacing w:line="276" w:lineRule="auto"/>
        <w:jc w:val="both"/>
        <w:rPr>
          <w:lang w:val="tt-RU"/>
        </w:rPr>
      </w:pPr>
      <w:r w:rsidRPr="00815A1A">
        <w:rPr>
          <w:b/>
          <w:lang w:val="tt-RU"/>
        </w:rPr>
        <w:t xml:space="preserve">Орфография. </w:t>
      </w:r>
      <w:r w:rsidRPr="00815A1A">
        <w:rPr>
          <w:lang w:val="tt-RU"/>
        </w:rPr>
        <w:t>Дөрес язу кагыйдәләре һәм аларның кулланылышы белән таныштыру:</w:t>
      </w:r>
    </w:p>
    <w:p w:rsidR="00847971" w:rsidRPr="00815A1A" w:rsidRDefault="00847971" w:rsidP="00847971">
      <w:pPr>
        <w:spacing w:line="276" w:lineRule="auto"/>
        <w:ind w:left="284" w:hanging="284"/>
        <w:jc w:val="both"/>
        <w:rPr>
          <w:b/>
          <w:lang w:val="tt-RU"/>
        </w:rPr>
      </w:pPr>
      <w:r w:rsidRPr="00815A1A">
        <w:rPr>
          <w:b/>
          <w:lang w:val="tt-RU"/>
        </w:rPr>
        <w:t>•    о</w:t>
      </w:r>
      <w:r w:rsidRPr="00815A1A">
        <w:rPr>
          <w:lang w:val="tt-RU"/>
        </w:rPr>
        <w:t>,</w:t>
      </w:r>
      <w:r w:rsidRPr="00815A1A">
        <w:rPr>
          <w:b/>
          <w:lang w:val="tt-RU"/>
        </w:rPr>
        <w:t xml:space="preserve"> ө </w:t>
      </w:r>
      <w:r w:rsidRPr="00815A1A">
        <w:rPr>
          <w:lang w:val="tt-RU"/>
        </w:rPr>
        <w:t>хәрефләренең татар сүзләренең беренче иҗегендә генә язылуы;</w:t>
      </w:r>
    </w:p>
    <w:p w:rsidR="00847971" w:rsidRPr="00815A1A" w:rsidRDefault="00847971" w:rsidP="00847971">
      <w:pPr>
        <w:spacing w:line="276" w:lineRule="auto"/>
        <w:ind w:left="284" w:hanging="284"/>
        <w:jc w:val="both"/>
        <w:rPr>
          <w:lang w:val="tt-RU"/>
        </w:rPr>
      </w:pPr>
      <w:r w:rsidRPr="00815A1A">
        <w:rPr>
          <w:b/>
          <w:lang w:val="tt-RU"/>
        </w:rPr>
        <w:t xml:space="preserve">•  </w:t>
      </w:r>
      <w:r w:rsidRPr="00815A1A">
        <w:rPr>
          <w:lang w:val="tt-RU"/>
        </w:rPr>
        <w:t>җөмлә башындагы сүзне баш хәреф белән язу, җөмлә ахырында нокта, сорау һәм өндәү билгеләрен кую;</w:t>
      </w:r>
    </w:p>
    <w:p w:rsidR="00847971" w:rsidRPr="00815A1A" w:rsidRDefault="00847971" w:rsidP="00847971">
      <w:pPr>
        <w:tabs>
          <w:tab w:val="left" w:pos="1080"/>
        </w:tabs>
        <w:spacing w:line="276" w:lineRule="auto"/>
        <w:ind w:left="284" w:hanging="284"/>
        <w:jc w:val="both"/>
        <w:rPr>
          <w:lang w:val="tt-RU"/>
        </w:rPr>
      </w:pPr>
      <w:r w:rsidRPr="00815A1A">
        <w:rPr>
          <w:b/>
          <w:lang w:val="tt-RU"/>
        </w:rPr>
        <w:t xml:space="preserve">•   </w:t>
      </w:r>
      <w:r w:rsidRPr="00815A1A">
        <w:rPr>
          <w:lang w:val="tt-RU"/>
        </w:rPr>
        <w:t>сүзләрне иҗекләргә бүлү һәм юлдан-юлга иҗекләп дөрес күчерү.</w:t>
      </w:r>
    </w:p>
    <w:p w:rsidR="00847971" w:rsidRPr="00815A1A" w:rsidRDefault="00847971" w:rsidP="00847971">
      <w:pPr>
        <w:spacing w:line="276" w:lineRule="auto"/>
        <w:jc w:val="center"/>
        <w:rPr>
          <w:b/>
          <w:lang w:val="tt-RU"/>
        </w:rPr>
      </w:pPr>
      <w:r w:rsidRPr="00815A1A">
        <w:rPr>
          <w:b/>
          <w:lang w:val="tt-RU"/>
        </w:rPr>
        <w:t>Сөйләм үстерү</w:t>
      </w:r>
    </w:p>
    <w:p w:rsidR="00847971" w:rsidRPr="00815A1A" w:rsidRDefault="00847971" w:rsidP="00847971">
      <w:pPr>
        <w:spacing w:line="276" w:lineRule="auto"/>
        <w:ind w:firstLine="567"/>
        <w:jc w:val="both"/>
        <w:rPr>
          <w:lang w:val="tt-RU"/>
        </w:rPr>
      </w:pPr>
      <w:r w:rsidRPr="00815A1A">
        <w:rPr>
          <w:lang w:val="tt-RU"/>
        </w:rPr>
        <w:t>Үзең укыган яки тыңлаган текстның эчтәлеген аңлау. Сюжетлы рәсемнәр, уйнаган уеннар, күзәтүләр буенча зур булмаган хикәяләр төзү.</w:t>
      </w:r>
    </w:p>
    <w:p w:rsidR="00847971" w:rsidRPr="00815A1A" w:rsidRDefault="00847971" w:rsidP="00847971">
      <w:pPr>
        <w:spacing w:line="276" w:lineRule="auto"/>
        <w:jc w:val="center"/>
        <w:rPr>
          <w:b/>
          <w:lang w:val="tt-RU"/>
        </w:rPr>
      </w:pPr>
      <w:r w:rsidRPr="00815A1A">
        <w:rPr>
          <w:b/>
          <w:lang w:val="tt-RU"/>
        </w:rPr>
        <w:t>Фонетика һәм орфоэпия</w:t>
      </w:r>
    </w:p>
    <w:p w:rsidR="00847971" w:rsidRPr="00815A1A" w:rsidRDefault="00847971" w:rsidP="00847971">
      <w:pPr>
        <w:spacing w:line="276" w:lineRule="auto"/>
        <w:ind w:firstLine="567"/>
        <w:jc w:val="both"/>
        <w:rPr>
          <w:lang w:val="tt-RU"/>
        </w:rPr>
      </w:pPr>
      <w:r w:rsidRPr="00815A1A">
        <w:rPr>
          <w:lang w:val="tt-RU"/>
        </w:rPr>
        <w:t xml:space="preserve">Сузык һәм тартык авазларны аеру. Сүзләрдә басымлы һәм басымсыз сузык авазларны табу. Нечкә һәм калын тартык авазларны аеру, парлы һәм парсыз тартык авазларны билгеләү. Яңгырау һәм саңгырау тартыкларны аеру, аларның парларын билгеләү. Авазларга характеристика бирү: сузык-тартык; басымлы-басымсыз; калын-нечкә сузыклар; яңгырау-саңгырау тартыклар. Сүзне иҗекләргә бүлү. Авазларның хәзерге әдәби тел нормаларына туры килгән әйтелеше. Сүз басымы. Сүзгә фонетик анализ элементлары. </w:t>
      </w:r>
    </w:p>
    <w:p w:rsidR="00847971" w:rsidRPr="00815A1A" w:rsidRDefault="00847971" w:rsidP="00847971">
      <w:pPr>
        <w:spacing w:line="276" w:lineRule="auto"/>
        <w:jc w:val="center"/>
        <w:rPr>
          <w:b/>
          <w:lang w:val="tt-RU"/>
        </w:rPr>
      </w:pPr>
      <w:r w:rsidRPr="00815A1A">
        <w:rPr>
          <w:b/>
          <w:lang w:val="tt-RU"/>
        </w:rPr>
        <w:t>Графика</w:t>
      </w:r>
    </w:p>
    <w:p w:rsidR="00847971" w:rsidRPr="00815A1A" w:rsidRDefault="00847971" w:rsidP="00847971">
      <w:pPr>
        <w:spacing w:line="276" w:lineRule="auto"/>
        <w:ind w:firstLine="567"/>
        <w:jc w:val="both"/>
        <w:rPr>
          <w:lang w:val="tt-RU"/>
        </w:rPr>
      </w:pPr>
      <w:r w:rsidRPr="00815A1A">
        <w:rPr>
          <w:lang w:val="tt-RU"/>
        </w:rPr>
        <w:t>Аваз һәм хәрефне аеру. Язуда тартык авазларның калынлыгын һәм нечкәлеген билгеләү. Язуда калынлык (</w:t>
      </w:r>
      <w:r w:rsidRPr="00815A1A">
        <w:rPr>
          <w:b/>
          <w:lang w:val="tt-RU"/>
        </w:rPr>
        <w:t xml:space="preserve">ъ) </w:t>
      </w:r>
      <w:r w:rsidRPr="00815A1A">
        <w:rPr>
          <w:lang w:val="tt-RU"/>
        </w:rPr>
        <w:t>һәм нечкәлек (</w:t>
      </w:r>
      <w:r w:rsidRPr="00815A1A">
        <w:rPr>
          <w:b/>
          <w:lang w:val="tt-RU"/>
        </w:rPr>
        <w:t xml:space="preserve">ь) </w:t>
      </w:r>
      <w:r w:rsidRPr="00815A1A">
        <w:rPr>
          <w:lang w:val="tt-RU"/>
        </w:rPr>
        <w:t xml:space="preserve">билгеләрен куллану. </w:t>
      </w:r>
      <w:r w:rsidRPr="00815A1A">
        <w:rPr>
          <w:b/>
          <w:lang w:val="tt-RU"/>
        </w:rPr>
        <w:t>Е – ё</w:t>
      </w:r>
      <w:r w:rsidRPr="00815A1A">
        <w:rPr>
          <w:lang w:val="tt-RU"/>
        </w:rPr>
        <w:t>,</w:t>
      </w:r>
      <w:r w:rsidRPr="00815A1A">
        <w:rPr>
          <w:b/>
          <w:lang w:val="tt-RU"/>
        </w:rPr>
        <w:t xml:space="preserve"> ю</w:t>
      </w:r>
      <w:r w:rsidRPr="00815A1A">
        <w:rPr>
          <w:lang w:val="tt-RU"/>
        </w:rPr>
        <w:t>,</w:t>
      </w:r>
      <w:r w:rsidRPr="00815A1A">
        <w:rPr>
          <w:b/>
          <w:lang w:val="tt-RU"/>
        </w:rPr>
        <w:t xml:space="preserve"> я</w:t>
      </w:r>
      <w:r w:rsidRPr="00815A1A">
        <w:rPr>
          <w:lang w:val="tt-RU"/>
        </w:rPr>
        <w:t xml:space="preserve"> хәрефләре булган сүзләрдә авазларны һәм хәрефләрне билгеләү. Сүзләр арасында буш урын калдыру, юлдан-юлга күчерү билгесе кую, абзац кебек график чараларны куллану. Алфавиттагы хәрефләрнең исемен, аларның урнашу тәртибен белү. Сүзлекләр, белешмәлекләр, каталоглар белән эшләгәндә, алфавиттан файдалана белү.</w:t>
      </w:r>
    </w:p>
    <w:p w:rsidR="00847971" w:rsidRPr="00815A1A" w:rsidRDefault="00847971" w:rsidP="00847971">
      <w:pPr>
        <w:jc w:val="center"/>
        <w:rPr>
          <w:b/>
          <w:lang w:val="tt-RU"/>
        </w:rPr>
      </w:pPr>
      <w:r w:rsidRPr="00815A1A">
        <w:rPr>
          <w:b/>
          <w:lang w:val="tt-RU"/>
        </w:rPr>
        <w:t>Лексикология</w:t>
      </w:r>
    </w:p>
    <w:p w:rsidR="00847971" w:rsidRPr="00815A1A" w:rsidRDefault="00847971" w:rsidP="00847971">
      <w:pPr>
        <w:ind w:firstLine="567"/>
        <w:jc w:val="both"/>
        <w:rPr>
          <w:lang w:val="tt-RU"/>
        </w:rPr>
      </w:pPr>
      <w:r w:rsidRPr="00815A1A">
        <w:rPr>
          <w:lang w:val="tt-RU"/>
        </w:rPr>
        <w:t>Сүзне яңгыраш һәм мәгънә бердәмлеге буларак аңлау. Мәгънәсе төгәллек таләп итә торган сүзләрне барлау. Сүзнең мәгънәсен тексттан яки аңлатмалы сүзлек ярдәмендә билгеләү. Сүзнең бер һәм күп мәгънәле, туры һәм күчерелмә мәгънәле булуын, синоним һәм антонимнарның сөйләмдә кулланылышын күзәтү.</w:t>
      </w:r>
    </w:p>
    <w:p w:rsidR="00847971" w:rsidRPr="00815A1A" w:rsidRDefault="00847971" w:rsidP="00847971">
      <w:pPr>
        <w:spacing w:before="200" w:after="160" w:line="276" w:lineRule="auto"/>
        <w:jc w:val="center"/>
        <w:rPr>
          <w:b/>
          <w:lang w:val="tt-RU"/>
        </w:rPr>
      </w:pPr>
      <w:r w:rsidRPr="00815A1A">
        <w:rPr>
          <w:b/>
          <w:lang w:val="tt-RU"/>
        </w:rPr>
        <w:lastRenderedPageBreak/>
        <w:t>Сүз төзелеше</w:t>
      </w:r>
    </w:p>
    <w:p w:rsidR="00847971" w:rsidRPr="00815A1A" w:rsidRDefault="00847971" w:rsidP="00847971">
      <w:pPr>
        <w:spacing w:line="276" w:lineRule="auto"/>
        <w:ind w:firstLine="567"/>
        <w:jc w:val="both"/>
        <w:rPr>
          <w:lang w:val="tt-RU"/>
        </w:rPr>
      </w:pPr>
      <w:r w:rsidRPr="00815A1A">
        <w:rPr>
          <w:lang w:val="tt-RU"/>
        </w:rPr>
        <w:t>Тамырдаш сүзләр турында төшенчә бирү. Аларны омонимнардан аеру. Сүз тамыры һәм кушымчаны билгеләү. Сүз ясагыч кушымчалар турында төшенчә бирү. Тамырдаш сүзләрнең төрле сүз ясагыч кушымчалар ярдәмендә ясалуы. Сүз составын тикшерү күнегүләре үтәү.</w:t>
      </w:r>
    </w:p>
    <w:p w:rsidR="00847971" w:rsidRPr="00815A1A" w:rsidRDefault="00847971" w:rsidP="00847971">
      <w:pPr>
        <w:spacing w:before="200" w:after="160" w:line="276" w:lineRule="auto"/>
        <w:jc w:val="center"/>
        <w:rPr>
          <w:b/>
          <w:lang w:val="tt-RU"/>
        </w:rPr>
      </w:pPr>
      <w:r w:rsidRPr="00815A1A">
        <w:rPr>
          <w:b/>
          <w:lang w:val="tt-RU"/>
        </w:rPr>
        <w:t>Морфология</w:t>
      </w:r>
    </w:p>
    <w:p w:rsidR="00847971" w:rsidRPr="00815A1A" w:rsidRDefault="00847971" w:rsidP="00847971">
      <w:pPr>
        <w:spacing w:line="276" w:lineRule="auto"/>
        <w:ind w:firstLine="567"/>
        <w:jc w:val="both"/>
        <w:rPr>
          <w:lang w:val="tt-RU"/>
        </w:rPr>
      </w:pPr>
      <w:r w:rsidRPr="00815A1A">
        <w:rPr>
          <w:lang w:val="tt-RU"/>
        </w:rPr>
        <w:t xml:space="preserve">Сүз төркемнәре турында төшенчә бирү. Исем, аның мәгънәсе һәм сөйләмдә кулланылышы. Исемнәрнең сораулары. </w:t>
      </w:r>
      <w:r w:rsidRPr="00815A1A">
        <w:rPr>
          <w:i/>
          <w:lang w:val="tt-RU"/>
        </w:rPr>
        <w:t>Кем? Нәрсә?</w:t>
      </w:r>
      <w:r w:rsidRPr="00815A1A">
        <w:rPr>
          <w:lang w:val="tt-RU"/>
        </w:rPr>
        <w:t xml:space="preserve"> сорауларына җавап биргән исемнәрне аеру. Ялгызлык һәм уртаклык исемнәрне таба белү. Исемнәрнең берлек һәм күплек сан формалары. Исемнәрнең килеш белән төрләнеше. Килеш сораулары. Исемнең тартым белән төрләнеше. Исемгә морфологик анализ ясау күнегүләре.</w:t>
      </w:r>
    </w:p>
    <w:p w:rsidR="00847971" w:rsidRPr="00815A1A" w:rsidRDefault="00847971" w:rsidP="00847971">
      <w:pPr>
        <w:spacing w:line="276" w:lineRule="auto"/>
        <w:jc w:val="both"/>
        <w:rPr>
          <w:lang w:val="tt-RU"/>
        </w:rPr>
      </w:pPr>
      <w:r w:rsidRPr="00815A1A">
        <w:rPr>
          <w:lang w:val="tt-RU"/>
        </w:rPr>
        <w:t xml:space="preserve">Сыйфат, аның мәгънәсе һәм сөйләмдә кулланылышы. Сыйфатның сораулары. Сыйфатның төрле (төс, форма, күләм, характер һ.б.) билгеләрне белдерүе. Сыйфатның исемгә бәйләнеп килүе. Сыйфат дәрәҗәләре. Сыйфатка морфологик анализ ясау. </w:t>
      </w:r>
    </w:p>
    <w:p w:rsidR="00847971" w:rsidRPr="00815A1A" w:rsidRDefault="00847971" w:rsidP="00847971">
      <w:pPr>
        <w:spacing w:line="276" w:lineRule="auto"/>
        <w:jc w:val="both"/>
        <w:rPr>
          <w:lang w:val="tt-RU"/>
        </w:rPr>
      </w:pPr>
      <w:r w:rsidRPr="00815A1A">
        <w:rPr>
          <w:lang w:val="tt-RU"/>
        </w:rPr>
        <w:t>Алмашлык. Алмашлык турында гомуми төшенчә. Зат алмашлыклары, мәгънәсе һәм сөйләмдә кулланылышы. Берлек һәм күплек сандагы I, II, III зат алмашлыклары, аларның килеш белән төрләнеше.</w:t>
      </w:r>
    </w:p>
    <w:p w:rsidR="00847971" w:rsidRPr="00815A1A" w:rsidRDefault="00847971" w:rsidP="00847971">
      <w:pPr>
        <w:spacing w:line="276" w:lineRule="auto"/>
        <w:jc w:val="both"/>
        <w:rPr>
          <w:lang w:val="tt-RU"/>
        </w:rPr>
      </w:pPr>
      <w:r w:rsidRPr="00815A1A">
        <w:rPr>
          <w:lang w:val="tt-RU"/>
        </w:rPr>
        <w:t xml:space="preserve">Фигыль, аның мәгънәсе һәм сөйләмдә кулланылышы. </w:t>
      </w:r>
      <w:r w:rsidRPr="00815A1A">
        <w:rPr>
          <w:i/>
          <w:lang w:val="tt-RU"/>
        </w:rPr>
        <w:t xml:space="preserve">Нишли? Нишләде? Нишләр? </w:t>
      </w:r>
      <w:r w:rsidRPr="00815A1A">
        <w:rPr>
          <w:lang w:val="tt-RU"/>
        </w:rPr>
        <w:t>сорауларына җавап биргән фигыльләрне аеру. Фигыльнең зат-сан белән төрләнүе. Аның төрле заман формалары (хәзерге, үткән, киләчәк заманнар). Фигыльнең барлыкта һәм юклыкта килүе. Фигыльгә морфологик анализ ясау.</w:t>
      </w:r>
    </w:p>
    <w:p w:rsidR="00847971" w:rsidRPr="00815A1A" w:rsidRDefault="00847971" w:rsidP="00847971">
      <w:pPr>
        <w:spacing w:line="276" w:lineRule="auto"/>
        <w:jc w:val="both"/>
        <w:rPr>
          <w:lang w:val="tt-RU"/>
        </w:rPr>
      </w:pPr>
      <w:r w:rsidRPr="00815A1A">
        <w:rPr>
          <w:lang w:val="tt-RU"/>
        </w:rPr>
        <w:t>Рәвеш, аның мәгънәсе, сораулары һәм сөйләмдә кулланылышы.</w:t>
      </w:r>
    </w:p>
    <w:p w:rsidR="00847971" w:rsidRPr="00815A1A" w:rsidRDefault="00847971" w:rsidP="00847971">
      <w:pPr>
        <w:spacing w:line="276" w:lineRule="auto"/>
        <w:jc w:val="both"/>
        <w:rPr>
          <w:lang w:val="tt-RU"/>
        </w:rPr>
      </w:pPr>
      <w:r w:rsidRPr="00815A1A">
        <w:rPr>
          <w:lang w:val="tt-RU"/>
        </w:rPr>
        <w:t>Бәйлекләр, аларның сөйләмдәге әһәмияте.</w:t>
      </w:r>
    </w:p>
    <w:p w:rsidR="00847971" w:rsidRPr="00815A1A" w:rsidRDefault="00847971" w:rsidP="00847971">
      <w:pPr>
        <w:spacing w:line="276" w:lineRule="auto"/>
        <w:jc w:val="both"/>
        <w:rPr>
          <w:lang w:val="tt-RU"/>
        </w:rPr>
      </w:pPr>
      <w:r w:rsidRPr="00815A1A">
        <w:rPr>
          <w:lang w:val="tt-RU"/>
        </w:rPr>
        <w:t>Кисәкчәләр (</w:t>
      </w:r>
      <w:r w:rsidRPr="00815A1A">
        <w:rPr>
          <w:i/>
          <w:lang w:val="tt-RU"/>
        </w:rPr>
        <w:t>да</w:t>
      </w:r>
      <w:r w:rsidRPr="00815A1A">
        <w:rPr>
          <w:lang w:val="tt-RU"/>
        </w:rPr>
        <w:t xml:space="preserve">, </w:t>
      </w:r>
      <w:r w:rsidRPr="00815A1A">
        <w:rPr>
          <w:i/>
          <w:lang w:val="tt-RU"/>
        </w:rPr>
        <w:t>дә</w:t>
      </w:r>
      <w:r w:rsidRPr="00815A1A">
        <w:rPr>
          <w:lang w:val="tt-RU"/>
        </w:rPr>
        <w:t xml:space="preserve">, </w:t>
      </w:r>
      <w:r w:rsidRPr="00815A1A">
        <w:rPr>
          <w:i/>
          <w:lang w:val="tt-RU"/>
        </w:rPr>
        <w:t>та</w:t>
      </w:r>
      <w:r w:rsidRPr="00815A1A">
        <w:rPr>
          <w:lang w:val="tt-RU"/>
        </w:rPr>
        <w:t xml:space="preserve">, </w:t>
      </w:r>
      <w:r w:rsidRPr="00815A1A">
        <w:rPr>
          <w:i/>
          <w:lang w:val="tt-RU"/>
        </w:rPr>
        <w:t>тә</w:t>
      </w:r>
      <w:r w:rsidRPr="00815A1A">
        <w:rPr>
          <w:lang w:val="tt-RU"/>
        </w:rPr>
        <w:t xml:space="preserve">, </w:t>
      </w:r>
      <w:r w:rsidRPr="00815A1A">
        <w:rPr>
          <w:i/>
          <w:lang w:val="tt-RU"/>
        </w:rPr>
        <w:t>гына</w:t>
      </w:r>
      <w:r w:rsidRPr="00815A1A">
        <w:rPr>
          <w:lang w:val="tt-RU"/>
        </w:rPr>
        <w:t xml:space="preserve">, </w:t>
      </w:r>
      <w:r w:rsidRPr="00815A1A">
        <w:rPr>
          <w:i/>
          <w:lang w:val="tt-RU"/>
        </w:rPr>
        <w:t>генә</w:t>
      </w:r>
      <w:r w:rsidRPr="00815A1A">
        <w:rPr>
          <w:lang w:val="tt-RU"/>
        </w:rPr>
        <w:t xml:space="preserve">, </w:t>
      </w:r>
      <w:r w:rsidRPr="00815A1A">
        <w:rPr>
          <w:i/>
          <w:lang w:val="tt-RU"/>
        </w:rPr>
        <w:t>кына</w:t>
      </w:r>
      <w:r w:rsidRPr="00815A1A">
        <w:rPr>
          <w:lang w:val="tt-RU"/>
        </w:rPr>
        <w:t xml:space="preserve">, </w:t>
      </w:r>
      <w:r w:rsidRPr="00815A1A">
        <w:rPr>
          <w:i/>
          <w:lang w:val="tt-RU"/>
        </w:rPr>
        <w:t>кенә</w:t>
      </w:r>
      <w:r w:rsidRPr="00815A1A">
        <w:rPr>
          <w:lang w:val="tt-RU"/>
        </w:rPr>
        <w:t xml:space="preserve">, </w:t>
      </w:r>
      <w:r w:rsidRPr="00815A1A">
        <w:rPr>
          <w:i/>
          <w:lang w:val="tt-RU"/>
        </w:rPr>
        <w:t>ук</w:t>
      </w:r>
      <w:r w:rsidRPr="00815A1A">
        <w:rPr>
          <w:lang w:val="tt-RU"/>
        </w:rPr>
        <w:t xml:space="preserve">, </w:t>
      </w:r>
      <w:r w:rsidRPr="00815A1A">
        <w:rPr>
          <w:i/>
          <w:lang w:val="tt-RU"/>
        </w:rPr>
        <w:t>үк</w:t>
      </w:r>
      <w:r w:rsidRPr="00815A1A">
        <w:rPr>
          <w:lang w:val="tt-RU"/>
        </w:rPr>
        <w:t xml:space="preserve">, </w:t>
      </w:r>
      <w:r w:rsidRPr="00815A1A">
        <w:rPr>
          <w:i/>
          <w:lang w:val="tt-RU"/>
        </w:rPr>
        <w:t>ич</w:t>
      </w:r>
      <w:r w:rsidRPr="00815A1A">
        <w:rPr>
          <w:lang w:val="tt-RU"/>
        </w:rPr>
        <w:t xml:space="preserve">, </w:t>
      </w:r>
      <w:r w:rsidRPr="00815A1A">
        <w:rPr>
          <w:i/>
          <w:lang w:val="tt-RU"/>
        </w:rPr>
        <w:t>бит</w:t>
      </w:r>
      <w:r w:rsidRPr="00815A1A">
        <w:rPr>
          <w:lang w:val="tt-RU"/>
        </w:rPr>
        <w:t xml:space="preserve">). Аларның дөрес язылышы. </w:t>
      </w:r>
    </w:p>
    <w:p w:rsidR="00847971" w:rsidRPr="00815A1A" w:rsidRDefault="00847971" w:rsidP="00847971">
      <w:pPr>
        <w:spacing w:line="276" w:lineRule="auto"/>
        <w:jc w:val="center"/>
        <w:rPr>
          <w:b/>
          <w:lang w:val="tt-RU"/>
        </w:rPr>
      </w:pPr>
      <w:r w:rsidRPr="00815A1A">
        <w:rPr>
          <w:b/>
          <w:lang w:val="tt-RU"/>
        </w:rPr>
        <w:t>Синтаксис</w:t>
      </w:r>
    </w:p>
    <w:p w:rsidR="00847971" w:rsidRPr="00815A1A" w:rsidRDefault="00847971" w:rsidP="00847971">
      <w:pPr>
        <w:spacing w:line="276" w:lineRule="auto"/>
        <w:jc w:val="both"/>
        <w:rPr>
          <w:lang w:val="tt-RU"/>
        </w:rPr>
      </w:pPr>
      <w:r w:rsidRPr="00815A1A">
        <w:rPr>
          <w:lang w:val="tt-RU"/>
        </w:rPr>
        <w:t>Сүз, сүзтезмә һәм җөмләләрне аеру, аларның аермалы якларын аңлау. Әйтү максаты ягыннан хикәя, сорау, боеру, тойгылы җөмләләр һәм аларны дөрес интонация белән уку, алардан соң тыныш билгеләрен кую.</w:t>
      </w:r>
    </w:p>
    <w:p w:rsidR="00847971" w:rsidRPr="00815A1A" w:rsidRDefault="00847971" w:rsidP="00847971">
      <w:pPr>
        <w:spacing w:after="160" w:line="276" w:lineRule="auto"/>
        <w:jc w:val="both"/>
        <w:rPr>
          <w:lang w:val="tt-RU"/>
        </w:rPr>
      </w:pPr>
      <w:r w:rsidRPr="00815A1A">
        <w:rPr>
          <w:lang w:val="tt-RU"/>
        </w:rPr>
        <w:t xml:space="preserve">Җөмлә. Җөмләнең баш һәм иярчен кисәкләре турында төшенчә. Сүзтезмәдәге сүзләр һәм җөмлә кисәкләре арасында мәгънә бәйләнешен сораулар ярдәмендә ачыклау. </w:t>
      </w:r>
    </w:p>
    <w:p w:rsidR="00847971" w:rsidRPr="00815A1A" w:rsidRDefault="00847971" w:rsidP="00847971">
      <w:pPr>
        <w:spacing w:line="276" w:lineRule="auto"/>
        <w:jc w:val="both"/>
        <w:rPr>
          <w:lang w:val="tt-RU"/>
        </w:rPr>
      </w:pPr>
      <w:r w:rsidRPr="00815A1A">
        <w:rPr>
          <w:lang w:val="tt-RU"/>
        </w:rPr>
        <w:t>Теркәгечле (</w:t>
      </w:r>
      <w:r w:rsidRPr="00815A1A">
        <w:rPr>
          <w:i/>
          <w:lang w:val="tt-RU"/>
        </w:rPr>
        <w:t>һәм</w:t>
      </w:r>
      <w:r w:rsidRPr="00815A1A">
        <w:rPr>
          <w:lang w:val="tt-RU"/>
        </w:rPr>
        <w:t xml:space="preserve">, </w:t>
      </w:r>
      <w:r w:rsidRPr="00815A1A">
        <w:rPr>
          <w:i/>
          <w:lang w:val="tt-RU"/>
        </w:rPr>
        <w:t>ә</w:t>
      </w:r>
      <w:r w:rsidRPr="00815A1A">
        <w:rPr>
          <w:lang w:val="tt-RU"/>
        </w:rPr>
        <w:t xml:space="preserve">, </w:t>
      </w:r>
      <w:r w:rsidRPr="00815A1A">
        <w:rPr>
          <w:i/>
          <w:lang w:val="tt-RU"/>
        </w:rPr>
        <w:t>ләкин</w:t>
      </w:r>
      <w:r w:rsidRPr="00815A1A">
        <w:rPr>
          <w:lang w:val="tt-RU"/>
        </w:rPr>
        <w:t>) һәм теркәгечсез тиңдәш кисәкле җөмләләрне табу һәм мөстәкыйль төзү. Тиңдәш кисәкле җөмләләрдә санау интонациясе.</w:t>
      </w:r>
    </w:p>
    <w:p w:rsidR="00847971" w:rsidRPr="00815A1A" w:rsidRDefault="00847971" w:rsidP="00847971">
      <w:pPr>
        <w:spacing w:line="276" w:lineRule="auto"/>
        <w:jc w:val="both"/>
        <w:rPr>
          <w:lang w:val="tt-RU"/>
        </w:rPr>
      </w:pPr>
      <w:r w:rsidRPr="00815A1A">
        <w:rPr>
          <w:lang w:val="tt-RU"/>
        </w:rPr>
        <w:t>Гади һәм кушма җөмләләрне аеру.</w:t>
      </w:r>
    </w:p>
    <w:p w:rsidR="00847971" w:rsidRPr="00815A1A" w:rsidRDefault="00847971" w:rsidP="00847971">
      <w:pPr>
        <w:spacing w:line="276" w:lineRule="auto"/>
        <w:jc w:val="both"/>
        <w:rPr>
          <w:lang w:val="tt-RU"/>
        </w:rPr>
      </w:pPr>
      <w:r w:rsidRPr="00815A1A">
        <w:rPr>
          <w:b/>
          <w:lang w:val="tt-RU"/>
        </w:rPr>
        <w:t>Орфографик һәм пунктуа</w:t>
      </w:r>
      <w:r w:rsidRPr="00815A1A">
        <w:rPr>
          <w:b/>
        </w:rPr>
        <w:t>ц</w:t>
      </w:r>
      <w:r w:rsidRPr="00815A1A">
        <w:rPr>
          <w:b/>
          <w:lang w:val="tt-RU"/>
        </w:rPr>
        <w:t xml:space="preserve">ия. </w:t>
      </w:r>
      <w:r w:rsidRPr="00815A1A">
        <w:rPr>
          <w:lang w:val="tt-RU"/>
        </w:rPr>
        <w:t xml:space="preserve">Орфографик зирәклек тәрбияләү. </w:t>
      </w:r>
    </w:p>
    <w:p w:rsidR="00847971" w:rsidRPr="00815A1A" w:rsidRDefault="00847971" w:rsidP="00847971">
      <w:pPr>
        <w:spacing w:line="276" w:lineRule="auto"/>
        <w:jc w:val="both"/>
        <w:rPr>
          <w:lang w:val="tt-RU"/>
        </w:rPr>
      </w:pPr>
      <w:r w:rsidRPr="00815A1A">
        <w:rPr>
          <w:lang w:val="tt-RU"/>
        </w:rPr>
        <w:t>Дөрес язу кагыйдәләрен куллану:</w:t>
      </w:r>
    </w:p>
    <w:p w:rsidR="00847971" w:rsidRPr="00815A1A" w:rsidRDefault="00847971" w:rsidP="00847971">
      <w:pPr>
        <w:numPr>
          <w:ilvl w:val="0"/>
          <w:numId w:val="72"/>
        </w:numPr>
        <w:tabs>
          <w:tab w:val="clear" w:pos="1069"/>
          <w:tab w:val="num" w:pos="426"/>
        </w:tabs>
        <w:spacing w:line="276" w:lineRule="auto"/>
        <w:ind w:left="426" w:hanging="426"/>
        <w:jc w:val="both"/>
        <w:rPr>
          <w:lang w:val="tt-RU"/>
        </w:rPr>
      </w:pPr>
      <w:r w:rsidRPr="00815A1A">
        <w:rPr>
          <w:lang w:val="tt-RU"/>
        </w:rPr>
        <w:t>сузык аваз хәрефләрен дөрес язу кагыйдәләре;</w:t>
      </w:r>
    </w:p>
    <w:p w:rsidR="00847971" w:rsidRPr="00815A1A" w:rsidRDefault="00847971" w:rsidP="00847971">
      <w:pPr>
        <w:numPr>
          <w:ilvl w:val="0"/>
          <w:numId w:val="72"/>
        </w:numPr>
        <w:tabs>
          <w:tab w:val="clear" w:pos="1069"/>
          <w:tab w:val="num" w:pos="426"/>
        </w:tabs>
        <w:spacing w:line="276" w:lineRule="auto"/>
        <w:ind w:left="426" w:hanging="426"/>
        <w:jc w:val="both"/>
        <w:rPr>
          <w:lang w:val="tt-RU"/>
        </w:rPr>
      </w:pPr>
      <w:r w:rsidRPr="00815A1A">
        <w:rPr>
          <w:lang w:val="tt-RU"/>
        </w:rPr>
        <w:t>тартык аваз хәрефләрен дөрес язу;</w:t>
      </w:r>
    </w:p>
    <w:p w:rsidR="00847971" w:rsidRPr="00815A1A" w:rsidRDefault="00847971" w:rsidP="00847971">
      <w:pPr>
        <w:numPr>
          <w:ilvl w:val="0"/>
          <w:numId w:val="72"/>
        </w:numPr>
        <w:tabs>
          <w:tab w:val="clear" w:pos="1069"/>
          <w:tab w:val="num" w:pos="426"/>
        </w:tabs>
        <w:spacing w:line="276" w:lineRule="auto"/>
        <w:ind w:left="426" w:hanging="426"/>
        <w:jc w:val="both"/>
        <w:rPr>
          <w:lang w:val="tt-RU"/>
        </w:rPr>
      </w:pPr>
      <w:r w:rsidRPr="00815A1A">
        <w:rPr>
          <w:lang w:val="tt-RU"/>
        </w:rPr>
        <w:t>сүзне юлдан-юлга күчерү;</w:t>
      </w:r>
    </w:p>
    <w:p w:rsidR="00847971" w:rsidRPr="00815A1A" w:rsidRDefault="00847971" w:rsidP="00847971">
      <w:pPr>
        <w:numPr>
          <w:ilvl w:val="0"/>
          <w:numId w:val="72"/>
        </w:numPr>
        <w:tabs>
          <w:tab w:val="clear" w:pos="1069"/>
          <w:tab w:val="num" w:pos="426"/>
        </w:tabs>
        <w:spacing w:line="276" w:lineRule="auto"/>
        <w:ind w:left="426" w:hanging="426"/>
        <w:jc w:val="both"/>
        <w:rPr>
          <w:lang w:val="tt-RU"/>
        </w:rPr>
      </w:pPr>
      <w:r w:rsidRPr="00815A1A">
        <w:rPr>
          <w:lang w:val="tt-RU"/>
        </w:rPr>
        <w:t>җөмлә башындагы беренче сүзне һәм ялгызлык исемнәрне баш хәреф белән язу;</w:t>
      </w:r>
    </w:p>
    <w:p w:rsidR="00847971" w:rsidRPr="00815A1A" w:rsidRDefault="00847971" w:rsidP="00847971">
      <w:pPr>
        <w:numPr>
          <w:ilvl w:val="0"/>
          <w:numId w:val="72"/>
        </w:numPr>
        <w:tabs>
          <w:tab w:val="clear" w:pos="1069"/>
          <w:tab w:val="num" w:pos="426"/>
        </w:tabs>
        <w:spacing w:line="276" w:lineRule="auto"/>
        <w:ind w:left="426" w:hanging="426"/>
        <w:jc w:val="both"/>
        <w:rPr>
          <w:lang w:val="tt-RU"/>
        </w:rPr>
      </w:pPr>
      <w:r w:rsidRPr="00815A1A">
        <w:rPr>
          <w:lang w:val="tt-RU"/>
        </w:rPr>
        <w:t>калынлык (ъ) һәм нечкәлек (ь) билгеләре;</w:t>
      </w:r>
    </w:p>
    <w:p w:rsidR="00847971" w:rsidRPr="00815A1A" w:rsidRDefault="00847971" w:rsidP="00847971">
      <w:pPr>
        <w:numPr>
          <w:ilvl w:val="0"/>
          <w:numId w:val="72"/>
        </w:numPr>
        <w:tabs>
          <w:tab w:val="clear" w:pos="1069"/>
          <w:tab w:val="num" w:pos="426"/>
        </w:tabs>
        <w:spacing w:line="276" w:lineRule="auto"/>
        <w:ind w:left="426" w:hanging="426"/>
        <w:jc w:val="both"/>
        <w:rPr>
          <w:lang w:val="tt-RU"/>
        </w:rPr>
      </w:pPr>
      <w:r w:rsidRPr="00815A1A">
        <w:rPr>
          <w:lang w:val="tt-RU"/>
        </w:rPr>
        <w:t>һәмзә [ ’ ] авазын белдерү;</w:t>
      </w:r>
    </w:p>
    <w:p w:rsidR="00847971" w:rsidRPr="00815A1A" w:rsidRDefault="00847971" w:rsidP="00847971">
      <w:pPr>
        <w:numPr>
          <w:ilvl w:val="0"/>
          <w:numId w:val="72"/>
        </w:numPr>
        <w:tabs>
          <w:tab w:val="clear" w:pos="1069"/>
          <w:tab w:val="num" w:pos="426"/>
        </w:tabs>
        <w:spacing w:line="276" w:lineRule="auto"/>
        <w:ind w:left="426" w:hanging="426"/>
        <w:jc w:val="both"/>
        <w:rPr>
          <w:lang w:val="tt-RU"/>
        </w:rPr>
      </w:pPr>
      <w:r w:rsidRPr="00815A1A">
        <w:rPr>
          <w:lang w:val="tt-RU"/>
        </w:rPr>
        <w:t>җөмлә ахырында нокта, сорау һәм өндәү билгеләре;</w:t>
      </w:r>
    </w:p>
    <w:p w:rsidR="00847971" w:rsidRPr="00815A1A" w:rsidRDefault="00847971" w:rsidP="00847971">
      <w:pPr>
        <w:numPr>
          <w:ilvl w:val="0"/>
          <w:numId w:val="72"/>
        </w:numPr>
        <w:tabs>
          <w:tab w:val="clear" w:pos="1069"/>
          <w:tab w:val="num" w:pos="426"/>
        </w:tabs>
        <w:spacing w:line="276" w:lineRule="auto"/>
        <w:ind w:left="426" w:hanging="426"/>
        <w:jc w:val="both"/>
        <w:rPr>
          <w:lang w:val="tt-RU"/>
        </w:rPr>
      </w:pPr>
      <w:r w:rsidRPr="00815A1A">
        <w:rPr>
          <w:lang w:val="tt-RU"/>
        </w:rPr>
        <w:t>тиңдәш кисәкле җөмләләрдә өтер кую.</w:t>
      </w:r>
    </w:p>
    <w:p w:rsidR="00847971" w:rsidRPr="00815A1A" w:rsidRDefault="00847971" w:rsidP="00847971">
      <w:pPr>
        <w:spacing w:line="276" w:lineRule="auto"/>
        <w:jc w:val="both"/>
        <w:rPr>
          <w:lang w:val="tt-RU"/>
        </w:rPr>
      </w:pPr>
      <w:r w:rsidRPr="00815A1A">
        <w:rPr>
          <w:b/>
          <w:lang w:val="tt-RU"/>
        </w:rPr>
        <w:lastRenderedPageBreak/>
        <w:t xml:space="preserve">Сөйләм үстерү. </w:t>
      </w:r>
      <w:r w:rsidRPr="00815A1A">
        <w:rPr>
          <w:lang w:val="tt-RU"/>
        </w:rPr>
        <w:t>Аралашу ситуациясен – аралашу кем белән, кайда, нинди максат белән башкарылуын аңлау. Үз фикереңне әйтү һәм аны дәлилләү. Әңгәмә үткәрүнең төп күнекмәләрен үзләштерү (сүз башлау, әңгәмәгә кушылу, аны дәвам итү, игътибарны җәлеп итү һ.б.). Уку, көндәлек аралашу шартларында сөйләм әдәбе нормаларын үзләштерү (сәламләү, хушлашу, гафу үтенү, рәхмәт әйтү, сорау белән мөрәҗәгать итү). Татар телен йомшаграк белүче кешеләр белән аралашканда сөйләм әдәбе үзенчәлекләре.</w:t>
      </w:r>
    </w:p>
    <w:p w:rsidR="00847971" w:rsidRPr="00815A1A" w:rsidRDefault="00847971" w:rsidP="00847971">
      <w:pPr>
        <w:spacing w:line="276" w:lineRule="auto"/>
        <w:jc w:val="both"/>
        <w:rPr>
          <w:lang w:val="tt-RU"/>
        </w:rPr>
      </w:pPr>
      <w:r w:rsidRPr="00815A1A">
        <w:rPr>
          <w:lang w:val="tt-RU"/>
        </w:rPr>
        <w:t>Аерым темага караган сөйләм текстлары (сурәтләү яки хикәяләү формасында) кулланып, телдән монологик сөйләм оештыру.</w:t>
      </w:r>
    </w:p>
    <w:p w:rsidR="00847971" w:rsidRPr="00815A1A" w:rsidRDefault="00847971" w:rsidP="00847971">
      <w:pPr>
        <w:spacing w:line="276" w:lineRule="auto"/>
        <w:jc w:val="both"/>
        <w:rPr>
          <w:lang w:val="tt-RU"/>
        </w:rPr>
      </w:pPr>
      <w:r w:rsidRPr="00815A1A">
        <w:rPr>
          <w:lang w:val="tt-RU"/>
        </w:rPr>
        <w:t>Текст. Текст билгеләре. Тексттагы җөмләләрнең мәгънә бердәмлеге. Текстка исем бирү. Тексттагы җөмләләрнең эзлеклелеге. Текст кисәкләренең (өлешләренең) эзлеклелеге (абзац).</w:t>
      </w:r>
    </w:p>
    <w:p w:rsidR="00847971" w:rsidRPr="00815A1A" w:rsidRDefault="00847971" w:rsidP="00847971">
      <w:pPr>
        <w:spacing w:line="276" w:lineRule="auto"/>
        <w:jc w:val="both"/>
        <w:rPr>
          <w:lang w:val="tt-RU"/>
        </w:rPr>
      </w:pPr>
      <w:r w:rsidRPr="00815A1A">
        <w:rPr>
          <w:lang w:val="tt-RU"/>
        </w:rPr>
        <w:t>Текст буенча комплекслы эш: аңа исем бирү, җөмлә һәм текст кисәкләренең эзлеклелеген аңлау.</w:t>
      </w:r>
    </w:p>
    <w:p w:rsidR="00847971" w:rsidRPr="00815A1A" w:rsidRDefault="00847971" w:rsidP="00847971">
      <w:pPr>
        <w:spacing w:line="276" w:lineRule="auto"/>
        <w:jc w:val="both"/>
        <w:rPr>
          <w:lang w:val="tt-RU"/>
        </w:rPr>
      </w:pPr>
      <w:r w:rsidRPr="00815A1A">
        <w:rPr>
          <w:lang w:val="tt-RU"/>
        </w:rPr>
        <w:t>Текст планы. Бирелгән текст буенча план төзү яки бирелгән план буенча үз текстыңны төзү.</w:t>
      </w:r>
    </w:p>
    <w:p w:rsidR="00847971" w:rsidRPr="00815A1A" w:rsidRDefault="00847971" w:rsidP="00847971">
      <w:pPr>
        <w:spacing w:line="276" w:lineRule="auto"/>
        <w:jc w:val="both"/>
        <w:rPr>
          <w:lang w:val="tt-RU"/>
        </w:rPr>
      </w:pPr>
      <w:r w:rsidRPr="00815A1A">
        <w:rPr>
          <w:lang w:val="tt-RU"/>
        </w:rPr>
        <w:t>Текст типлары: сурәтләү, хикәяләү формасындагы текстлар. Аларның үзенчәлекләре.</w:t>
      </w:r>
    </w:p>
    <w:p w:rsidR="00847971" w:rsidRPr="00815A1A" w:rsidRDefault="00847971" w:rsidP="00847971">
      <w:pPr>
        <w:spacing w:line="276" w:lineRule="auto"/>
        <w:jc w:val="both"/>
        <w:rPr>
          <w:lang w:val="tt-RU"/>
        </w:rPr>
      </w:pPr>
      <w:r w:rsidRPr="00815A1A">
        <w:rPr>
          <w:lang w:val="tt-RU"/>
        </w:rPr>
        <w:t>Котлау тексты һәм хат язу. Язма сөйләмнең төгәллеген, дөреслеген һәм сәнгатьлелеген саклап, аерым текстлар төзү һәм бирелгән текстларны тикшерү, төзәтү; текстта синонимнар, антонимнар куллану.</w:t>
      </w:r>
    </w:p>
    <w:p w:rsidR="00847971" w:rsidRPr="00815A1A" w:rsidRDefault="00847971" w:rsidP="00847971">
      <w:pPr>
        <w:spacing w:after="200" w:line="276" w:lineRule="auto"/>
        <w:jc w:val="both"/>
        <w:rPr>
          <w:lang w:val="tt-RU"/>
        </w:rPr>
      </w:pPr>
      <w:r w:rsidRPr="00815A1A">
        <w:rPr>
          <w:lang w:val="tt-RU"/>
        </w:rPr>
        <w:t>Изложение һәм сочинениенең төп төрләре белән танышу (билгеләмәләрен ятламыйча): бирелгән текстны тулысынча яки аерым файдаланып, төрле урыннарын (сүзләрен) сайлап языла торган изложение, сочинение элементлары булган изложение, хикәяләү-сурәтләү рәвешендәге сочинение.</w:t>
      </w:r>
    </w:p>
    <w:p w:rsidR="00847971" w:rsidRPr="00815A1A" w:rsidRDefault="00847971" w:rsidP="00847971">
      <w:pPr>
        <w:spacing w:line="276" w:lineRule="auto"/>
        <w:jc w:val="center"/>
        <w:rPr>
          <w:b/>
          <w:sz w:val="28"/>
          <w:szCs w:val="28"/>
          <w:lang w:val="tt-RU"/>
        </w:rPr>
      </w:pPr>
      <w:r w:rsidRPr="00815A1A">
        <w:rPr>
          <w:b/>
          <w:sz w:val="28"/>
          <w:szCs w:val="28"/>
          <w:lang w:val="tt-RU"/>
        </w:rPr>
        <w:t>2.2.2.4.Татар төркеменәрендә укучы балаларга «Әдәби уку» предметын укыту.</w:t>
      </w:r>
    </w:p>
    <w:p w:rsidR="00847971" w:rsidRPr="00815A1A" w:rsidRDefault="00847971" w:rsidP="00847971">
      <w:pPr>
        <w:spacing w:line="276" w:lineRule="auto"/>
        <w:rPr>
          <w:b/>
          <w:lang w:val="tt-RU"/>
        </w:rPr>
      </w:pPr>
      <w:r w:rsidRPr="00815A1A">
        <w:rPr>
          <w:b/>
          <w:lang w:val="tt-RU"/>
        </w:rPr>
        <w:t>Укыту предметының төп эчтәлеге</w:t>
      </w:r>
    </w:p>
    <w:p w:rsidR="00847971" w:rsidRPr="00815A1A" w:rsidRDefault="00847971" w:rsidP="00847971">
      <w:pPr>
        <w:spacing w:line="276" w:lineRule="auto"/>
        <w:ind w:firstLine="567"/>
        <w:jc w:val="both"/>
        <w:rPr>
          <w:lang w:val="tt-RU"/>
        </w:rPr>
      </w:pPr>
      <w:r w:rsidRPr="00815A1A">
        <w:rPr>
          <w:lang w:val="tt-RU"/>
        </w:rPr>
        <w:t>Программа әдәби әсәрләр белән эшләү юллары, алымнары белән таныштыра, шул ук вакытта укытучыга иҗади эшләү мөмкинлеге дә калдыра.</w:t>
      </w:r>
    </w:p>
    <w:p w:rsidR="00847971" w:rsidRPr="00815A1A" w:rsidRDefault="00847971" w:rsidP="00847971">
      <w:pPr>
        <w:spacing w:line="276" w:lineRule="auto"/>
        <w:rPr>
          <w:b/>
          <w:lang w:val="tt-RU"/>
        </w:rPr>
      </w:pPr>
      <w:r w:rsidRPr="00815A1A">
        <w:rPr>
          <w:b/>
          <w:lang w:val="tt-RU"/>
        </w:rPr>
        <w:t>Халык авыз иҗаты әсәрләре</w:t>
      </w:r>
    </w:p>
    <w:p w:rsidR="00847971" w:rsidRPr="00815A1A" w:rsidRDefault="00847971" w:rsidP="00847971">
      <w:pPr>
        <w:spacing w:line="276" w:lineRule="auto"/>
        <w:jc w:val="both"/>
        <w:rPr>
          <w:lang w:val="tt-RU"/>
        </w:rPr>
      </w:pPr>
      <w:r w:rsidRPr="00815A1A">
        <w:rPr>
          <w:lang w:val="tt-RU"/>
        </w:rPr>
        <w:t>Халык аваз иҗаты турында гомуми күзаллау. Авторларының булмавы, телдән сөйләм, гамәли уен характерындагы кече жанр әсәрләре. Бишек җырлары, санамыш, табышмак, тизәйткеч, эндәшләр. Әйләнмәле һәм чылбыр әкиятләре. Халык авыз иҗатының табышмак, әйләнмәле әкият кебек төрләрен гамәли үзләштерү.Сурәтләнгән вакыйгаларга карата автор фикере (әсәр исеме, геройларга характеристика, автор бәяләмәсе).</w:t>
      </w:r>
    </w:p>
    <w:p w:rsidR="00847971" w:rsidRPr="00815A1A" w:rsidRDefault="00847971" w:rsidP="00847971">
      <w:pPr>
        <w:spacing w:line="276" w:lineRule="auto"/>
        <w:jc w:val="both"/>
        <w:rPr>
          <w:lang w:val="tt-RU"/>
        </w:rPr>
      </w:pPr>
      <w:r w:rsidRPr="00815A1A">
        <w:rPr>
          <w:b/>
          <w:lang w:val="tt-RU"/>
        </w:rPr>
        <w:t xml:space="preserve">Хайваннар турында әкиятләр. </w:t>
      </w:r>
      <w:r w:rsidRPr="00815A1A">
        <w:rPr>
          <w:lang w:val="tt-RU"/>
        </w:rPr>
        <w:t>Әкиятләр турында гомуми күзаллау. Татар халкының хайваннар турындагы әкиятләрендә төп герой, аның характеры. Россия халыклары әкиятләре. Хайваннар турында әкиятләрнең, гасырлар кичеп, хәзерге көнгә кадәр килеп җитүе: бик борынгы әкиятләр, борынгы әкиятләр, әкияти вакыйгалар.Әкиятләрнең тәрбияви роле. Геройларның характеры, аларның акыл-фигыльләре, һәрвакыт ярдәмчел, киң күңелле булуларына игътибар итү, ишарә ясау. Күчмә сюжетлар.</w:t>
      </w:r>
    </w:p>
    <w:p w:rsidR="00847971" w:rsidRPr="00815A1A" w:rsidRDefault="00847971" w:rsidP="00847971">
      <w:pPr>
        <w:spacing w:line="276" w:lineRule="auto"/>
        <w:jc w:val="both"/>
        <w:rPr>
          <w:lang w:val="tt-RU"/>
        </w:rPr>
      </w:pPr>
      <w:r w:rsidRPr="00815A1A">
        <w:rPr>
          <w:b/>
          <w:lang w:val="tt-RU"/>
        </w:rPr>
        <w:t xml:space="preserve">Тылсымлы әкиятләр. </w:t>
      </w:r>
      <w:r w:rsidRPr="00815A1A">
        <w:rPr>
          <w:lang w:val="tt-RU"/>
        </w:rPr>
        <w:t>Сюжет куелышы. Тылсымлы дөньядагы предметлар, әкияти төсләр, тылсымлы булышчылар. Борынгы заманнарда дөньяны танып белү (төрле көчләр, кешенең хайванга, үләнгә, табигать күренешләренә әверелүе). Тылсымлы әкиятләрнең төзелеш үзенчәлеге (вакыйгаларның чылбыр рәвешендә үрелеп баруы, кабатлаулар). Тылсымлы әкият геройлары. Тылсым дөньясы, булышчылар, тылсымлы предметлар, тылсымлы саннар (3, 7, 13, 40). Әкият геройларының тылсым дөньясына сәяхәт итүе, сынаулар аша үтүе, явыз көчләрне җиңүе, гаделлекнең тантана итүе. Дөнья халыклары әкиятләре.</w:t>
      </w:r>
    </w:p>
    <w:p w:rsidR="00847971" w:rsidRPr="00815A1A" w:rsidRDefault="00847971" w:rsidP="00847971">
      <w:pPr>
        <w:spacing w:line="276" w:lineRule="auto"/>
        <w:jc w:val="both"/>
        <w:rPr>
          <w:lang w:val="tt-RU"/>
        </w:rPr>
      </w:pPr>
      <w:r w:rsidRPr="00815A1A">
        <w:rPr>
          <w:b/>
          <w:lang w:val="tt-RU"/>
        </w:rPr>
        <w:lastRenderedPageBreak/>
        <w:t xml:space="preserve">Тормыш-көнкүреш әкиятләре. </w:t>
      </w:r>
      <w:r w:rsidRPr="00815A1A">
        <w:rPr>
          <w:lang w:val="tt-RU"/>
        </w:rPr>
        <w:t>Тормыш-көнкүреш әкиятләренең килеп чыгышы. Тылсымлы әкиятләрдән аермалы яклары. Әкиятләрдә проблемалар, үгет-нәсыйхәт бирү, юмор хисе.</w:t>
      </w:r>
    </w:p>
    <w:p w:rsidR="00847971" w:rsidRPr="00815A1A" w:rsidRDefault="00847971" w:rsidP="00847971">
      <w:pPr>
        <w:spacing w:line="276" w:lineRule="auto"/>
        <w:jc w:val="both"/>
        <w:rPr>
          <w:lang w:val="tt-RU"/>
        </w:rPr>
      </w:pPr>
      <w:r w:rsidRPr="00815A1A">
        <w:rPr>
          <w:b/>
          <w:lang w:val="tt-RU"/>
        </w:rPr>
        <w:t xml:space="preserve">Автор әкиятләре. </w:t>
      </w:r>
      <w:r w:rsidRPr="00815A1A">
        <w:rPr>
          <w:lang w:val="tt-RU"/>
        </w:rPr>
        <w:t>Автор һәм халык әкиятләрендә сюжет-композиция охшашлыгы; яңа мәгънәви төсмерләр бирү. Татар, рус, дөнья классикасында халык әкиятләре һәм автор әкиятләрендә охшашлык: сихри көчләрне җиңү юллары (халык әкиятләрендә), ярату хисенең көче (автор әсәрләрендә).</w:t>
      </w:r>
    </w:p>
    <w:p w:rsidR="00847971" w:rsidRPr="00815A1A" w:rsidRDefault="00847971" w:rsidP="00847971">
      <w:pPr>
        <w:spacing w:line="276" w:lineRule="auto"/>
        <w:jc w:val="both"/>
        <w:rPr>
          <w:lang w:val="tt-RU"/>
        </w:rPr>
      </w:pPr>
      <w:r w:rsidRPr="00815A1A">
        <w:rPr>
          <w:b/>
          <w:lang w:val="tt-RU"/>
        </w:rPr>
        <w:t>Риваят</w:t>
      </w:r>
      <w:r w:rsidRPr="00815A1A">
        <w:rPr>
          <w:b/>
        </w:rPr>
        <w:t>ь</w:t>
      </w:r>
      <w:r w:rsidRPr="00815A1A">
        <w:rPr>
          <w:b/>
          <w:lang w:val="tt-RU"/>
        </w:rPr>
        <w:t xml:space="preserve">, бәет, мифлар турында гомуми күзаллау булдыру. </w:t>
      </w:r>
      <w:r w:rsidRPr="00815A1A">
        <w:rPr>
          <w:lang w:val="tt-RU"/>
        </w:rPr>
        <w:t>Риваять, бәет, мифларда кешеләр тормышының чагылышы, табигый көчләрнең кешеләргә ярдәмгә килүе. Кешелек дөньясы һәм тылсымлы дөнья арасындагы бәйләнеш.</w:t>
      </w:r>
    </w:p>
    <w:p w:rsidR="00847971" w:rsidRPr="00815A1A" w:rsidRDefault="00847971" w:rsidP="00847971">
      <w:pPr>
        <w:spacing w:line="276" w:lineRule="auto"/>
        <w:jc w:val="both"/>
        <w:rPr>
          <w:lang w:val="tt-RU"/>
        </w:rPr>
      </w:pPr>
      <w:r w:rsidRPr="00815A1A">
        <w:rPr>
          <w:b/>
          <w:lang w:val="tt-RU"/>
        </w:rPr>
        <w:t xml:space="preserve">Мәкальләр. </w:t>
      </w:r>
      <w:r w:rsidRPr="00815A1A">
        <w:rPr>
          <w:lang w:val="tt-RU"/>
        </w:rPr>
        <w:t>Мәкальләр – халыкның тормыш тәҗрибәсеннән тупланган акыллы сүзләр. Мәкальләрне төрле ситуацияләрдә урынлы куллана белергә күнектерү. Төрле халыкларның мәкальләре, аларның охшашлыгы. Әкият, мәсәл, хикәяләрнең, иллюстрацияләрнең эчтәлегенә туры килә торган мәкальләрне дөрес сайлау.</w:t>
      </w:r>
    </w:p>
    <w:p w:rsidR="00847971" w:rsidRPr="00815A1A" w:rsidRDefault="00847971" w:rsidP="00847971">
      <w:pPr>
        <w:spacing w:after="40" w:line="276" w:lineRule="auto"/>
        <w:rPr>
          <w:b/>
          <w:lang w:val="tt-RU"/>
        </w:rPr>
      </w:pPr>
      <w:r w:rsidRPr="00815A1A">
        <w:rPr>
          <w:b/>
          <w:lang w:val="tt-RU"/>
        </w:rPr>
        <w:t>Автор әсәрләре</w:t>
      </w:r>
    </w:p>
    <w:p w:rsidR="00847971" w:rsidRPr="00815A1A" w:rsidRDefault="00847971" w:rsidP="00847971">
      <w:pPr>
        <w:spacing w:line="276" w:lineRule="auto"/>
        <w:jc w:val="both"/>
        <w:rPr>
          <w:lang w:val="tt-RU"/>
        </w:rPr>
      </w:pPr>
      <w:r w:rsidRPr="00815A1A">
        <w:rPr>
          <w:lang w:val="tt-RU"/>
        </w:rPr>
        <w:t>Тылсымлы шигъри әкиятләр (Г. Тукай. «Су анасы», «Шүрәле» һ.б.). Аларда халык әкиятләре белән сюжет бәйләнеше, композиция үзенчәлеге. Автор әсәрләрендә һәм халык әкиятләрендәге сюжет кулланылышы (капма-каршы ике дөнья, булышчылыр, тылсымлы төсләр). Автор әкиятләрендә, нәкъ халык әкиятләрендәгечә, вакыйгаларның кабатлануы, чылбыр рәвешендә төзелүе, аерым сүзләрнең ритмик кабатланып килүе. Автор теленең кабатланмас матурлыгы.</w:t>
      </w:r>
    </w:p>
    <w:p w:rsidR="00847971" w:rsidRPr="00815A1A" w:rsidRDefault="00847971" w:rsidP="00847971">
      <w:pPr>
        <w:spacing w:after="40" w:line="276" w:lineRule="auto"/>
        <w:rPr>
          <w:b/>
          <w:lang w:val="tt-RU"/>
        </w:rPr>
      </w:pPr>
      <w:r w:rsidRPr="00815A1A">
        <w:rPr>
          <w:b/>
          <w:lang w:val="tt-RU"/>
        </w:rPr>
        <w:t>Мәсәлләр</w:t>
      </w:r>
    </w:p>
    <w:p w:rsidR="00847971" w:rsidRPr="00815A1A" w:rsidRDefault="00847971" w:rsidP="00847971">
      <w:pPr>
        <w:spacing w:line="276" w:lineRule="auto"/>
        <w:jc w:val="both"/>
        <w:rPr>
          <w:lang w:val="tt-RU"/>
        </w:rPr>
      </w:pPr>
      <w:r w:rsidRPr="00815A1A">
        <w:rPr>
          <w:lang w:val="tt-RU"/>
        </w:rPr>
        <w:t>Мәсәлләрнең ике өлештән – сюжеттан һәм моральдән (үгет-нәсыйхәт, әдәп-әхлак кагыйдәләре) торуын аңлату. Мәсәлләрнең хайваннар турында әкиятләрдән килеп чыгышы һәм гасырлар дәвамында үсеше. Мәсәл моралендә мәкальләр куллануның тәрбияви роле. Татар язучыларының мәсәлләре белән танышу.</w:t>
      </w:r>
    </w:p>
    <w:p w:rsidR="00847971" w:rsidRPr="00815A1A" w:rsidRDefault="00847971" w:rsidP="00847971">
      <w:pPr>
        <w:spacing w:after="40" w:line="276" w:lineRule="auto"/>
        <w:rPr>
          <w:b/>
          <w:lang w:val="tt-RU"/>
        </w:rPr>
      </w:pPr>
      <w:r w:rsidRPr="00815A1A">
        <w:rPr>
          <w:b/>
          <w:lang w:val="tt-RU"/>
        </w:rPr>
        <w:t>Әдәби жанрлар</w:t>
      </w:r>
    </w:p>
    <w:p w:rsidR="00847971" w:rsidRPr="00815A1A" w:rsidRDefault="00847971" w:rsidP="00847971">
      <w:pPr>
        <w:spacing w:line="276" w:lineRule="auto"/>
        <w:jc w:val="both"/>
        <w:rPr>
          <w:lang w:val="tt-RU"/>
        </w:rPr>
      </w:pPr>
      <w:r w:rsidRPr="00815A1A">
        <w:rPr>
          <w:lang w:val="tt-RU"/>
        </w:rPr>
        <w:t xml:space="preserve">Жанрлар турында гомуми күзаллау булдыру; хикәя, шигырь. </w:t>
      </w:r>
    </w:p>
    <w:p w:rsidR="00847971" w:rsidRPr="00815A1A" w:rsidRDefault="00847971" w:rsidP="00847971">
      <w:pPr>
        <w:spacing w:line="276" w:lineRule="auto"/>
        <w:jc w:val="both"/>
        <w:rPr>
          <w:lang w:val="tt-RU"/>
        </w:rPr>
      </w:pPr>
      <w:r w:rsidRPr="00815A1A">
        <w:rPr>
          <w:b/>
          <w:lang w:val="tt-RU"/>
        </w:rPr>
        <w:t xml:space="preserve">Хикәя. </w:t>
      </w:r>
      <w:r w:rsidRPr="00815A1A">
        <w:rPr>
          <w:lang w:val="tt-RU"/>
        </w:rPr>
        <w:t>Хикәянең исеме. Ике образны чагыштырып сөйли белү. Әсәр геройларына карата үз фикереңне белдерү. Жанр үзенчәлеге: сурәтләнгән вакыйгаларның тормышчанлыгы, әхлак кануннарына туры килүе, уйлап табучанлык. Әсәр исеменең төп мәгънә һәм эчтәлек белән туры килүе. Хикәя геройлары, аларның портретлары, характеры, сөйләм һәм вакыйгалар аша чагылышы. Хикәядә авторның үз геройларына мөнәсәбәте. Хикәя герое. Характер һәм тойгылар үзенчәлеге. Геройларның характерына чагыштырма анализ. Авторның геройга, вакыйгаларга, күренешләргә мөнәсәбәтен сиземли алу, үз фикереңне әйтә белү. Хикәяләрдә автор билгеләмәсе: герой портреты, катнашучы геройларга характеристика, пейзаж һәм интерьер сурәтләнеше, геройны чолгап алган тирәлек. Әкият һәм хикәя жанрының аерымлыклары (бары тик күзәтелә генә): әкияттә кискен бирелә, ә хикәяләрдә композициянең уйланылмаган, алдан күрелмәгән борылыш алуы. Жанрларның максаты төрле булуга игътибар итү: әкиятләрдә укучы-тыңлаучыга табигатьнең югары көчләре тәэсире, геройларның халәте бирелсә, хикәяләрдә теге яки бу вакыйгада геройларның характерын ачу күзәтелү. Хикәя жанрының үзенчәлекле якларын күзәтү: а) хикәяләрдә вакыйгалар агышы (әсәр героеның характерын ачыклау өчен кызыклы хәлләр); ә) герой характерының катлаулылыгы; б) вакыйга һәм хәлләрнең киеренкелеге; в) әсәрнең сәнгатьле теле. Әсәрдә берничә сюжет сызыгы белән вакыйгалар бирелеше, геройларның кичерешләре, җиңүләре.</w:t>
      </w:r>
    </w:p>
    <w:p w:rsidR="00847971" w:rsidRPr="00815A1A" w:rsidRDefault="00847971" w:rsidP="00847971">
      <w:pPr>
        <w:spacing w:line="276" w:lineRule="auto"/>
        <w:jc w:val="both"/>
        <w:rPr>
          <w:lang w:val="tt-RU"/>
        </w:rPr>
      </w:pPr>
      <w:r w:rsidRPr="00815A1A">
        <w:rPr>
          <w:b/>
          <w:lang w:val="tt-RU"/>
        </w:rPr>
        <w:lastRenderedPageBreak/>
        <w:t xml:space="preserve">Шигырь. </w:t>
      </w:r>
      <w:r w:rsidRPr="00815A1A">
        <w:rPr>
          <w:lang w:val="tt-RU"/>
        </w:rPr>
        <w:t>Дөньяны шагыйрьләр күзлегеннән чыгып танып белү: шагыйрьнең матурлыкны тоя белергә өйрәтүе. Рифма белән танышу: аны сиземли, таба, куллана белергә күнектерү. Кеше һәм табигать бергәлеге. Әйләнә-тирә дөнья матурлыгының шагыйрь өчен илһам чишмәсе булуына инандыру. Шигырьдә чагыштыру, сынландыру, эпитет. Автор әсәрләрендә һәм халык авыз иҗатында охшашлык. Чагыштыру, контраст, җанландыру кебек гади әдәби алымнарны таба белү. Җанлы сөйләмнең мөһим чараларын үзләштерү күнегүләре: темп, тавыш көче, тон, сөйләм мелодикасы (тавышны күтәрү, түбәнәйтү).</w:t>
      </w:r>
    </w:p>
    <w:p w:rsidR="00847971" w:rsidRPr="00815A1A" w:rsidRDefault="00847971" w:rsidP="00847971">
      <w:pPr>
        <w:spacing w:line="276" w:lineRule="auto"/>
        <w:ind w:firstLine="567"/>
        <w:jc w:val="both"/>
        <w:rPr>
          <w:lang w:val="tt-RU"/>
        </w:rPr>
      </w:pPr>
      <w:r w:rsidRPr="00815A1A">
        <w:rPr>
          <w:lang w:val="tt-RU"/>
        </w:rPr>
        <w:t>Лирик геройның («Катнашучы герой», «Автор») эчке дөньясын шигъри формада ачып бирү юллары: әйләнә-тирә табигатьне сурәтләү, хис һәм тойгылар чагылышы. Әсәр геройларының сөйләм үзенчәлекләрен билгеләү, аларның эш-гамәлләрен, тирә-юньгә, дөньяга карашларын чагыштырып карау, үзеңнең һәм авторның геройга мөнәсәбәтен ачыклау. Тексттагы сүзләренең мәгънә төсмерләрен аера белү һәм аларны сөйләмдә куллану, сурәтләү чараларын (чагыштыру, эпитет, метафора, фразеологик берәмлекләр, каршы кую, кабатлаулар) тану һәм аңлау. Төрле ел фасылларын чагыштырып, дөньяның күп төсле, формаларның күп төрле булуын аңларга ярдәм итү, матурлыкка тиешле хисләр белән җавап бирергә, оригиналь һәм стандарт булмаган фикерләргә кызыксыну уяту. Гади предметларның гадәти булмаган якларын ачу.</w:t>
      </w:r>
    </w:p>
    <w:p w:rsidR="00847971" w:rsidRPr="00815A1A" w:rsidRDefault="00847971" w:rsidP="00847971">
      <w:pPr>
        <w:spacing w:line="276" w:lineRule="auto"/>
        <w:jc w:val="both"/>
        <w:rPr>
          <w:lang w:val="tt-RU"/>
        </w:rPr>
      </w:pPr>
      <w:r w:rsidRPr="00815A1A">
        <w:rPr>
          <w:lang w:val="tt-RU"/>
        </w:rPr>
        <w:t>Геройның эчке дөньясын аның әйләнә-тирә дөньяны танып белүе аша күрсәтү. Шагыйрьләр иҗат иткән дөнъя белән чынбарлык арасындагы охшаш һәм аермалы якларны билгеләү. Шигырьләрне укыганда әдәби сурәтләү чараларын (чагыштыру, җанландыру, капма-каршылык, лексик һәм композицион кабатланулар) эзләп табу. Авторларның иҗат алымнары турында күзаллау булдыру. Диалогик һәм монологик сөйләмне үстерү. Әдәби әсәрләрнең башка сәнгать әсәрләре белән бәйләнеше.</w:t>
      </w:r>
    </w:p>
    <w:p w:rsidR="00847971" w:rsidRPr="00815A1A" w:rsidRDefault="00847971" w:rsidP="00847971">
      <w:pPr>
        <w:spacing w:after="40" w:line="276" w:lineRule="auto"/>
        <w:rPr>
          <w:b/>
          <w:lang w:val="tt-RU"/>
        </w:rPr>
      </w:pPr>
      <w:r w:rsidRPr="00815A1A">
        <w:rPr>
          <w:b/>
          <w:lang w:val="tt-RU"/>
        </w:rPr>
        <w:t>Библиографик культура</w:t>
      </w:r>
    </w:p>
    <w:p w:rsidR="00847971" w:rsidRPr="00815A1A" w:rsidRDefault="00847971" w:rsidP="00847971">
      <w:pPr>
        <w:spacing w:line="276" w:lineRule="auto"/>
        <w:jc w:val="both"/>
        <w:rPr>
          <w:lang w:val="tt-RU"/>
        </w:rPr>
      </w:pPr>
      <w:r w:rsidRPr="00815A1A">
        <w:rPr>
          <w:lang w:val="tt-RU"/>
        </w:rPr>
        <w:t>Дәреслектә җиңел генә ориентлашырга өйрәтү: эчтәлектән кирәкле әсәрне тиз генә эзләп таба белү. Кече яшьтәге мәктәп баласының дәрестән тыш эшчәнлеген оештыру: өй, мәктәп китапханәләреннән файдалану. Фән буенча сүзлек, белешмә әдәбият, вакытлы матбугат белән эшләү. Балалар китабы белән эшләү. Китапның төп элементларын аеру: китап тышлыгы, китап төпсәсе, битләре. Китапны саклап тоту күнекмәләре булдыру.</w:t>
      </w:r>
    </w:p>
    <w:p w:rsidR="00847971" w:rsidRPr="00815A1A" w:rsidRDefault="00847971" w:rsidP="00847971">
      <w:pPr>
        <w:spacing w:line="276" w:lineRule="auto"/>
        <w:jc w:val="both"/>
        <w:rPr>
          <w:spacing w:val="-8"/>
          <w:lang w:val="tt-RU"/>
        </w:rPr>
      </w:pPr>
      <w:r w:rsidRPr="00815A1A">
        <w:rPr>
          <w:spacing w:val="-8"/>
          <w:lang w:val="tt-RU"/>
        </w:rPr>
        <w:t xml:space="preserve">Тематик һәм монографик җыентыклар турында күзаллау булдыру. Төрле тематик жыентыклар төзү күнекмәләре бирү. «Сайланма әсәрләр» төшенчәсе бирү. Теге яки бу язучы, шагыйрь иҗатын өйрәнгәннән соң, аның әсәрләреннән нәни жыентыклар төзү. Китапханәләрдән файдалана белү осталыгын үстерү, тәкъдим ителгән исемлек буенча китаплар сайлый белергә өйрәтү. </w:t>
      </w:r>
    </w:p>
    <w:p w:rsidR="00847971" w:rsidRPr="00815A1A" w:rsidRDefault="00847971" w:rsidP="00847971">
      <w:pPr>
        <w:spacing w:line="276" w:lineRule="auto"/>
        <w:jc w:val="both"/>
        <w:rPr>
          <w:lang w:val="tt-RU"/>
        </w:rPr>
      </w:pPr>
      <w:r w:rsidRPr="00815A1A">
        <w:rPr>
          <w:lang w:val="tt-RU"/>
        </w:rPr>
        <w:t>Әдәби китапларда җиңел ориентлашу. Китап ахырында бирелгән эчтәлек белән эшләү. Китап элементлары: титул бите, аннотация, китапның рәссам-бизәүчеләре һ.б. турында өйрәнүне дәвам итү. Аерым әсәр яисә китапка аннотация яза белергә күнектерү. Сайланма әсәрләр турында белешмә бирү. Мәгънәсе аңлашылмаган яисә авыр язылышлы сүзләрне сүзлекләрдән табарга өйрәтү. Язучы, шагыйрьләр турында чыгышлар ясау. Китапханәдә ориентлашу.</w:t>
      </w:r>
    </w:p>
    <w:p w:rsidR="00847971" w:rsidRPr="00815A1A" w:rsidRDefault="00847971" w:rsidP="00847971">
      <w:pPr>
        <w:spacing w:line="276" w:lineRule="auto"/>
        <w:jc w:val="both"/>
        <w:rPr>
          <w:lang w:val="tt-RU"/>
        </w:rPr>
      </w:pPr>
      <w:r w:rsidRPr="00815A1A">
        <w:rPr>
          <w:lang w:val="tt-RU"/>
        </w:rPr>
        <w:t>Аңлап һәм сәнгатьле уку күнекмәләрен үстерү. Телдән һәм язма сөйләм күнегүләре. Аралашу культурасын ныгыту. Темага карата, әсәр буенча үз фикерләреңне төгәл әйтә белү.</w:t>
      </w:r>
    </w:p>
    <w:p w:rsidR="00847971" w:rsidRPr="00815A1A" w:rsidRDefault="00847971" w:rsidP="00847971">
      <w:pPr>
        <w:spacing w:line="276" w:lineRule="auto"/>
        <w:jc w:val="center"/>
        <w:rPr>
          <w:b/>
          <w:lang w:val="tt-RU"/>
        </w:rPr>
      </w:pPr>
      <w:r w:rsidRPr="00815A1A">
        <w:rPr>
          <w:b/>
          <w:lang w:val="tt-RU"/>
        </w:rPr>
        <w:t>Уку , сөйләү, тыңлау күнекмәләре формалаштыру</w:t>
      </w:r>
    </w:p>
    <w:p w:rsidR="00847971" w:rsidRPr="00815A1A" w:rsidRDefault="00847971" w:rsidP="00847971">
      <w:pPr>
        <w:spacing w:line="276" w:lineRule="auto"/>
        <w:jc w:val="both"/>
        <w:rPr>
          <w:lang w:val="tt-RU"/>
        </w:rPr>
      </w:pPr>
      <w:r w:rsidRPr="00815A1A">
        <w:rPr>
          <w:lang w:val="tt-RU"/>
        </w:rPr>
        <w:t>Укучыларны тиз һәм йөгерек укырга гадәтләндерү. Укыганда орфоэпия нормаларын төгәл саклау, дөрес тавыш төсмерләре (тавыш көче, темпы) белән укырга өйрәтү. Аңлап һәм сәнгатьле уку күнекмәләре булдыру. Укуга карата таләпләрне төгәл үтәү: кычкырып укуның дөреслеге, сәнгатьлелеге, укуның тизлеге.</w:t>
      </w:r>
    </w:p>
    <w:p w:rsidR="00847971" w:rsidRPr="00815A1A" w:rsidRDefault="00847971" w:rsidP="00847971">
      <w:pPr>
        <w:spacing w:line="276" w:lineRule="auto"/>
        <w:jc w:val="both"/>
        <w:rPr>
          <w:spacing w:val="-6"/>
          <w:lang w:val="tt-RU"/>
        </w:rPr>
      </w:pPr>
      <w:r w:rsidRPr="00815A1A">
        <w:rPr>
          <w:spacing w:val="-6"/>
          <w:lang w:val="tt-RU"/>
        </w:rPr>
        <w:lastRenderedPageBreak/>
        <w:t>Юмористик һәм җитди характердагы әсәрләрне кычкырып, яттан укыганда эмоциональ характерын чагылдыру. Тавыш төсмерләре – интонация, тон, тавыш көче, темп, пауза, логик басым, сүзсез мимика, хәрәкәтләрне бирү күнекмәләре.</w:t>
      </w:r>
    </w:p>
    <w:p w:rsidR="00847971" w:rsidRPr="00815A1A" w:rsidRDefault="00847971" w:rsidP="00847971">
      <w:pPr>
        <w:spacing w:line="276" w:lineRule="auto"/>
        <w:jc w:val="both"/>
        <w:rPr>
          <w:lang w:val="tt-RU"/>
        </w:rPr>
      </w:pPr>
      <w:r w:rsidRPr="00815A1A">
        <w:rPr>
          <w:lang w:val="tt-RU"/>
        </w:rPr>
        <w:t>Текстларны анализлаганда сәнгат</w:t>
      </w:r>
      <w:r w:rsidRPr="00815A1A">
        <w:t>ь</w:t>
      </w:r>
      <w:r w:rsidRPr="00815A1A">
        <w:rPr>
          <w:lang w:val="tt-RU"/>
        </w:rPr>
        <w:t>лелек чараларын табарга күнектерү. Сурәтләү чаралары турында беренчел күзаллау булдыру, кабатлауларның мәгънәсенә төшенү, тавышның сәнгатьлелеген ачыклау: рифма, ритм тою күнекмәләре.</w:t>
      </w:r>
    </w:p>
    <w:p w:rsidR="00847971" w:rsidRPr="00815A1A" w:rsidRDefault="00847971" w:rsidP="00847971">
      <w:pPr>
        <w:spacing w:line="276" w:lineRule="auto"/>
        <w:jc w:val="both"/>
        <w:rPr>
          <w:lang w:val="tt-RU"/>
        </w:rPr>
      </w:pPr>
      <w:r w:rsidRPr="00815A1A">
        <w:rPr>
          <w:lang w:val="tt-RU"/>
        </w:rPr>
        <w:t>Сәнгатьле уку күнекмәләре формалаштыру (интонация, тон, темп саклап кычкырып уку). Автор бирергә теләгән картинаны күзаллау. Эчтән укый белергә күнектерү. Чылбыр рәвешендә укыганда үз урыныңны белеп, чират буенча уку. Укылган әсәргә анализ ясау күнекмәләре.</w:t>
      </w:r>
    </w:p>
    <w:p w:rsidR="00847971" w:rsidRPr="00815A1A" w:rsidRDefault="00847971" w:rsidP="00847971">
      <w:pPr>
        <w:spacing w:line="276" w:lineRule="auto"/>
        <w:jc w:val="center"/>
        <w:rPr>
          <w:b/>
          <w:lang w:val="tt-RU"/>
        </w:rPr>
      </w:pPr>
      <w:r w:rsidRPr="00815A1A">
        <w:rPr>
          <w:b/>
          <w:lang w:val="tt-RU"/>
        </w:rPr>
        <w:t>Уку һәм сөйләм үстерү буенча тәкъдим ителә торган темалар</w:t>
      </w:r>
    </w:p>
    <w:p w:rsidR="00847971" w:rsidRPr="00815A1A" w:rsidRDefault="00847971" w:rsidP="00847971">
      <w:pPr>
        <w:numPr>
          <w:ilvl w:val="0"/>
          <w:numId w:val="73"/>
        </w:numPr>
        <w:tabs>
          <w:tab w:val="clear" w:pos="616"/>
          <w:tab w:val="left" w:pos="360"/>
        </w:tabs>
        <w:ind w:left="360" w:firstLine="0"/>
        <w:jc w:val="both"/>
        <w:rPr>
          <w:lang w:val="tt-RU"/>
        </w:rPr>
      </w:pPr>
      <w:r w:rsidRPr="00815A1A">
        <w:rPr>
          <w:lang w:val="tt-RU"/>
        </w:rPr>
        <w:t>Табигать  һәм без (ел фасылларына карата шигъри һәм чәчмә әсәрләр).</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Бәхетле балачак.</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Әдәп-әхлак кагыйдәләре.</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Халык авыз иҗаты (әкиятләр, табышмак, такмаклар, санамышлар, мәзәкләр).</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Әкиятләр (төрле милләт халыклары әкиятләре, язучылар иҗат иткән әкиятләр).</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Туган ил, туган җир.</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Безнең дусларыбыз.</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Гаиләдә туганлык хисләре.</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Ел фасыллары бизәкләре.</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 xml:space="preserve"> Туган якның серле табигате.</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 xml:space="preserve"> Без – әкият дуслары.</w:t>
      </w:r>
    </w:p>
    <w:p w:rsidR="00847971" w:rsidRPr="00815A1A" w:rsidRDefault="00847971" w:rsidP="00847971">
      <w:pPr>
        <w:numPr>
          <w:ilvl w:val="0"/>
          <w:numId w:val="73"/>
        </w:numPr>
        <w:tabs>
          <w:tab w:val="clear" w:pos="616"/>
          <w:tab w:val="num" w:pos="180"/>
        </w:tabs>
        <w:ind w:left="360" w:firstLine="0"/>
        <w:jc w:val="both"/>
        <w:rPr>
          <w:lang w:val="tt-RU"/>
        </w:rPr>
      </w:pPr>
      <w:r w:rsidRPr="00815A1A">
        <w:rPr>
          <w:lang w:val="tt-RU"/>
        </w:rPr>
        <w:t xml:space="preserve"> Шигърият дәфтәре.</w:t>
      </w:r>
    </w:p>
    <w:p w:rsidR="00847971" w:rsidRPr="00815A1A" w:rsidRDefault="00847971" w:rsidP="00847971">
      <w:pPr>
        <w:numPr>
          <w:ilvl w:val="0"/>
          <w:numId w:val="73"/>
        </w:numPr>
        <w:tabs>
          <w:tab w:val="clear" w:pos="616"/>
          <w:tab w:val="num" w:pos="180"/>
        </w:tabs>
        <w:spacing w:after="200"/>
        <w:ind w:left="357" w:firstLine="0"/>
        <w:jc w:val="both"/>
        <w:rPr>
          <w:lang w:val="tt-RU"/>
        </w:rPr>
      </w:pPr>
      <w:r w:rsidRPr="00815A1A">
        <w:rPr>
          <w:lang w:val="tt-RU"/>
        </w:rPr>
        <w:t xml:space="preserve"> Балачак мизгелләре. </w:t>
      </w:r>
    </w:p>
    <w:p w:rsidR="00847971" w:rsidRPr="00815A1A" w:rsidRDefault="00847971" w:rsidP="00847971">
      <w:pPr>
        <w:spacing w:line="276" w:lineRule="auto"/>
        <w:jc w:val="center"/>
        <w:rPr>
          <w:b/>
          <w:sz w:val="28"/>
          <w:szCs w:val="28"/>
          <w:lang w:val="tt-RU"/>
        </w:rPr>
      </w:pPr>
      <w:r w:rsidRPr="00815A1A">
        <w:rPr>
          <w:b/>
          <w:sz w:val="28"/>
          <w:szCs w:val="28"/>
          <w:lang w:val="tt-RU"/>
        </w:rPr>
        <w:t>2.2.2.5. Рус телле балаларга татар телен коммуникатив технология нигезендә укыту</w:t>
      </w:r>
    </w:p>
    <w:p w:rsidR="00847971" w:rsidRPr="00815A1A" w:rsidRDefault="00847971" w:rsidP="00847971">
      <w:pPr>
        <w:spacing w:line="276" w:lineRule="auto"/>
        <w:jc w:val="center"/>
        <w:rPr>
          <w:b/>
          <w:lang w:val="tt-RU"/>
        </w:rPr>
      </w:pPr>
      <w:r w:rsidRPr="00815A1A">
        <w:rPr>
          <w:b/>
          <w:lang w:val="tt-RU"/>
        </w:rPr>
        <w:t>Программаның тематик эчтәлеге</w:t>
      </w:r>
    </w:p>
    <w:p w:rsidR="00847971" w:rsidRPr="00815A1A" w:rsidRDefault="00847971" w:rsidP="00847971">
      <w:pPr>
        <w:spacing w:line="276" w:lineRule="auto"/>
        <w:jc w:val="center"/>
        <w:rPr>
          <w:b/>
          <w:lang w:val="tt-RU"/>
        </w:rPr>
      </w:pPr>
      <w:r w:rsidRPr="00815A1A">
        <w:rPr>
          <w:b/>
          <w:lang w:val="tt-RU"/>
        </w:rPr>
        <w:t xml:space="preserve">1 нче сыйныф </w:t>
      </w:r>
    </w:p>
    <w:p w:rsidR="00847971" w:rsidRPr="00815A1A" w:rsidRDefault="00847971" w:rsidP="00847971">
      <w:pPr>
        <w:spacing w:line="276" w:lineRule="auto"/>
        <w:jc w:val="center"/>
        <w:rPr>
          <w:b/>
          <w:lang w:val="tt-RU"/>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11"/>
        <w:gridCol w:w="5812"/>
      </w:tblGrid>
      <w:tr w:rsidR="00847971" w:rsidRPr="00815A1A" w:rsidTr="00847971">
        <w:tc>
          <w:tcPr>
            <w:tcW w:w="4111" w:type="dxa"/>
          </w:tcPr>
          <w:p w:rsidR="00847971" w:rsidRPr="00815A1A" w:rsidRDefault="00847971" w:rsidP="00847971">
            <w:pPr>
              <w:spacing w:line="276" w:lineRule="auto"/>
              <w:jc w:val="center"/>
              <w:rPr>
                <w:b/>
                <w:lang w:val="tt-RU" w:eastAsia="en-US"/>
              </w:rPr>
            </w:pPr>
            <w:r w:rsidRPr="00815A1A">
              <w:rPr>
                <w:b/>
                <w:lang w:val="tt-RU" w:eastAsia="en-US"/>
              </w:rPr>
              <w:t>Предмет буенча билгеләнгән тематик эчтәлек</w:t>
            </w:r>
          </w:p>
        </w:tc>
        <w:tc>
          <w:tcPr>
            <w:tcW w:w="5812" w:type="dxa"/>
          </w:tcPr>
          <w:p w:rsidR="00847971" w:rsidRPr="00815A1A" w:rsidRDefault="00847971" w:rsidP="00847971">
            <w:pPr>
              <w:spacing w:line="276" w:lineRule="auto"/>
              <w:jc w:val="center"/>
              <w:rPr>
                <w:b/>
                <w:lang w:val="tt-RU" w:eastAsia="en-US"/>
              </w:rPr>
            </w:pPr>
            <w:r w:rsidRPr="00815A1A">
              <w:rPr>
                <w:b/>
                <w:lang w:val="tt-RU" w:eastAsia="en-US"/>
              </w:rPr>
              <w:t xml:space="preserve">Тема буенча предмет нәтиҗәсе </w:t>
            </w:r>
          </w:p>
        </w:tc>
      </w:tr>
      <w:tr w:rsidR="00847971" w:rsidRPr="00815A1A" w:rsidTr="00847971">
        <w:trPr>
          <w:trHeight w:val="1581"/>
        </w:trPr>
        <w:tc>
          <w:tcPr>
            <w:tcW w:w="4111" w:type="dxa"/>
          </w:tcPr>
          <w:p w:rsidR="00847971" w:rsidRPr="00815A1A" w:rsidRDefault="00847971" w:rsidP="00847971">
            <w:pPr>
              <w:spacing w:line="276" w:lineRule="auto"/>
              <w:jc w:val="both"/>
              <w:rPr>
                <w:b/>
                <w:lang w:val="tt-RU" w:eastAsia="en-US"/>
              </w:rPr>
            </w:pPr>
            <w:r w:rsidRPr="00815A1A">
              <w:rPr>
                <w:b/>
                <w:lang w:val="tt-RU" w:eastAsia="en-US"/>
              </w:rPr>
              <w:t xml:space="preserve">Әйдәгез танышабыз! </w:t>
            </w:r>
          </w:p>
          <w:p w:rsidR="00847971" w:rsidRPr="00815A1A" w:rsidRDefault="00847971" w:rsidP="00847971">
            <w:pPr>
              <w:spacing w:line="276" w:lineRule="auto"/>
              <w:rPr>
                <w:lang w:val="tt-RU" w:eastAsia="en-US"/>
              </w:rPr>
            </w:pPr>
            <w:r w:rsidRPr="00815A1A">
              <w:rPr>
                <w:lang w:val="tt-RU" w:eastAsia="en-US"/>
              </w:rPr>
              <w:t xml:space="preserve">Танышу. Бер-береңнең исемен сорау, яшәү урынын әйтү. 1дән 10га кадәр саннар. </w:t>
            </w:r>
          </w:p>
          <w:p w:rsidR="00847971" w:rsidRPr="00815A1A" w:rsidRDefault="00847971" w:rsidP="00847971">
            <w:pPr>
              <w:spacing w:line="276" w:lineRule="auto"/>
              <w:jc w:val="both"/>
              <w:rPr>
                <w:lang w:val="tt-RU" w:eastAsia="en-US"/>
              </w:rPr>
            </w:pPr>
          </w:p>
        </w:tc>
        <w:tc>
          <w:tcPr>
            <w:tcW w:w="5812" w:type="dxa"/>
          </w:tcPr>
          <w:p w:rsidR="00847971" w:rsidRPr="00815A1A" w:rsidRDefault="00847971" w:rsidP="00847971">
            <w:pPr>
              <w:spacing w:line="276" w:lineRule="auto"/>
              <w:jc w:val="both"/>
              <w:rPr>
                <w:lang w:val="tt-RU" w:eastAsia="en-US"/>
              </w:rPr>
            </w:pPr>
            <w:r w:rsidRPr="00815A1A">
              <w:rPr>
                <w:lang w:val="tt-RU" w:eastAsia="en-US"/>
              </w:rPr>
              <w:t>Әңгәмәдәшең белән контакт урнаштыра, хәлен сорый белү. Әңгәмәдәшеңнең яшәү урынын сорый һәм үзеңнең кайда яшәвең турында хәбәр итә белү.</w:t>
            </w:r>
          </w:p>
          <w:p w:rsidR="00847971" w:rsidRPr="00815A1A" w:rsidRDefault="00847971" w:rsidP="00847971">
            <w:pPr>
              <w:spacing w:line="276" w:lineRule="auto"/>
              <w:rPr>
                <w:lang w:val="tt-RU" w:eastAsia="en-US"/>
              </w:rPr>
            </w:pPr>
            <w:r w:rsidRPr="00815A1A">
              <w:rPr>
                <w:lang w:val="tt-RU" w:eastAsia="en-US"/>
              </w:rPr>
              <w:t>Бер-береңнең яшен, ничәнче сыйныфта укуын сорый, җавап бирә белү. Бергә уйнарга чакыра белү.</w:t>
            </w:r>
          </w:p>
        </w:tc>
      </w:tr>
      <w:tr w:rsidR="00847971" w:rsidRPr="00B80597" w:rsidTr="00847971">
        <w:trPr>
          <w:trHeight w:val="1236"/>
        </w:trPr>
        <w:tc>
          <w:tcPr>
            <w:tcW w:w="4111" w:type="dxa"/>
          </w:tcPr>
          <w:p w:rsidR="00847971" w:rsidRPr="00815A1A" w:rsidRDefault="00847971" w:rsidP="00847971">
            <w:pPr>
              <w:spacing w:line="276" w:lineRule="auto"/>
              <w:rPr>
                <w:lang w:val="tt-RU" w:eastAsia="en-US"/>
              </w:rPr>
            </w:pPr>
            <w:r w:rsidRPr="00815A1A">
              <w:rPr>
                <w:lang w:val="tt-RU" w:eastAsia="en-US"/>
              </w:rPr>
              <w:t xml:space="preserve"> </w:t>
            </w:r>
            <w:r w:rsidRPr="00815A1A">
              <w:rPr>
                <w:b/>
                <w:lang w:val="tt-RU" w:eastAsia="en-US"/>
              </w:rPr>
              <w:t xml:space="preserve">Урман дусларыбыз </w:t>
            </w:r>
            <w:r w:rsidRPr="00815A1A">
              <w:rPr>
                <w:lang w:val="tt-RU" w:eastAsia="en-US"/>
              </w:rPr>
              <w:t>Кыргый хайваннар, аларның исемнәре, яшәү урыннары. Аларны сурәтләү.</w:t>
            </w:r>
          </w:p>
        </w:tc>
        <w:tc>
          <w:tcPr>
            <w:tcW w:w="5812" w:type="dxa"/>
          </w:tcPr>
          <w:p w:rsidR="00847971" w:rsidRPr="00815A1A" w:rsidRDefault="00847971" w:rsidP="00847971">
            <w:pPr>
              <w:spacing w:line="276" w:lineRule="auto"/>
              <w:rPr>
                <w:lang w:val="tt-RU" w:eastAsia="en-US"/>
              </w:rPr>
            </w:pPr>
            <w:r w:rsidRPr="00815A1A">
              <w:rPr>
                <w:lang w:val="tt-RU" w:eastAsia="en-US"/>
              </w:rPr>
              <w:t>Кыргый хайваннарның исемнәрен атый, санын әйтә белү. Кыргый хайваннарның кайда яшәгәнен әйтә, аларны сурәтли белү.</w:t>
            </w:r>
          </w:p>
          <w:p w:rsidR="00847971" w:rsidRPr="00815A1A" w:rsidRDefault="00847971" w:rsidP="00847971">
            <w:pPr>
              <w:spacing w:line="276" w:lineRule="auto"/>
              <w:jc w:val="both"/>
              <w:rPr>
                <w:lang w:val="tt-RU" w:eastAsia="en-US"/>
              </w:rPr>
            </w:pPr>
          </w:p>
        </w:tc>
      </w:tr>
      <w:tr w:rsidR="00847971" w:rsidRPr="00815A1A" w:rsidTr="00847971">
        <w:trPr>
          <w:trHeight w:val="905"/>
        </w:trPr>
        <w:tc>
          <w:tcPr>
            <w:tcW w:w="4111" w:type="dxa"/>
          </w:tcPr>
          <w:p w:rsidR="00847971" w:rsidRPr="00815A1A" w:rsidRDefault="00847971" w:rsidP="00847971">
            <w:pPr>
              <w:spacing w:line="276" w:lineRule="auto"/>
              <w:rPr>
                <w:lang w:val="tt-RU" w:eastAsia="en-US"/>
              </w:rPr>
            </w:pPr>
            <w:r w:rsidRPr="00815A1A">
              <w:rPr>
                <w:b/>
                <w:lang w:eastAsia="en-US"/>
              </w:rPr>
              <w:t xml:space="preserve">Спорт бәйрәме  </w:t>
            </w:r>
            <w:r w:rsidRPr="00815A1A">
              <w:rPr>
                <w:lang w:val="tt-RU" w:eastAsia="en-US"/>
              </w:rPr>
              <w:t xml:space="preserve"> Без команда бирәбез.        Спорт бәйрәмендә катнашу.    </w:t>
            </w:r>
          </w:p>
        </w:tc>
        <w:tc>
          <w:tcPr>
            <w:tcW w:w="5812" w:type="dxa"/>
          </w:tcPr>
          <w:p w:rsidR="00847971" w:rsidRPr="00815A1A" w:rsidRDefault="00847971" w:rsidP="00847971">
            <w:pPr>
              <w:spacing w:line="276" w:lineRule="auto"/>
              <w:rPr>
                <w:lang w:val="tt-RU" w:eastAsia="en-US"/>
              </w:rPr>
            </w:pPr>
            <w:r w:rsidRPr="00815A1A">
              <w:rPr>
                <w:lang w:val="tt-RU" w:eastAsia="en-US"/>
              </w:rPr>
              <w:t>Иптәшеңә командалар бирә белү. Спорт бәйрәмендә нишләгәнеңне әйтә белү. Дустыңны уйнарга чакыра, кем белән уйнаганыңны әйтә белү.</w:t>
            </w:r>
          </w:p>
        </w:tc>
      </w:tr>
      <w:tr w:rsidR="00847971" w:rsidRPr="00815A1A" w:rsidTr="00847971">
        <w:trPr>
          <w:trHeight w:val="548"/>
        </w:trPr>
        <w:tc>
          <w:tcPr>
            <w:tcW w:w="4111" w:type="dxa"/>
          </w:tcPr>
          <w:p w:rsidR="00847971" w:rsidRPr="00815A1A" w:rsidRDefault="00847971" w:rsidP="00847971">
            <w:pPr>
              <w:pStyle w:val="aff3"/>
              <w:spacing w:line="276" w:lineRule="auto"/>
              <w:rPr>
                <w:b/>
                <w:sz w:val="24"/>
                <w:lang w:eastAsia="en-US"/>
              </w:rPr>
            </w:pPr>
            <w:r w:rsidRPr="00815A1A">
              <w:rPr>
                <w:b/>
                <w:sz w:val="24"/>
                <w:lang w:eastAsia="en-US"/>
              </w:rPr>
              <w:t xml:space="preserve">Мәктәптә </w:t>
            </w:r>
          </w:p>
          <w:p w:rsidR="00847971" w:rsidRPr="00815A1A" w:rsidRDefault="00847971" w:rsidP="00847971">
            <w:pPr>
              <w:spacing w:line="276" w:lineRule="auto"/>
              <w:jc w:val="both"/>
              <w:rPr>
                <w:lang w:val="tt-RU" w:eastAsia="en-US"/>
              </w:rPr>
            </w:pPr>
            <w:r w:rsidRPr="00815A1A">
              <w:rPr>
                <w:lang w:val="tt-RU" w:eastAsia="en-US"/>
              </w:rPr>
              <w:t xml:space="preserve">Уку-язу әсбаплары. Уку-язу әсбапларының саны, төсе, барлыгы, </w:t>
            </w:r>
            <w:r w:rsidRPr="00815A1A">
              <w:rPr>
                <w:lang w:val="tt-RU" w:eastAsia="en-US"/>
              </w:rPr>
              <w:lastRenderedPageBreak/>
              <w:t xml:space="preserve">юклыгы. Мәктәптә уку хезмәте. Мин ничек укыйм?   </w:t>
            </w:r>
          </w:p>
        </w:tc>
        <w:tc>
          <w:tcPr>
            <w:tcW w:w="5812" w:type="dxa"/>
          </w:tcPr>
          <w:p w:rsidR="00847971" w:rsidRPr="00815A1A" w:rsidRDefault="00847971" w:rsidP="00847971">
            <w:pPr>
              <w:spacing w:line="276" w:lineRule="auto"/>
              <w:rPr>
                <w:lang w:val="tt-RU" w:eastAsia="en-US"/>
              </w:rPr>
            </w:pPr>
            <w:r w:rsidRPr="00815A1A">
              <w:rPr>
                <w:lang w:val="tt-RU" w:eastAsia="en-US"/>
              </w:rPr>
              <w:lastRenderedPageBreak/>
              <w:t xml:space="preserve">Уку-язу әсбапларының исемнәрен әйтә, үзеңә  сорап ала, иптәшеңә тәкъдим итә, кирәклеген, санын әйтә белү. Мәктәптәге уку хезмәтен атый, үзеңнең, </w:t>
            </w:r>
            <w:r w:rsidRPr="00815A1A">
              <w:rPr>
                <w:lang w:val="tt-RU" w:eastAsia="en-US"/>
              </w:rPr>
              <w:lastRenderedPageBreak/>
              <w:t>иптәшеңнең ничек укуын әйтә белү. Предметларның урынын әйтә белү (китап өстәлдә)</w:t>
            </w:r>
          </w:p>
        </w:tc>
      </w:tr>
      <w:tr w:rsidR="00847971" w:rsidRPr="00815A1A" w:rsidTr="00847971">
        <w:trPr>
          <w:trHeight w:val="548"/>
        </w:trPr>
        <w:tc>
          <w:tcPr>
            <w:tcW w:w="4111" w:type="dxa"/>
          </w:tcPr>
          <w:p w:rsidR="00847971" w:rsidRPr="00815A1A" w:rsidRDefault="00847971" w:rsidP="00847971">
            <w:pPr>
              <w:pStyle w:val="aff3"/>
              <w:spacing w:line="276" w:lineRule="auto"/>
              <w:rPr>
                <w:b/>
                <w:sz w:val="24"/>
                <w:lang w:eastAsia="en-US"/>
              </w:rPr>
            </w:pPr>
            <w:r w:rsidRPr="00815A1A">
              <w:rPr>
                <w:b/>
                <w:sz w:val="24"/>
                <w:lang w:eastAsia="en-US"/>
              </w:rPr>
              <w:lastRenderedPageBreak/>
              <w:t xml:space="preserve">Йорт хайваннары һәм кошлары </w:t>
            </w:r>
          </w:p>
          <w:p w:rsidR="00847971" w:rsidRPr="00815A1A" w:rsidRDefault="00847971" w:rsidP="00847971">
            <w:pPr>
              <w:pStyle w:val="aff3"/>
              <w:spacing w:line="276" w:lineRule="auto"/>
              <w:rPr>
                <w:b/>
                <w:sz w:val="24"/>
                <w:lang w:eastAsia="en-US"/>
              </w:rPr>
            </w:pPr>
            <w:r w:rsidRPr="00815A1A">
              <w:rPr>
                <w:sz w:val="24"/>
                <w:lang w:eastAsia="en-US"/>
              </w:rPr>
              <w:t>Йорт хайваннары һәм кошлары, аларның исемнәре, яшәү урыннары. Аларны сурәтләү.</w:t>
            </w:r>
          </w:p>
        </w:tc>
        <w:tc>
          <w:tcPr>
            <w:tcW w:w="5812" w:type="dxa"/>
          </w:tcPr>
          <w:p w:rsidR="00847971" w:rsidRPr="00815A1A" w:rsidRDefault="00847971" w:rsidP="00847971">
            <w:pPr>
              <w:spacing w:line="276" w:lineRule="auto"/>
              <w:jc w:val="both"/>
              <w:rPr>
                <w:i/>
                <w:lang w:val="tt-RU" w:eastAsia="en-US"/>
              </w:rPr>
            </w:pPr>
            <w:r w:rsidRPr="00815A1A">
              <w:rPr>
                <w:lang w:val="tt-RU" w:eastAsia="en-US"/>
              </w:rPr>
              <w:t>Йорт хайваннарының һәм кошларының исемнәрен әйтә, саный, яшәү урынын әйтә белү</w:t>
            </w:r>
          </w:p>
          <w:p w:rsidR="00847971" w:rsidRPr="00815A1A" w:rsidRDefault="00847971" w:rsidP="00847971">
            <w:pPr>
              <w:spacing w:line="276" w:lineRule="auto"/>
              <w:rPr>
                <w:lang w:val="tt-RU" w:eastAsia="en-US"/>
              </w:rPr>
            </w:pPr>
          </w:p>
        </w:tc>
      </w:tr>
      <w:tr w:rsidR="00847971" w:rsidRPr="00B80597" w:rsidTr="00847971">
        <w:trPr>
          <w:trHeight w:val="548"/>
        </w:trPr>
        <w:tc>
          <w:tcPr>
            <w:tcW w:w="4111" w:type="dxa"/>
          </w:tcPr>
          <w:p w:rsidR="00847971" w:rsidRPr="00815A1A" w:rsidRDefault="00847971" w:rsidP="00847971">
            <w:pPr>
              <w:spacing w:line="276" w:lineRule="auto"/>
              <w:jc w:val="both"/>
              <w:rPr>
                <w:lang w:val="tt-RU" w:eastAsia="en-US"/>
              </w:rPr>
            </w:pPr>
            <w:r w:rsidRPr="00815A1A">
              <w:rPr>
                <w:b/>
                <w:lang w:val="tt-RU" w:eastAsia="en-US"/>
              </w:rPr>
              <w:t xml:space="preserve">Бакчада </w:t>
            </w:r>
            <w:r w:rsidRPr="00815A1A">
              <w:rPr>
                <w:lang w:val="tt-RU" w:eastAsia="en-US"/>
              </w:rPr>
              <w:t>Яшелчә исемнәре, саны, аларның төсе, тәме. Җиләк-җимешләр, саны, аларның төсе, тәме.</w:t>
            </w:r>
          </w:p>
        </w:tc>
        <w:tc>
          <w:tcPr>
            <w:tcW w:w="5812" w:type="dxa"/>
          </w:tcPr>
          <w:p w:rsidR="00847971" w:rsidRPr="00815A1A" w:rsidRDefault="00847971" w:rsidP="00847971">
            <w:pPr>
              <w:spacing w:line="276" w:lineRule="auto"/>
              <w:jc w:val="both"/>
              <w:rPr>
                <w:lang w:val="tt-RU" w:eastAsia="en-US"/>
              </w:rPr>
            </w:pPr>
            <w:r w:rsidRPr="00815A1A">
              <w:rPr>
                <w:lang w:val="tt-RU" w:eastAsia="en-US"/>
              </w:rPr>
              <w:t>Яшелчә һәм җиләк-җимеш исемнәрен, санын, аларның төсен, тәмен әйтә, аларны сорап ала белү. Бакчада нәрсә үскәнен, нинди эшләр эшләгәнеңне әйтә белү.</w:t>
            </w:r>
          </w:p>
          <w:p w:rsidR="00847971" w:rsidRPr="00815A1A" w:rsidRDefault="00847971" w:rsidP="00847971">
            <w:pPr>
              <w:spacing w:line="276" w:lineRule="auto"/>
              <w:rPr>
                <w:lang w:val="tt-RU" w:eastAsia="en-US"/>
              </w:rPr>
            </w:pPr>
            <w:r w:rsidRPr="00815A1A">
              <w:rPr>
                <w:lang w:val="tt-RU" w:eastAsia="en-US"/>
              </w:rPr>
              <w:t>Нәрсә яратканыңны, яратмаганыңны әйтә, сорый белү. Хезмәтенә карап, геройга бәя бирә белү.</w:t>
            </w:r>
          </w:p>
        </w:tc>
      </w:tr>
      <w:tr w:rsidR="00847971" w:rsidRPr="00B80597" w:rsidTr="00847971">
        <w:trPr>
          <w:trHeight w:val="1476"/>
        </w:trPr>
        <w:tc>
          <w:tcPr>
            <w:tcW w:w="4111" w:type="dxa"/>
          </w:tcPr>
          <w:p w:rsidR="00847971" w:rsidRPr="00815A1A" w:rsidRDefault="00847971" w:rsidP="00847971">
            <w:pPr>
              <w:spacing w:line="276" w:lineRule="auto"/>
              <w:jc w:val="both"/>
              <w:rPr>
                <w:b/>
                <w:lang w:val="tt-RU" w:eastAsia="en-US"/>
              </w:rPr>
            </w:pPr>
            <w:r w:rsidRPr="00815A1A">
              <w:rPr>
                <w:b/>
                <w:lang w:val="tt-RU" w:eastAsia="en-US"/>
              </w:rPr>
              <w:t xml:space="preserve">Кыш җитте </w:t>
            </w:r>
          </w:p>
          <w:p w:rsidR="00847971" w:rsidRPr="00815A1A" w:rsidRDefault="00847971" w:rsidP="00847971">
            <w:pPr>
              <w:spacing w:line="276" w:lineRule="auto"/>
              <w:rPr>
                <w:lang w:val="tt-RU" w:eastAsia="en-US"/>
              </w:rPr>
            </w:pPr>
            <w:r w:rsidRPr="00815A1A">
              <w:rPr>
                <w:lang w:val="tt-RU" w:eastAsia="en-US"/>
              </w:rPr>
              <w:t>Кыш билгеләре. Кышкы уеннар. Яңа ел бәйрәме.</w:t>
            </w:r>
          </w:p>
        </w:tc>
        <w:tc>
          <w:tcPr>
            <w:tcW w:w="5812" w:type="dxa"/>
          </w:tcPr>
          <w:p w:rsidR="00847971" w:rsidRPr="00815A1A" w:rsidRDefault="00847971" w:rsidP="00847971">
            <w:pPr>
              <w:spacing w:line="276" w:lineRule="auto"/>
              <w:jc w:val="both"/>
              <w:rPr>
                <w:lang w:val="tt-RU" w:eastAsia="en-US"/>
              </w:rPr>
            </w:pPr>
            <w:r w:rsidRPr="00815A1A">
              <w:rPr>
                <w:lang w:val="tt-RU" w:eastAsia="en-US"/>
              </w:rPr>
              <w:t>Кыш билгеләрен әйтә, сорый, һава торышын тасвирлый белү. Яңа ел  бәйрәме турында сөйли белү. Бәйрәмгә барганыңны, бәйрәмнең кайда булганын әйтә белү. Кышкы уен төрләрен әйтә, уенга чакыра белү. Чана, чаңгы, тимераякларның барлыгын, юклыгын, нәрсә белән шуганыңны әйтә белү.</w:t>
            </w:r>
          </w:p>
        </w:tc>
      </w:tr>
      <w:tr w:rsidR="00847971" w:rsidRPr="00B80597" w:rsidTr="00847971">
        <w:trPr>
          <w:trHeight w:val="1412"/>
        </w:trPr>
        <w:tc>
          <w:tcPr>
            <w:tcW w:w="4111" w:type="dxa"/>
          </w:tcPr>
          <w:p w:rsidR="00847971" w:rsidRPr="00815A1A" w:rsidRDefault="00847971" w:rsidP="00847971">
            <w:pPr>
              <w:spacing w:line="276" w:lineRule="auto"/>
              <w:jc w:val="both"/>
              <w:rPr>
                <w:b/>
                <w:lang w:val="tt-RU" w:eastAsia="en-US"/>
              </w:rPr>
            </w:pPr>
            <w:r w:rsidRPr="00815A1A">
              <w:rPr>
                <w:b/>
                <w:lang w:val="tt-RU" w:eastAsia="en-US"/>
              </w:rPr>
              <w:t xml:space="preserve">Сәламәт бул </w:t>
            </w:r>
            <w:r w:rsidRPr="00815A1A">
              <w:rPr>
                <w:lang w:val="tt-RU" w:eastAsia="en-US"/>
              </w:rPr>
              <w:t>Тән әгъзаларының исемнәре. Табиптә. Шәхси гигиена предметлары.</w:t>
            </w:r>
          </w:p>
        </w:tc>
        <w:tc>
          <w:tcPr>
            <w:tcW w:w="5812" w:type="dxa"/>
          </w:tcPr>
          <w:p w:rsidR="00847971" w:rsidRPr="00815A1A" w:rsidRDefault="00847971" w:rsidP="00847971">
            <w:pPr>
              <w:spacing w:line="276" w:lineRule="auto"/>
              <w:jc w:val="both"/>
              <w:rPr>
                <w:lang w:val="tt-RU" w:eastAsia="en-US"/>
              </w:rPr>
            </w:pPr>
            <w:r w:rsidRPr="00815A1A">
              <w:rPr>
                <w:lang w:val="tt-RU" w:eastAsia="en-US"/>
              </w:rPr>
              <w:t>Тән әгъзаларының исемнәрен атый, кайсы җирең авыртканын сорый, әйтә белү. Сәламәт булу өчен, киңәшләр бирә белү. Авыру кешенең хәлен сорау, аңа дару, чәй тәкъдим итә белү. Шәхси гигиена предметларының исемнәрен, аларның барлыгын, юклыгын, кирәклеген әйтә, аларны сорап ала белү.</w:t>
            </w:r>
          </w:p>
        </w:tc>
      </w:tr>
      <w:tr w:rsidR="00847971" w:rsidRPr="00815A1A" w:rsidTr="00847971">
        <w:trPr>
          <w:trHeight w:val="1313"/>
        </w:trPr>
        <w:tc>
          <w:tcPr>
            <w:tcW w:w="4111" w:type="dxa"/>
          </w:tcPr>
          <w:p w:rsidR="00847971" w:rsidRPr="00815A1A" w:rsidRDefault="00847971" w:rsidP="00847971">
            <w:pPr>
              <w:spacing w:line="276" w:lineRule="auto"/>
              <w:jc w:val="both"/>
              <w:rPr>
                <w:lang w:val="tt-RU" w:eastAsia="en-US"/>
              </w:rPr>
            </w:pPr>
            <w:r w:rsidRPr="00815A1A">
              <w:rPr>
                <w:b/>
                <w:lang w:val="tt-RU" w:eastAsia="en-US"/>
              </w:rPr>
              <w:t xml:space="preserve">Безнең гаилә </w:t>
            </w:r>
            <w:r w:rsidRPr="00815A1A">
              <w:rPr>
                <w:lang w:val="tt-RU" w:eastAsia="en-US"/>
              </w:rPr>
              <w:t>Гаилә әгъзалары. Без гаиләдә нишлибез? 8нче Март – әниләр бәйрәме. Язгы көн.</w:t>
            </w:r>
          </w:p>
        </w:tc>
        <w:tc>
          <w:tcPr>
            <w:tcW w:w="5812" w:type="dxa"/>
          </w:tcPr>
          <w:p w:rsidR="00847971" w:rsidRPr="00815A1A" w:rsidRDefault="00847971" w:rsidP="00847971">
            <w:pPr>
              <w:spacing w:line="276" w:lineRule="auto"/>
              <w:rPr>
                <w:lang w:val="tt-RU" w:eastAsia="en-US"/>
              </w:rPr>
            </w:pPr>
            <w:r w:rsidRPr="00815A1A">
              <w:rPr>
                <w:lang w:val="tt-RU" w:eastAsia="en-US"/>
              </w:rPr>
              <w:t xml:space="preserve">Гаилә әгъзаларының исемнәрен атый, үз гаиләң турында сөйли белү, иптәшеңнең гаиләсе турында сорый белү. Язгы көнне сурәтләп сөйли белү. Яз фасылының ошаганын, ошамаганын әйтә белү. Бәйрәм белән котлый, кемгә бүләк бирүне әйтә белү. </w:t>
            </w:r>
          </w:p>
        </w:tc>
      </w:tr>
      <w:tr w:rsidR="00847971" w:rsidRPr="00B80597" w:rsidTr="00847971">
        <w:trPr>
          <w:trHeight w:val="240"/>
        </w:trPr>
        <w:tc>
          <w:tcPr>
            <w:tcW w:w="4111" w:type="dxa"/>
          </w:tcPr>
          <w:p w:rsidR="00847971" w:rsidRPr="00815A1A" w:rsidRDefault="00847971" w:rsidP="00847971">
            <w:pPr>
              <w:jc w:val="both"/>
              <w:rPr>
                <w:lang w:val="tt-RU" w:eastAsia="en-US"/>
              </w:rPr>
            </w:pPr>
            <w:r w:rsidRPr="00815A1A">
              <w:rPr>
                <w:b/>
                <w:lang w:val="tt-RU" w:eastAsia="en-US"/>
              </w:rPr>
              <w:t xml:space="preserve">Татар халык ашлары </w:t>
            </w:r>
            <w:r w:rsidRPr="00815A1A">
              <w:rPr>
                <w:lang w:val="tt-RU" w:eastAsia="en-US"/>
              </w:rPr>
              <w:t xml:space="preserve">Татар халык ашлары. Кунакта. </w:t>
            </w:r>
          </w:p>
          <w:p w:rsidR="00847971" w:rsidRPr="00815A1A" w:rsidRDefault="00847971" w:rsidP="00847971">
            <w:pPr>
              <w:jc w:val="both"/>
              <w:rPr>
                <w:lang w:val="tt-RU" w:eastAsia="en-US"/>
              </w:rPr>
            </w:pPr>
            <w:r w:rsidRPr="00815A1A">
              <w:rPr>
                <w:lang w:val="tt-RU" w:eastAsia="en-US"/>
              </w:rPr>
              <w:t>Табын янында. Туган көн.</w:t>
            </w:r>
          </w:p>
          <w:p w:rsidR="00847971" w:rsidRPr="00815A1A" w:rsidRDefault="00847971" w:rsidP="00847971">
            <w:pPr>
              <w:jc w:val="both"/>
              <w:rPr>
                <w:lang w:val="tt-RU" w:eastAsia="en-US"/>
              </w:rPr>
            </w:pPr>
          </w:p>
        </w:tc>
        <w:tc>
          <w:tcPr>
            <w:tcW w:w="5812" w:type="dxa"/>
          </w:tcPr>
          <w:p w:rsidR="00847971" w:rsidRPr="00815A1A" w:rsidRDefault="00847971" w:rsidP="00847971">
            <w:pPr>
              <w:jc w:val="both"/>
              <w:rPr>
                <w:lang w:val="tt-RU" w:eastAsia="en-US"/>
              </w:rPr>
            </w:pPr>
            <w:r w:rsidRPr="00815A1A">
              <w:rPr>
                <w:lang w:val="tt-RU" w:eastAsia="en-US"/>
              </w:rPr>
              <w:t>Татар халык ашларының исемнәрен, ризыкларның тәмле булуын, нинди ризыклар яратканыңны, нинди ризык кирәк икәнен, нәрсә белән чәй эчкәнеңне әйтә белү. Кунакларны каршы ала, аларны табынга чакыра белү. Туган көн турында сөйли, туган көн белән котлый белү.</w:t>
            </w:r>
          </w:p>
        </w:tc>
      </w:tr>
      <w:tr w:rsidR="00847971" w:rsidRPr="00B80597" w:rsidTr="00847971">
        <w:trPr>
          <w:trHeight w:val="240"/>
        </w:trPr>
        <w:tc>
          <w:tcPr>
            <w:tcW w:w="4111" w:type="dxa"/>
          </w:tcPr>
          <w:p w:rsidR="00847971" w:rsidRPr="00815A1A" w:rsidRDefault="00847971" w:rsidP="00847971">
            <w:pPr>
              <w:jc w:val="both"/>
              <w:rPr>
                <w:lang w:val="tt-RU" w:eastAsia="en-US"/>
              </w:rPr>
            </w:pPr>
            <w:r w:rsidRPr="00815A1A">
              <w:rPr>
                <w:b/>
                <w:lang w:val="tt-RU" w:eastAsia="en-US"/>
              </w:rPr>
              <w:t xml:space="preserve">Кибеттә </w:t>
            </w:r>
            <w:r w:rsidRPr="00815A1A">
              <w:rPr>
                <w:lang w:val="tt-RU" w:eastAsia="en-US"/>
              </w:rPr>
              <w:t xml:space="preserve">Ашамлыклар. Ашамлыклар кибетендә. Савыт-сабалар. </w:t>
            </w:r>
            <w:r w:rsidRPr="00815A1A">
              <w:rPr>
                <w:b/>
                <w:lang w:val="tt-RU" w:eastAsia="en-US"/>
              </w:rPr>
              <w:t xml:space="preserve">  </w:t>
            </w:r>
            <w:r w:rsidRPr="00815A1A">
              <w:rPr>
                <w:lang w:val="tt-RU" w:eastAsia="en-US"/>
              </w:rPr>
              <w:t>Савыт-саба кибетендә. Киемнәр. Киемнәр кибетендә</w:t>
            </w:r>
            <w:r w:rsidRPr="00815A1A">
              <w:rPr>
                <w:b/>
                <w:lang w:val="tt-RU" w:eastAsia="en-US"/>
              </w:rPr>
              <w:t xml:space="preserve">.                                                                                                                                                                                                                                                                                                                                                                                                                                                                                                      </w:t>
            </w:r>
          </w:p>
        </w:tc>
        <w:tc>
          <w:tcPr>
            <w:tcW w:w="5812" w:type="dxa"/>
          </w:tcPr>
          <w:p w:rsidR="00847971" w:rsidRPr="00815A1A" w:rsidRDefault="00847971" w:rsidP="00847971">
            <w:pPr>
              <w:rPr>
                <w:lang w:val="tt-RU" w:eastAsia="en-US"/>
              </w:rPr>
            </w:pPr>
            <w:r w:rsidRPr="00815A1A">
              <w:rPr>
                <w:lang w:val="tt-RU" w:eastAsia="en-US"/>
              </w:rPr>
              <w:t>Ашамлыклар исемнәрен,нәрсә ашаганыңны, эчкәнеңне әйтә, кибеттә сатып ала белү.  Савыт-саба исемнәрен дөрес әйтә белү. Киемнәрнең исемен, төсен, нинди кием кигәнеңне әйтә белү.</w:t>
            </w:r>
          </w:p>
        </w:tc>
      </w:tr>
      <w:tr w:rsidR="00847971" w:rsidRPr="00815A1A" w:rsidTr="00847971">
        <w:tc>
          <w:tcPr>
            <w:tcW w:w="4111" w:type="dxa"/>
          </w:tcPr>
          <w:p w:rsidR="00847971" w:rsidRPr="00815A1A" w:rsidRDefault="00847971" w:rsidP="00847971">
            <w:pPr>
              <w:jc w:val="both"/>
              <w:rPr>
                <w:lang w:val="tt-RU" w:eastAsia="en-US"/>
              </w:rPr>
            </w:pPr>
            <w:r w:rsidRPr="00815A1A">
              <w:rPr>
                <w:b/>
                <w:lang w:val="tt-RU" w:eastAsia="en-US"/>
              </w:rPr>
              <w:t xml:space="preserve">Без шәһәрдә яшибез </w:t>
            </w:r>
            <w:r w:rsidRPr="00815A1A">
              <w:rPr>
                <w:lang w:val="tt-RU" w:eastAsia="en-US"/>
              </w:rPr>
              <w:t>Шәһәрдә. Безнең шәһәр. Мин транспортта барам.</w:t>
            </w:r>
          </w:p>
        </w:tc>
        <w:tc>
          <w:tcPr>
            <w:tcW w:w="5812" w:type="dxa"/>
          </w:tcPr>
          <w:p w:rsidR="00847971" w:rsidRPr="00815A1A" w:rsidRDefault="00847971" w:rsidP="00847971">
            <w:pPr>
              <w:jc w:val="both"/>
              <w:rPr>
                <w:lang w:val="tt-RU" w:eastAsia="en-US"/>
              </w:rPr>
            </w:pPr>
            <w:r w:rsidRPr="00815A1A">
              <w:rPr>
                <w:lang w:val="tt-RU" w:eastAsia="en-US"/>
              </w:rPr>
              <w:t xml:space="preserve">Нинди республикада яшәгәнеңне, Татарстан шәһәрләре исемнәрен әйтә белү. Нинди транспортта барганыңны әйтә белү. </w:t>
            </w:r>
          </w:p>
        </w:tc>
      </w:tr>
      <w:tr w:rsidR="00847971" w:rsidRPr="00B80597" w:rsidTr="00847971">
        <w:tc>
          <w:tcPr>
            <w:tcW w:w="4111" w:type="dxa"/>
          </w:tcPr>
          <w:p w:rsidR="00847971" w:rsidRPr="00815A1A" w:rsidRDefault="00847971" w:rsidP="00847971">
            <w:pPr>
              <w:jc w:val="both"/>
              <w:rPr>
                <w:lang w:val="tt-RU" w:eastAsia="en-US"/>
              </w:rPr>
            </w:pPr>
            <w:r w:rsidRPr="00815A1A">
              <w:rPr>
                <w:b/>
                <w:lang w:val="tt-RU" w:eastAsia="en-US"/>
              </w:rPr>
              <w:t xml:space="preserve">Җәй җитә </w:t>
            </w:r>
          </w:p>
          <w:p w:rsidR="00847971" w:rsidRPr="00815A1A" w:rsidRDefault="00847971" w:rsidP="00847971">
            <w:pPr>
              <w:jc w:val="both"/>
              <w:rPr>
                <w:lang w:val="tt-RU" w:eastAsia="en-US"/>
              </w:rPr>
            </w:pPr>
            <w:r w:rsidRPr="00815A1A">
              <w:rPr>
                <w:lang w:val="tt-RU" w:eastAsia="en-US"/>
              </w:rPr>
              <w:t>Күңелле җәй. Җәйге ял. Без Сабантуйга барабыз.</w:t>
            </w:r>
          </w:p>
        </w:tc>
        <w:tc>
          <w:tcPr>
            <w:tcW w:w="5812" w:type="dxa"/>
          </w:tcPr>
          <w:p w:rsidR="00847971" w:rsidRPr="00815A1A" w:rsidRDefault="00847971" w:rsidP="00847971">
            <w:pPr>
              <w:tabs>
                <w:tab w:val="left" w:pos="142"/>
              </w:tabs>
              <w:rPr>
                <w:lang w:val="tt-RU" w:eastAsia="en-US"/>
              </w:rPr>
            </w:pPr>
            <w:r w:rsidRPr="00815A1A">
              <w:rPr>
                <w:lang w:val="tt-RU" w:eastAsia="en-US"/>
              </w:rPr>
              <w:t>Җәй билгеләрен әйтә белү. Дусларны Сабантуй бәйрәменә чакыра, бәйрәмдә нишләгәнеңне әйтә белү.</w:t>
            </w:r>
          </w:p>
          <w:p w:rsidR="00847971" w:rsidRPr="00815A1A" w:rsidRDefault="00847971" w:rsidP="00847971">
            <w:pPr>
              <w:jc w:val="both"/>
              <w:rPr>
                <w:lang w:val="tt-RU" w:eastAsia="en-US"/>
              </w:rPr>
            </w:pPr>
          </w:p>
        </w:tc>
      </w:tr>
    </w:tbl>
    <w:p w:rsidR="00847971" w:rsidRPr="00815A1A" w:rsidRDefault="00847971" w:rsidP="00847971">
      <w:pPr>
        <w:pStyle w:val="211"/>
        <w:spacing w:line="276" w:lineRule="auto"/>
        <w:ind w:left="-567"/>
        <w:rPr>
          <w:b/>
          <w:szCs w:val="24"/>
        </w:rPr>
      </w:pPr>
      <w:r w:rsidRPr="00815A1A">
        <w:rPr>
          <w:b/>
          <w:szCs w:val="24"/>
        </w:rPr>
        <w:t>1нче сыйныф</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szCs w:val="24"/>
        </w:rPr>
        <w:t>Исемнәрнең берлек һәм күплек саны.</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szCs w:val="24"/>
        </w:rPr>
        <w:lastRenderedPageBreak/>
        <w:t xml:space="preserve">Исемнәргә </w:t>
      </w:r>
      <w:r w:rsidRPr="00815A1A">
        <w:rPr>
          <w:b/>
          <w:szCs w:val="24"/>
        </w:rPr>
        <w:t>кем? нәрсә?</w:t>
      </w:r>
      <w:r w:rsidRPr="00815A1A">
        <w:rPr>
          <w:szCs w:val="24"/>
        </w:rPr>
        <w:t xml:space="preserve"> сорауларын куя белү.</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szCs w:val="24"/>
        </w:rPr>
        <w:t>Исемнәрнең 1, 2 затта берлектә тартым белән төрләнеше белән таныштыру.</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szCs w:val="24"/>
        </w:rPr>
        <w:t>Исемнәрнең юнәлеш, чыгыш, урын-вакыт  килешләре белән таныштыру.</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szCs w:val="24"/>
        </w:rPr>
        <w:t>Микъдар һәм тәртип саннары белән таныштыру (1-</w:t>
      </w:r>
      <w:r w:rsidRPr="00815A1A">
        <w:rPr>
          <w:szCs w:val="24"/>
          <w:lang w:val="ru-RU"/>
        </w:rPr>
        <w:t>1</w:t>
      </w:r>
      <w:r w:rsidRPr="00815A1A">
        <w:rPr>
          <w:szCs w:val="24"/>
        </w:rPr>
        <w:t>0 саннары).</w:t>
      </w:r>
    </w:p>
    <w:p w:rsidR="00847971" w:rsidRPr="00815A1A" w:rsidRDefault="00847971" w:rsidP="00847971">
      <w:pPr>
        <w:pStyle w:val="310"/>
        <w:numPr>
          <w:ilvl w:val="0"/>
          <w:numId w:val="65"/>
        </w:numPr>
        <w:tabs>
          <w:tab w:val="left" w:pos="0"/>
        </w:tabs>
        <w:spacing w:line="276" w:lineRule="auto"/>
        <w:ind w:left="284" w:hanging="426"/>
        <w:jc w:val="both"/>
        <w:rPr>
          <w:szCs w:val="24"/>
        </w:rPr>
      </w:pPr>
      <w:r w:rsidRPr="00815A1A">
        <w:rPr>
          <w:szCs w:val="24"/>
        </w:rPr>
        <w:t>Зат алмашлыкларын берлектә баш, иялек, юнәлеш килешләрендә сөйләмдә куллану белән таныштыру.</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b/>
          <w:szCs w:val="24"/>
        </w:rPr>
        <w:t xml:space="preserve">Бу </w:t>
      </w:r>
      <w:r w:rsidRPr="00815A1A">
        <w:rPr>
          <w:szCs w:val="24"/>
        </w:rPr>
        <w:t>күрсәтү алмашлыгын сөйләмдә куллану.</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b/>
          <w:szCs w:val="24"/>
        </w:rPr>
        <w:t>Кая? Кайда? Кайдан?</w:t>
      </w:r>
      <w:r w:rsidRPr="00815A1A">
        <w:rPr>
          <w:szCs w:val="24"/>
        </w:rPr>
        <w:t xml:space="preserve"> сорауларына җавап бирә белү.</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b/>
          <w:szCs w:val="24"/>
        </w:rPr>
        <w:t xml:space="preserve">Ничә? Ничек?Нинди? </w:t>
      </w:r>
      <w:r w:rsidRPr="00815A1A">
        <w:rPr>
          <w:szCs w:val="24"/>
        </w:rPr>
        <w:t>сорауларына җавап бирә белү.</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szCs w:val="24"/>
        </w:rPr>
        <w:t xml:space="preserve">Хәзерге заман хикәя фигыльнең 1,2,3 зат формаларын берлектә сөйләмдә куллану. </w:t>
      </w:r>
    </w:p>
    <w:p w:rsidR="00847971" w:rsidRPr="00815A1A" w:rsidRDefault="00847971" w:rsidP="00847971">
      <w:pPr>
        <w:pStyle w:val="310"/>
        <w:numPr>
          <w:ilvl w:val="0"/>
          <w:numId w:val="65"/>
        </w:numPr>
        <w:tabs>
          <w:tab w:val="left" w:pos="0"/>
        </w:tabs>
        <w:spacing w:line="276" w:lineRule="auto"/>
        <w:ind w:left="284" w:hanging="426"/>
        <w:jc w:val="both"/>
        <w:rPr>
          <w:szCs w:val="24"/>
        </w:rPr>
      </w:pPr>
      <w:r w:rsidRPr="00815A1A">
        <w:rPr>
          <w:szCs w:val="24"/>
        </w:rPr>
        <w:t>Боерык фигыльнең II затта берлек сан формасы белән таныштыру.</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b/>
          <w:szCs w:val="24"/>
        </w:rPr>
        <w:t>-мы/-ме</w:t>
      </w:r>
      <w:r w:rsidRPr="00815A1A">
        <w:rPr>
          <w:szCs w:val="24"/>
        </w:rPr>
        <w:t xml:space="preserve">, </w:t>
      </w:r>
      <w:r w:rsidRPr="00815A1A">
        <w:rPr>
          <w:b/>
          <w:szCs w:val="24"/>
        </w:rPr>
        <w:t>түгел, әле</w:t>
      </w:r>
      <w:r w:rsidRPr="00815A1A">
        <w:rPr>
          <w:szCs w:val="24"/>
        </w:rPr>
        <w:t xml:space="preserve"> кисәкчәләрен сөйләмдә куллану.</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b/>
          <w:szCs w:val="24"/>
        </w:rPr>
        <w:t xml:space="preserve">Белән </w:t>
      </w:r>
      <w:r w:rsidRPr="00815A1A">
        <w:rPr>
          <w:szCs w:val="24"/>
        </w:rPr>
        <w:t>бәйлеген исем белән сөйләмдә куллану.</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b/>
          <w:szCs w:val="24"/>
        </w:rPr>
        <w:t xml:space="preserve">Һәм </w:t>
      </w:r>
      <w:r w:rsidRPr="00815A1A">
        <w:rPr>
          <w:szCs w:val="24"/>
        </w:rPr>
        <w:t>теркәгечен сөйләмдә куллану.</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b/>
          <w:szCs w:val="24"/>
        </w:rPr>
        <w:t>Сыйфат+исем</w:t>
      </w:r>
      <w:r w:rsidRPr="00815A1A">
        <w:rPr>
          <w:szCs w:val="24"/>
        </w:rPr>
        <w:t xml:space="preserve"> төзелмәсен сөйләмдә куллану.</w:t>
      </w:r>
    </w:p>
    <w:p w:rsidR="00847971" w:rsidRPr="00815A1A" w:rsidRDefault="00847971" w:rsidP="00847971">
      <w:pPr>
        <w:pStyle w:val="310"/>
        <w:numPr>
          <w:ilvl w:val="0"/>
          <w:numId w:val="65"/>
        </w:numPr>
        <w:tabs>
          <w:tab w:val="left" w:pos="0"/>
        </w:tabs>
        <w:spacing w:line="276" w:lineRule="auto"/>
        <w:ind w:left="284" w:hanging="426"/>
        <w:rPr>
          <w:szCs w:val="24"/>
        </w:rPr>
      </w:pPr>
      <w:r w:rsidRPr="00815A1A">
        <w:rPr>
          <w:b/>
          <w:szCs w:val="24"/>
        </w:rPr>
        <w:t>Сан+исем</w:t>
      </w:r>
      <w:r w:rsidRPr="00815A1A">
        <w:rPr>
          <w:szCs w:val="24"/>
        </w:rPr>
        <w:t xml:space="preserve"> төзелмәсен сөйләмдә куллану.</w:t>
      </w:r>
    </w:p>
    <w:p w:rsidR="00847971" w:rsidRPr="00815A1A" w:rsidRDefault="00847971" w:rsidP="00847971">
      <w:pPr>
        <w:pStyle w:val="310"/>
        <w:spacing w:line="276" w:lineRule="auto"/>
        <w:ind w:left="284" w:hanging="426"/>
        <w:jc w:val="center"/>
        <w:rPr>
          <w:b/>
          <w:szCs w:val="24"/>
        </w:rPr>
      </w:pPr>
      <w:r w:rsidRPr="00815A1A">
        <w:rPr>
          <w:b/>
          <w:szCs w:val="24"/>
        </w:rPr>
        <w:t xml:space="preserve">Орфографик </w:t>
      </w:r>
      <w:r w:rsidRPr="00815A1A">
        <w:rPr>
          <w:b/>
          <w:szCs w:val="24"/>
          <w:lang w:val="ru-RU"/>
        </w:rPr>
        <w:t>һәм</w:t>
      </w:r>
      <w:r w:rsidRPr="00815A1A">
        <w:rPr>
          <w:b/>
          <w:szCs w:val="24"/>
        </w:rPr>
        <w:t xml:space="preserve"> орфоэпик минимум.</w:t>
      </w:r>
    </w:p>
    <w:p w:rsidR="00847971" w:rsidRPr="00815A1A" w:rsidRDefault="00847971" w:rsidP="00847971">
      <w:pPr>
        <w:pStyle w:val="310"/>
        <w:numPr>
          <w:ilvl w:val="0"/>
          <w:numId w:val="66"/>
        </w:numPr>
        <w:tabs>
          <w:tab w:val="left" w:pos="284"/>
        </w:tabs>
        <w:spacing w:line="276" w:lineRule="auto"/>
        <w:ind w:left="284" w:hanging="426"/>
        <w:jc w:val="both"/>
        <w:rPr>
          <w:szCs w:val="24"/>
          <w:lang w:val="ru-RU"/>
        </w:rPr>
      </w:pPr>
      <w:r w:rsidRPr="00815A1A">
        <w:rPr>
          <w:szCs w:val="24"/>
          <w:lang w:val="ru-RU"/>
        </w:rPr>
        <w:t>Сузык һәм тартык авазлар, аларның аермасы. Калын һәм нечкә сузыклар. Яңгырау һәм саңгырау тартыкларны аерырга өйрәнү.</w:t>
      </w:r>
    </w:p>
    <w:p w:rsidR="00847971" w:rsidRPr="00815A1A" w:rsidRDefault="00847971" w:rsidP="00847971">
      <w:pPr>
        <w:pStyle w:val="310"/>
        <w:numPr>
          <w:ilvl w:val="0"/>
          <w:numId w:val="66"/>
        </w:numPr>
        <w:tabs>
          <w:tab w:val="left" w:pos="0"/>
        </w:tabs>
        <w:spacing w:line="276" w:lineRule="auto"/>
        <w:ind w:left="284" w:hanging="426"/>
        <w:jc w:val="both"/>
        <w:rPr>
          <w:szCs w:val="24"/>
          <w:lang w:val="ru-RU"/>
        </w:rPr>
      </w:pPr>
      <w:r w:rsidRPr="00815A1A">
        <w:rPr>
          <w:szCs w:val="24"/>
          <w:lang w:val="ru-RU"/>
        </w:rPr>
        <w:t>Татар һәм рус телләрендәге сузык һәм тартык авазларны чагыштырып, дөрес әйтә белү, транскрипция билгеләре белән таныштыру.</w:t>
      </w:r>
    </w:p>
    <w:p w:rsidR="00847971" w:rsidRPr="00815A1A" w:rsidRDefault="00847971" w:rsidP="00847971">
      <w:pPr>
        <w:pStyle w:val="310"/>
        <w:numPr>
          <w:ilvl w:val="0"/>
          <w:numId w:val="66"/>
        </w:numPr>
        <w:tabs>
          <w:tab w:val="left" w:pos="0"/>
        </w:tabs>
        <w:spacing w:line="276" w:lineRule="auto"/>
        <w:ind w:left="284" w:hanging="426"/>
        <w:jc w:val="both"/>
        <w:rPr>
          <w:szCs w:val="24"/>
          <w:lang w:val="ru-RU"/>
        </w:rPr>
      </w:pPr>
      <w:r w:rsidRPr="00815A1A">
        <w:rPr>
          <w:szCs w:val="24"/>
          <w:lang w:val="ru-RU"/>
        </w:rPr>
        <w:t>Сүзләрне иҗекләргә бүлү, иҗекләп икенче юлга күчерү. Иҗек калыпларына нигезләнгән уку кагыйдәләрен гамәли үзләштерү.</w:t>
      </w:r>
    </w:p>
    <w:p w:rsidR="00847971" w:rsidRPr="00815A1A" w:rsidRDefault="00847971" w:rsidP="00847971">
      <w:pPr>
        <w:pStyle w:val="310"/>
        <w:numPr>
          <w:ilvl w:val="0"/>
          <w:numId w:val="66"/>
        </w:numPr>
        <w:tabs>
          <w:tab w:val="left" w:pos="0"/>
        </w:tabs>
        <w:spacing w:line="276" w:lineRule="auto"/>
        <w:ind w:left="284" w:hanging="426"/>
        <w:jc w:val="both"/>
        <w:rPr>
          <w:szCs w:val="24"/>
          <w:lang w:val="ru-RU"/>
        </w:rPr>
      </w:pPr>
      <w:r w:rsidRPr="00815A1A">
        <w:rPr>
          <w:szCs w:val="24"/>
          <w:lang w:val="ru-RU"/>
        </w:rPr>
        <w:t>Озын һәм кыска сузыкларны сүзләрдә дөрес итеп әйтә белү.</w:t>
      </w:r>
    </w:p>
    <w:p w:rsidR="00847971" w:rsidRPr="00815A1A" w:rsidRDefault="00847971" w:rsidP="00847971">
      <w:pPr>
        <w:pStyle w:val="310"/>
        <w:numPr>
          <w:ilvl w:val="0"/>
          <w:numId w:val="66"/>
        </w:numPr>
        <w:tabs>
          <w:tab w:val="left" w:pos="0"/>
        </w:tabs>
        <w:spacing w:line="276" w:lineRule="auto"/>
        <w:ind w:left="284" w:hanging="426"/>
        <w:jc w:val="both"/>
        <w:rPr>
          <w:szCs w:val="24"/>
          <w:lang w:val="ru-RU"/>
        </w:rPr>
      </w:pPr>
      <w:r w:rsidRPr="00815A1A">
        <w:rPr>
          <w:szCs w:val="24"/>
          <w:lang w:val="ru-RU"/>
        </w:rPr>
        <w:t>Татар хәрефләренең кабул ителгән формаларын дөрес язу.</w:t>
      </w:r>
    </w:p>
    <w:p w:rsidR="00847971" w:rsidRPr="00815A1A" w:rsidRDefault="00847971" w:rsidP="00847971">
      <w:pPr>
        <w:pStyle w:val="310"/>
        <w:numPr>
          <w:ilvl w:val="0"/>
          <w:numId w:val="66"/>
        </w:numPr>
        <w:tabs>
          <w:tab w:val="left" w:pos="0"/>
        </w:tabs>
        <w:spacing w:line="276" w:lineRule="auto"/>
        <w:ind w:left="284" w:hanging="426"/>
        <w:jc w:val="both"/>
        <w:rPr>
          <w:szCs w:val="24"/>
          <w:lang w:val="ru-RU"/>
        </w:rPr>
      </w:pPr>
      <w:r w:rsidRPr="00815A1A">
        <w:rPr>
          <w:szCs w:val="24"/>
          <w:lang w:val="ru-RU"/>
        </w:rPr>
        <w:t>Сүз басымы. Сүзләрдә басымны дөрес кую.</w:t>
      </w:r>
    </w:p>
    <w:p w:rsidR="00847971" w:rsidRPr="00815A1A" w:rsidRDefault="00847971" w:rsidP="00847971">
      <w:pPr>
        <w:pStyle w:val="310"/>
        <w:numPr>
          <w:ilvl w:val="0"/>
          <w:numId w:val="66"/>
        </w:numPr>
        <w:tabs>
          <w:tab w:val="left" w:pos="0"/>
        </w:tabs>
        <w:spacing w:line="276" w:lineRule="auto"/>
        <w:ind w:left="284" w:hanging="426"/>
        <w:jc w:val="both"/>
        <w:rPr>
          <w:szCs w:val="24"/>
          <w:lang w:val="ru-RU"/>
        </w:rPr>
      </w:pPr>
      <w:r w:rsidRPr="00815A1A">
        <w:rPr>
          <w:szCs w:val="24"/>
          <w:lang w:val="ru-RU"/>
        </w:rPr>
        <w:t>Хикәя һәм сорау җөмләләрне интонацион яктан дөрес әйтергә гадәтләндерү. Җөмлә ахырында дөрес тыныш билгеләрен куеп язарга күнектерү.</w:t>
      </w:r>
    </w:p>
    <w:p w:rsidR="00847971" w:rsidRPr="00815A1A" w:rsidRDefault="00847971" w:rsidP="00847971">
      <w:pPr>
        <w:pStyle w:val="310"/>
        <w:numPr>
          <w:ilvl w:val="0"/>
          <w:numId w:val="66"/>
        </w:numPr>
        <w:tabs>
          <w:tab w:val="left" w:pos="0"/>
        </w:tabs>
        <w:spacing w:line="276" w:lineRule="auto"/>
        <w:ind w:left="284" w:hanging="426"/>
        <w:jc w:val="both"/>
        <w:rPr>
          <w:szCs w:val="24"/>
          <w:lang w:val="ru-RU"/>
        </w:rPr>
      </w:pPr>
      <w:r w:rsidRPr="00815A1A">
        <w:rPr>
          <w:szCs w:val="24"/>
          <w:lang w:val="ru-RU"/>
        </w:rPr>
        <w:t>Ялгызлык исемнәрен баш хәрефтән башлап язарга өйрәнү.</w:t>
      </w:r>
    </w:p>
    <w:p w:rsidR="00847971" w:rsidRPr="00815A1A" w:rsidRDefault="00847971" w:rsidP="00847971">
      <w:pPr>
        <w:pStyle w:val="310"/>
        <w:numPr>
          <w:ilvl w:val="0"/>
          <w:numId w:val="66"/>
        </w:numPr>
        <w:tabs>
          <w:tab w:val="left" w:pos="0"/>
        </w:tabs>
        <w:spacing w:line="276" w:lineRule="auto"/>
        <w:ind w:left="284" w:hanging="426"/>
        <w:jc w:val="both"/>
        <w:rPr>
          <w:szCs w:val="24"/>
          <w:lang w:val="ru-RU"/>
        </w:rPr>
      </w:pPr>
      <w:r w:rsidRPr="00815A1A">
        <w:rPr>
          <w:szCs w:val="24"/>
          <w:lang w:val="ru-RU"/>
        </w:rPr>
        <w:t>Матур һәм дөрес язу күнекмәләре булдыру.</w:t>
      </w:r>
    </w:p>
    <w:p w:rsidR="00847971" w:rsidRPr="00815A1A" w:rsidRDefault="00847971" w:rsidP="00847971">
      <w:pPr>
        <w:pStyle w:val="310"/>
        <w:numPr>
          <w:ilvl w:val="0"/>
          <w:numId w:val="66"/>
        </w:numPr>
        <w:tabs>
          <w:tab w:val="left" w:pos="0"/>
        </w:tabs>
        <w:overflowPunct/>
        <w:autoSpaceDE/>
        <w:autoSpaceDN/>
        <w:adjustRightInd/>
        <w:spacing w:line="276" w:lineRule="auto"/>
        <w:ind w:left="284" w:hanging="426"/>
        <w:rPr>
          <w:b/>
          <w:szCs w:val="24"/>
        </w:rPr>
      </w:pPr>
      <w:r w:rsidRPr="00815A1A">
        <w:rPr>
          <w:szCs w:val="24"/>
          <w:lang w:val="ru-RU"/>
        </w:rPr>
        <w:t>Боеру максаты белән әйтелгән җөмләләрне аңларга өйрәнү.</w:t>
      </w:r>
    </w:p>
    <w:p w:rsidR="00847971" w:rsidRPr="00815A1A" w:rsidRDefault="00847971" w:rsidP="00847971">
      <w:pPr>
        <w:pStyle w:val="310"/>
        <w:tabs>
          <w:tab w:val="left" w:pos="0"/>
        </w:tabs>
        <w:overflowPunct/>
        <w:autoSpaceDE/>
        <w:autoSpaceDN/>
        <w:adjustRightInd/>
        <w:spacing w:line="276" w:lineRule="auto"/>
        <w:ind w:left="284"/>
        <w:jc w:val="center"/>
        <w:rPr>
          <w:b/>
          <w:szCs w:val="24"/>
        </w:rPr>
      </w:pPr>
    </w:p>
    <w:p w:rsidR="00847971" w:rsidRPr="00815A1A" w:rsidRDefault="00847971" w:rsidP="00847971">
      <w:pPr>
        <w:pStyle w:val="310"/>
        <w:tabs>
          <w:tab w:val="left" w:pos="0"/>
        </w:tabs>
        <w:overflowPunct/>
        <w:autoSpaceDE/>
        <w:autoSpaceDN/>
        <w:adjustRightInd/>
        <w:spacing w:line="276" w:lineRule="auto"/>
        <w:ind w:left="284"/>
        <w:jc w:val="center"/>
        <w:rPr>
          <w:b/>
          <w:szCs w:val="24"/>
        </w:rPr>
      </w:pPr>
      <w:r w:rsidRPr="00815A1A">
        <w:rPr>
          <w:b/>
          <w:szCs w:val="24"/>
        </w:rPr>
        <w:t>2нче сыйныф</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53"/>
        <w:gridCol w:w="5812"/>
      </w:tblGrid>
      <w:tr w:rsidR="00847971" w:rsidRPr="00815A1A" w:rsidTr="00847971">
        <w:tc>
          <w:tcPr>
            <w:tcW w:w="4253" w:type="dxa"/>
          </w:tcPr>
          <w:p w:rsidR="00847971" w:rsidRPr="00815A1A" w:rsidRDefault="00847971" w:rsidP="00847971">
            <w:pPr>
              <w:jc w:val="center"/>
              <w:rPr>
                <w:b/>
                <w:lang w:val="tt-RU" w:eastAsia="en-US"/>
              </w:rPr>
            </w:pPr>
            <w:r w:rsidRPr="00815A1A">
              <w:rPr>
                <w:b/>
                <w:lang w:val="tt-RU" w:eastAsia="en-US"/>
              </w:rPr>
              <w:t>Предмет буенча билгеләнгән тематик эчтәлек</w:t>
            </w:r>
          </w:p>
        </w:tc>
        <w:tc>
          <w:tcPr>
            <w:tcW w:w="5812" w:type="dxa"/>
          </w:tcPr>
          <w:p w:rsidR="00847971" w:rsidRPr="00815A1A" w:rsidRDefault="00847971" w:rsidP="00847971">
            <w:pPr>
              <w:jc w:val="center"/>
              <w:rPr>
                <w:b/>
                <w:lang w:eastAsia="en-US"/>
              </w:rPr>
            </w:pPr>
            <w:r w:rsidRPr="00815A1A">
              <w:rPr>
                <w:b/>
                <w:lang w:val="tt-RU" w:eastAsia="en-US"/>
              </w:rPr>
              <w:t xml:space="preserve">Тема буенча предмет нәтиҗәсе </w:t>
            </w:r>
          </w:p>
        </w:tc>
      </w:tr>
      <w:tr w:rsidR="00847971" w:rsidRPr="00B80597" w:rsidTr="00847971">
        <w:tc>
          <w:tcPr>
            <w:tcW w:w="4253" w:type="dxa"/>
          </w:tcPr>
          <w:p w:rsidR="00847971" w:rsidRPr="00815A1A" w:rsidRDefault="00847971" w:rsidP="00847971">
            <w:pPr>
              <w:jc w:val="both"/>
              <w:rPr>
                <w:lang w:val="tt-RU" w:eastAsia="en-US"/>
              </w:rPr>
            </w:pPr>
            <w:r w:rsidRPr="00815A1A">
              <w:rPr>
                <w:b/>
                <w:lang w:val="tt-RU" w:eastAsia="en-US"/>
              </w:rPr>
              <w:t xml:space="preserve">Без мәктәпкә барабыз </w:t>
            </w:r>
          </w:p>
          <w:p w:rsidR="00847971" w:rsidRPr="00815A1A" w:rsidRDefault="00847971" w:rsidP="00847971">
            <w:pPr>
              <w:jc w:val="both"/>
              <w:rPr>
                <w:lang w:val="tt-RU" w:eastAsia="en-US"/>
              </w:rPr>
            </w:pPr>
            <w:r w:rsidRPr="00815A1A">
              <w:rPr>
                <w:lang w:val="tt-RU" w:eastAsia="en-US"/>
              </w:rPr>
              <w:t>Беренче сентябрь. Уку-язу әсбапларының барлыгы, юклыгы, кирәклеге. Уку хезмәте.</w:t>
            </w:r>
          </w:p>
        </w:tc>
        <w:tc>
          <w:tcPr>
            <w:tcW w:w="5812" w:type="dxa"/>
          </w:tcPr>
          <w:p w:rsidR="00847971" w:rsidRPr="00815A1A" w:rsidRDefault="00847971" w:rsidP="00847971">
            <w:pPr>
              <w:rPr>
                <w:lang w:val="tt-RU" w:eastAsia="en-US"/>
              </w:rPr>
            </w:pPr>
            <w:r w:rsidRPr="00815A1A">
              <w:rPr>
                <w:lang w:val="tt-RU" w:eastAsia="en-US"/>
              </w:rPr>
              <w:t xml:space="preserve">Беренче сентябрь турында сөйли, укытучыны, дустыңны бәйрәм белән котлый белү. Бер-береңнең ничәнче сыйныфта укуын сорый, җавап бирә белү. Уку-язу әсбапларының барлыгын, юклыгын, кирәклеген хәбәр итә белү (сорау); үзеңә сорап алу, иптәшеңә тәкдим итә белү. Предметларны, саннар кулланып, үзеңә сорый белү. </w:t>
            </w:r>
          </w:p>
          <w:p w:rsidR="00847971" w:rsidRPr="00815A1A" w:rsidRDefault="00847971" w:rsidP="00847971">
            <w:pPr>
              <w:jc w:val="both"/>
              <w:rPr>
                <w:lang w:val="tt-RU" w:eastAsia="en-US"/>
              </w:rPr>
            </w:pPr>
            <w:r w:rsidRPr="00815A1A">
              <w:rPr>
                <w:lang w:val="tt-RU" w:eastAsia="en-US"/>
              </w:rPr>
              <w:t xml:space="preserve">Бер-береңнең ничәнче сыйныфта укуын сорый һәм җавап бирә белү. Мәктәптәге уку хезмәте турында сорый, сөйли белү, нәрсә эшләгәнне, нәрсә эшләмәгәнне сорый, әйтә белү. </w:t>
            </w:r>
          </w:p>
          <w:p w:rsidR="00847971" w:rsidRPr="00815A1A" w:rsidRDefault="00847971" w:rsidP="00847971">
            <w:pPr>
              <w:jc w:val="both"/>
              <w:rPr>
                <w:lang w:val="tt-RU" w:eastAsia="en-US"/>
              </w:rPr>
            </w:pPr>
            <w:r w:rsidRPr="00815A1A">
              <w:rPr>
                <w:lang w:val="tt-RU" w:eastAsia="en-US"/>
              </w:rPr>
              <w:t>Укучының уку хезмәтенә бәя бирә белү.</w:t>
            </w:r>
          </w:p>
        </w:tc>
      </w:tr>
      <w:tr w:rsidR="00847971" w:rsidRPr="00B80597" w:rsidTr="00847971">
        <w:tc>
          <w:tcPr>
            <w:tcW w:w="4253" w:type="dxa"/>
          </w:tcPr>
          <w:p w:rsidR="00847971" w:rsidRPr="00815A1A" w:rsidRDefault="00847971" w:rsidP="00847971">
            <w:pPr>
              <w:jc w:val="both"/>
              <w:rPr>
                <w:lang w:val="tt-RU" w:eastAsia="en-US"/>
              </w:rPr>
            </w:pPr>
            <w:r w:rsidRPr="00815A1A">
              <w:rPr>
                <w:b/>
                <w:lang w:val="tt-RU" w:eastAsia="en-US"/>
              </w:rPr>
              <w:lastRenderedPageBreak/>
              <w:t xml:space="preserve">Базарда. </w:t>
            </w:r>
            <w:r w:rsidRPr="00815A1A">
              <w:rPr>
                <w:lang w:val="tt-RU" w:eastAsia="en-US"/>
              </w:rPr>
              <w:t>Яшелчәләр. Җиләк-җимешләр. Базарда. Көз билгеләре.</w:t>
            </w:r>
          </w:p>
        </w:tc>
        <w:tc>
          <w:tcPr>
            <w:tcW w:w="5812" w:type="dxa"/>
          </w:tcPr>
          <w:p w:rsidR="00847971" w:rsidRPr="00815A1A" w:rsidRDefault="00847971" w:rsidP="00847971">
            <w:pPr>
              <w:jc w:val="both"/>
              <w:rPr>
                <w:lang w:val="tt-RU" w:eastAsia="en-US"/>
              </w:rPr>
            </w:pPr>
            <w:r w:rsidRPr="00815A1A">
              <w:rPr>
                <w:lang w:val="tt-RU" w:eastAsia="en-US"/>
              </w:rPr>
              <w:t>Яшелчә, җиләк-җимеш исемнәрен, төсен, тәмен, нәрсә яратуыңны әйтә белү. Базарга барырга чакыра, кем белән барганыңны әйтә белү. Базарда яшелчә, җиләк-җимеш сатып ала белү. Көз билгеләрен, көзне яратканыңны, яратмаганыңны әйтә белү.</w:t>
            </w:r>
          </w:p>
          <w:p w:rsidR="00847971" w:rsidRPr="00815A1A" w:rsidRDefault="00847971" w:rsidP="00847971">
            <w:pPr>
              <w:jc w:val="both"/>
              <w:rPr>
                <w:lang w:val="tt-RU" w:eastAsia="en-US"/>
              </w:rPr>
            </w:pPr>
            <w:r w:rsidRPr="00815A1A">
              <w:rPr>
                <w:lang w:val="tt-RU" w:eastAsia="en-US"/>
              </w:rPr>
              <w:t>Урамга уйнарга чакыра белү.</w:t>
            </w:r>
          </w:p>
        </w:tc>
      </w:tr>
      <w:tr w:rsidR="00847971" w:rsidRPr="00B80597" w:rsidTr="00847971">
        <w:trPr>
          <w:trHeight w:val="1641"/>
        </w:trPr>
        <w:tc>
          <w:tcPr>
            <w:tcW w:w="4253" w:type="dxa"/>
          </w:tcPr>
          <w:p w:rsidR="00847971" w:rsidRPr="00815A1A" w:rsidRDefault="00847971" w:rsidP="00847971">
            <w:pPr>
              <w:jc w:val="both"/>
              <w:rPr>
                <w:b/>
                <w:lang w:val="tt-RU" w:eastAsia="en-US"/>
              </w:rPr>
            </w:pPr>
            <w:r w:rsidRPr="00815A1A">
              <w:rPr>
                <w:b/>
                <w:lang w:val="tt-RU" w:eastAsia="en-US"/>
              </w:rPr>
              <w:t xml:space="preserve">Мин чисталык яратам” </w:t>
            </w:r>
          </w:p>
          <w:p w:rsidR="00847971" w:rsidRPr="00815A1A" w:rsidRDefault="00847971" w:rsidP="00847971">
            <w:pPr>
              <w:rPr>
                <w:lang w:val="tt-RU" w:eastAsia="en-US"/>
              </w:rPr>
            </w:pPr>
            <w:r w:rsidRPr="00815A1A">
              <w:rPr>
                <w:lang w:val="tt-RU" w:eastAsia="en-US"/>
              </w:rPr>
              <w:t>Шәхси гигиена предметлары.</w:t>
            </w:r>
          </w:p>
          <w:p w:rsidR="00847971" w:rsidRPr="00815A1A" w:rsidRDefault="00847971" w:rsidP="00847971">
            <w:pPr>
              <w:rPr>
                <w:lang w:val="tt-RU" w:eastAsia="en-US"/>
              </w:rPr>
            </w:pPr>
            <w:r w:rsidRPr="00815A1A">
              <w:rPr>
                <w:lang w:val="tt-RU" w:eastAsia="en-US"/>
              </w:rPr>
              <w:t>Тән әгъзалары атамалары. Табипта.</w:t>
            </w:r>
          </w:p>
        </w:tc>
        <w:tc>
          <w:tcPr>
            <w:tcW w:w="5812" w:type="dxa"/>
          </w:tcPr>
          <w:p w:rsidR="00847971" w:rsidRPr="00815A1A" w:rsidRDefault="00847971" w:rsidP="00847971">
            <w:pPr>
              <w:jc w:val="both"/>
              <w:rPr>
                <w:lang w:val="tt-RU" w:eastAsia="en-US"/>
              </w:rPr>
            </w:pPr>
            <w:r w:rsidRPr="00815A1A">
              <w:rPr>
                <w:lang w:val="tt-RU" w:eastAsia="en-US"/>
              </w:rPr>
              <w:t xml:space="preserve">Шәхси гигиена предметларының исемнәрен, аларны кулланып, нәрсә эшләгәнеңне әйтә, сорый белү. Тән әгъзаларын атый белү. </w:t>
            </w:r>
          </w:p>
          <w:p w:rsidR="00847971" w:rsidRPr="00815A1A" w:rsidRDefault="00847971" w:rsidP="00847971">
            <w:pPr>
              <w:rPr>
                <w:lang w:val="tt-RU" w:eastAsia="en-US"/>
              </w:rPr>
            </w:pPr>
            <w:r w:rsidRPr="00815A1A">
              <w:rPr>
                <w:lang w:val="tt-RU" w:eastAsia="en-US"/>
              </w:rPr>
              <w:t>Табибка кайсы җирең авыртуын әйтә белү. Авыру кешенең хәлен сорау, аңа дару, чәй тәкъдим итә белү.</w:t>
            </w:r>
          </w:p>
        </w:tc>
      </w:tr>
      <w:tr w:rsidR="00847971" w:rsidRPr="00B80597" w:rsidTr="00847971">
        <w:trPr>
          <w:trHeight w:val="1541"/>
        </w:trPr>
        <w:tc>
          <w:tcPr>
            <w:tcW w:w="4253" w:type="dxa"/>
          </w:tcPr>
          <w:p w:rsidR="00847971" w:rsidRPr="00815A1A" w:rsidRDefault="00847971" w:rsidP="00847971">
            <w:pPr>
              <w:jc w:val="both"/>
              <w:rPr>
                <w:b/>
                <w:lang w:val="tt-RU" w:eastAsia="en-US"/>
              </w:rPr>
            </w:pPr>
            <w:r w:rsidRPr="00815A1A">
              <w:rPr>
                <w:b/>
                <w:lang w:val="tt-RU" w:eastAsia="en-US"/>
              </w:rPr>
              <w:t xml:space="preserve">Кыш җитә </w:t>
            </w:r>
          </w:p>
          <w:p w:rsidR="00847971" w:rsidRPr="00815A1A" w:rsidRDefault="00847971" w:rsidP="00847971">
            <w:pPr>
              <w:rPr>
                <w:lang w:val="tt-RU" w:eastAsia="en-US"/>
              </w:rPr>
            </w:pPr>
            <w:r w:rsidRPr="00815A1A">
              <w:rPr>
                <w:lang w:val="tt-RU" w:eastAsia="en-US"/>
              </w:rPr>
              <w:t>Кыш айлары, кыш билгеләре.</w:t>
            </w:r>
          </w:p>
          <w:p w:rsidR="00847971" w:rsidRPr="00815A1A" w:rsidRDefault="00847971" w:rsidP="00847971">
            <w:pPr>
              <w:rPr>
                <w:b/>
                <w:lang w:val="tt-RU" w:eastAsia="en-US"/>
              </w:rPr>
            </w:pPr>
            <w:r w:rsidRPr="00815A1A">
              <w:rPr>
                <w:lang w:val="tt-RU" w:eastAsia="en-US"/>
              </w:rPr>
              <w:t>Яңа ел бәйрәме. Кышкы уеннар. Кошларга җимлек куябыз.</w:t>
            </w:r>
          </w:p>
        </w:tc>
        <w:tc>
          <w:tcPr>
            <w:tcW w:w="5812" w:type="dxa"/>
          </w:tcPr>
          <w:p w:rsidR="00847971" w:rsidRPr="00815A1A" w:rsidRDefault="00847971" w:rsidP="00847971">
            <w:pPr>
              <w:jc w:val="both"/>
              <w:rPr>
                <w:lang w:val="tt-RU" w:eastAsia="en-US"/>
              </w:rPr>
            </w:pPr>
            <w:r w:rsidRPr="00815A1A">
              <w:rPr>
                <w:lang w:val="tt-RU" w:eastAsia="en-US"/>
              </w:rPr>
              <w:t xml:space="preserve">Кыш айларын атый, кыш билгеләрен әйтә белү. Яңа ел бәйрәмендә нишләгәнне әйтә, Яңа ел бәйрәме белән котлый белү. Яңа ел бәйрәменә чакыра белү. Кышкы уеннарның төрләрен әйтә, уенга чакыра; тауга барганыңны, кайтканыңны, тауда чаңгы шуганыңны әйтә белү. </w:t>
            </w:r>
          </w:p>
        </w:tc>
      </w:tr>
      <w:tr w:rsidR="00847971" w:rsidRPr="00815A1A" w:rsidTr="00847971">
        <w:tc>
          <w:tcPr>
            <w:tcW w:w="4253" w:type="dxa"/>
          </w:tcPr>
          <w:p w:rsidR="00847971" w:rsidRPr="00815A1A" w:rsidRDefault="00847971" w:rsidP="00847971">
            <w:pPr>
              <w:jc w:val="both"/>
              <w:rPr>
                <w:lang w:val="tt-RU" w:eastAsia="en-US"/>
              </w:rPr>
            </w:pPr>
            <w:r w:rsidRPr="00815A1A">
              <w:rPr>
                <w:b/>
                <w:lang w:val="tt-RU" w:eastAsia="en-US"/>
              </w:rPr>
              <w:t xml:space="preserve">Безнең гаилә” </w:t>
            </w:r>
            <w:r w:rsidRPr="00815A1A">
              <w:rPr>
                <w:lang w:val="tt-RU" w:eastAsia="en-US"/>
              </w:rPr>
              <w:t>Безнең гаилә. Татар халык ашлары. Өй хезмәте.</w:t>
            </w:r>
          </w:p>
        </w:tc>
        <w:tc>
          <w:tcPr>
            <w:tcW w:w="5812" w:type="dxa"/>
          </w:tcPr>
          <w:p w:rsidR="00847971" w:rsidRPr="00815A1A" w:rsidRDefault="00847971" w:rsidP="00847971">
            <w:pPr>
              <w:jc w:val="both"/>
              <w:rPr>
                <w:lang w:val="tt-RU" w:eastAsia="en-US"/>
              </w:rPr>
            </w:pPr>
            <w:r w:rsidRPr="00815A1A">
              <w:rPr>
                <w:lang w:val="tt-RU" w:eastAsia="en-US"/>
              </w:rPr>
              <w:t>Гаилә әгъзаларының исемнәрен атый, гаиләдә кемнәр, ничә кеше барлыгын, кайда эшләгәнен әйтә белү. Татар халык ашларын атый, нинди ашлар пешергәнне белү, бер-береңне табынга чакыра</w:t>
            </w:r>
            <w:r w:rsidRPr="00815A1A">
              <w:rPr>
                <w:i/>
                <w:lang w:val="tt-RU" w:eastAsia="en-US"/>
              </w:rPr>
              <w:t xml:space="preserve">, </w:t>
            </w:r>
            <w:r w:rsidRPr="00815A1A">
              <w:rPr>
                <w:lang w:val="tt-RU" w:eastAsia="en-US"/>
              </w:rPr>
              <w:t xml:space="preserve">кыстый, ашаганнан соң рәхмәт әйтә белү. Өй хезмәтендә катнашуыңны әйтә  белү. </w:t>
            </w:r>
          </w:p>
        </w:tc>
      </w:tr>
      <w:tr w:rsidR="00847971" w:rsidRPr="00815A1A" w:rsidTr="00847971">
        <w:tc>
          <w:tcPr>
            <w:tcW w:w="4253" w:type="dxa"/>
          </w:tcPr>
          <w:p w:rsidR="00847971" w:rsidRPr="00815A1A" w:rsidRDefault="00847971" w:rsidP="00847971">
            <w:pPr>
              <w:jc w:val="both"/>
              <w:rPr>
                <w:b/>
                <w:lang w:val="tt-RU" w:eastAsia="en-US"/>
              </w:rPr>
            </w:pPr>
            <w:r w:rsidRPr="00815A1A">
              <w:rPr>
                <w:b/>
                <w:lang w:val="tt-RU" w:eastAsia="en-US"/>
              </w:rPr>
              <w:t xml:space="preserve">Яз килә” </w:t>
            </w:r>
          </w:p>
          <w:p w:rsidR="00847971" w:rsidRPr="00815A1A" w:rsidRDefault="00847971" w:rsidP="00847971">
            <w:pPr>
              <w:rPr>
                <w:b/>
                <w:lang w:val="tt-RU" w:eastAsia="en-US"/>
              </w:rPr>
            </w:pPr>
            <w:r w:rsidRPr="00815A1A">
              <w:rPr>
                <w:lang w:val="tt-RU" w:eastAsia="en-US"/>
              </w:rPr>
              <w:t>Яз билгеләре. 8 нче Март – әниләр бәйрәме.</w:t>
            </w:r>
          </w:p>
        </w:tc>
        <w:tc>
          <w:tcPr>
            <w:tcW w:w="5812" w:type="dxa"/>
          </w:tcPr>
          <w:p w:rsidR="00847971" w:rsidRPr="00815A1A" w:rsidRDefault="00847971" w:rsidP="00847971">
            <w:pPr>
              <w:rPr>
                <w:lang w:val="tt-RU" w:eastAsia="en-US"/>
              </w:rPr>
            </w:pPr>
            <w:r w:rsidRPr="00815A1A">
              <w:rPr>
                <w:lang w:val="tt-RU" w:eastAsia="en-US"/>
              </w:rPr>
              <w:t>Яз билгеләрен әйтә белү. Урамга уйнарга чакыра, көннең нинди икәнен сорый, әйтә белү. Бәйрәмдә, нинди бүләк биргәнеңне, кемне котлаганыңны әйтә белү.</w:t>
            </w:r>
          </w:p>
        </w:tc>
      </w:tr>
      <w:tr w:rsidR="00847971" w:rsidRPr="00B80597" w:rsidTr="00847971">
        <w:tc>
          <w:tcPr>
            <w:tcW w:w="4253" w:type="dxa"/>
          </w:tcPr>
          <w:p w:rsidR="00847971" w:rsidRPr="00815A1A" w:rsidRDefault="00847971" w:rsidP="00847971">
            <w:pPr>
              <w:jc w:val="both"/>
              <w:rPr>
                <w:b/>
                <w:lang w:val="tt-RU" w:eastAsia="en-US"/>
              </w:rPr>
            </w:pPr>
            <w:r w:rsidRPr="00815A1A">
              <w:rPr>
                <w:b/>
                <w:lang w:val="tt-RU" w:eastAsia="en-US"/>
              </w:rPr>
              <w:t xml:space="preserve">Минем туган ягым” </w:t>
            </w:r>
          </w:p>
          <w:p w:rsidR="00847971" w:rsidRPr="00815A1A" w:rsidRDefault="00847971" w:rsidP="00847971">
            <w:pPr>
              <w:jc w:val="both"/>
              <w:rPr>
                <w:b/>
                <w:lang w:val="tt-RU" w:eastAsia="en-US"/>
              </w:rPr>
            </w:pPr>
            <w:r w:rsidRPr="00815A1A">
              <w:rPr>
                <w:lang w:val="tt-RU" w:eastAsia="en-US"/>
              </w:rPr>
              <w:t>Минем туган ягым. Татарстанның табигате. Татарстан шәһәрләре. Мин авылда яшим.</w:t>
            </w:r>
          </w:p>
        </w:tc>
        <w:tc>
          <w:tcPr>
            <w:tcW w:w="5812" w:type="dxa"/>
          </w:tcPr>
          <w:p w:rsidR="00847971" w:rsidRPr="00815A1A" w:rsidRDefault="00847971" w:rsidP="00847971">
            <w:pPr>
              <w:jc w:val="both"/>
              <w:rPr>
                <w:lang w:val="tt-RU" w:eastAsia="en-US"/>
              </w:rPr>
            </w:pPr>
            <w:r w:rsidRPr="00815A1A">
              <w:rPr>
                <w:lang w:val="tt-RU" w:eastAsia="en-US"/>
              </w:rPr>
              <w:t>Бер-береңнең яшәү урынын сорый һәм кайда яшәгәнеңне әйтә белү. Татарстан шәһәрләренең, елгаларының атамаларын әйтә белү. Нинди транспортта барганыңны әйтә белү. Кайсы шәһәргә барганны сорый белү. Светофорда нинди төсләр барлыгын әйтә,  юл йөрү кагыйдәләрен әйтә белү. Авыл табигате турында сөйли белү. Җәйге уен төрләрен әйтә белү.</w:t>
            </w:r>
          </w:p>
        </w:tc>
      </w:tr>
      <w:tr w:rsidR="00847971" w:rsidRPr="00815A1A" w:rsidTr="00847971">
        <w:tc>
          <w:tcPr>
            <w:tcW w:w="4253" w:type="dxa"/>
          </w:tcPr>
          <w:p w:rsidR="00847971" w:rsidRPr="00815A1A" w:rsidRDefault="00847971" w:rsidP="00847971">
            <w:pPr>
              <w:jc w:val="both"/>
              <w:rPr>
                <w:b/>
                <w:lang w:val="tt-RU" w:eastAsia="en-US"/>
              </w:rPr>
            </w:pPr>
            <w:r w:rsidRPr="00815A1A">
              <w:rPr>
                <w:b/>
                <w:lang w:val="tt-RU" w:eastAsia="en-US"/>
              </w:rPr>
              <w:t xml:space="preserve">Кибеттә” </w:t>
            </w:r>
          </w:p>
          <w:p w:rsidR="00847971" w:rsidRPr="00815A1A" w:rsidRDefault="00847971" w:rsidP="00847971">
            <w:pPr>
              <w:jc w:val="both"/>
              <w:rPr>
                <w:lang w:val="tt-RU" w:eastAsia="en-US"/>
              </w:rPr>
            </w:pPr>
            <w:r w:rsidRPr="00815A1A">
              <w:rPr>
                <w:lang w:val="tt-RU" w:eastAsia="en-US"/>
              </w:rPr>
              <w:t>Киемнәр кибетендә. Ашамлыклар кибетендә.</w:t>
            </w:r>
          </w:p>
        </w:tc>
        <w:tc>
          <w:tcPr>
            <w:tcW w:w="5812" w:type="dxa"/>
          </w:tcPr>
          <w:p w:rsidR="00847971" w:rsidRPr="00815A1A" w:rsidRDefault="00847971" w:rsidP="00847971">
            <w:pPr>
              <w:pStyle w:val="310"/>
              <w:jc w:val="both"/>
              <w:rPr>
                <w:szCs w:val="24"/>
                <w:lang w:eastAsia="en-US"/>
              </w:rPr>
            </w:pPr>
            <w:r w:rsidRPr="00815A1A">
              <w:rPr>
                <w:szCs w:val="24"/>
                <w:lang w:eastAsia="en-US"/>
              </w:rPr>
              <w:t>Кием исемнәрен, бәяләрен сорый, нинди кием яратканыңны әйтә  белү. Бер-береңнең киеменә комплимент әйтә белү. Ашамлык исемнәрен, нинди ашамлыклар кирәклеген сорый, әйтә белү. Кибеткә барганыңны һәм нәрсә алганыңны әйтә белү.</w:t>
            </w:r>
          </w:p>
        </w:tc>
      </w:tr>
      <w:tr w:rsidR="00847971" w:rsidRPr="00815A1A" w:rsidTr="00847971">
        <w:tc>
          <w:tcPr>
            <w:tcW w:w="4253" w:type="dxa"/>
          </w:tcPr>
          <w:p w:rsidR="00847971" w:rsidRPr="00815A1A" w:rsidRDefault="00847971" w:rsidP="00847971">
            <w:pPr>
              <w:jc w:val="both"/>
              <w:rPr>
                <w:b/>
                <w:lang w:val="tt-RU" w:eastAsia="en-US"/>
              </w:rPr>
            </w:pPr>
            <w:r w:rsidRPr="00815A1A">
              <w:rPr>
                <w:b/>
                <w:lang w:val="tt-RU" w:eastAsia="en-US"/>
              </w:rPr>
              <w:t xml:space="preserve">Җәй” </w:t>
            </w:r>
          </w:p>
          <w:p w:rsidR="00847971" w:rsidRPr="00815A1A" w:rsidRDefault="00847971" w:rsidP="00847971">
            <w:pPr>
              <w:jc w:val="both"/>
              <w:rPr>
                <w:lang w:val="tt-RU" w:eastAsia="en-US"/>
              </w:rPr>
            </w:pPr>
            <w:r w:rsidRPr="00815A1A">
              <w:rPr>
                <w:lang w:val="tt-RU" w:eastAsia="en-US"/>
              </w:rPr>
              <w:t>Җәй җитте. Без Сабантуйга барабыз.</w:t>
            </w:r>
          </w:p>
        </w:tc>
        <w:tc>
          <w:tcPr>
            <w:tcW w:w="5812" w:type="dxa"/>
          </w:tcPr>
          <w:p w:rsidR="00847971" w:rsidRPr="00815A1A" w:rsidRDefault="00847971" w:rsidP="00847971">
            <w:pPr>
              <w:jc w:val="both"/>
              <w:rPr>
                <w:lang w:val="tt-RU" w:eastAsia="en-US"/>
              </w:rPr>
            </w:pPr>
            <w:r w:rsidRPr="00815A1A">
              <w:rPr>
                <w:lang w:val="tt-RU" w:eastAsia="en-US"/>
              </w:rPr>
              <w:t>Җ</w:t>
            </w:r>
            <w:r w:rsidRPr="00815A1A">
              <w:rPr>
                <w:lang w:eastAsia="en-US"/>
              </w:rPr>
              <w:t>әй көне турында сөйли белү. Каникулны ничек үткәрү турында сөйләшү.</w:t>
            </w:r>
            <w:r w:rsidRPr="00815A1A">
              <w:rPr>
                <w:lang w:val="tt-RU" w:eastAsia="en-US"/>
              </w:rPr>
              <w:t xml:space="preserve"> Урманда җиләк җыйганыңны әйтә белү. </w:t>
            </w:r>
          </w:p>
        </w:tc>
      </w:tr>
    </w:tbl>
    <w:p w:rsidR="00847971" w:rsidRPr="00815A1A" w:rsidRDefault="00847971" w:rsidP="00847971">
      <w:pPr>
        <w:pStyle w:val="310"/>
        <w:spacing w:line="276" w:lineRule="auto"/>
        <w:jc w:val="center"/>
        <w:rPr>
          <w:b/>
          <w:szCs w:val="24"/>
          <w:lang w:val="ru-RU"/>
        </w:rPr>
      </w:pPr>
    </w:p>
    <w:p w:rsidR="00847971" w:rsidRPr="00815A1A" w:rsidRDefault="00847971" w:rsidP="00847971">
      <w:pPr>
        <w:pStyle w:val="310"/>
        <w:spacing w:line="276" w:lineRule="auto"/>
        <w:jc w:val="center"/>
        <w:rPr>
          <w:b/>
          <w:szCs w:val="24"/>
          <w:lang w:val="ru-RU"/>
        </w:rPr>
      </w:pPr>
      <w:r w:rsidRPr="00815A1A">
        <w:rPr>
          <w:b/>
          <w:szCs w:val="24"/>
          <w:lang w:val="ru-RU"/>
        </w:rPr>
        <w:t>2 нче сыйныф</w:t>
      </w:r>
    </w:p>
    <w:p w:rsidR="00847971" w:rsidRPr="00815A1A" w:rsidRDefault="00847971" w:rsidP="00847971">
      <w:pPr>
        <w:pStyle w:val="310"/>
        <w:numPr>
          <w:ilvl w:val="0"/>
          <w:numId w:val="67"/>
        </w:numPr>
        <w:spacing w:line="276" w:lineRule="auto"/>
        <w:ind w:left="-567" w:firstLine="0"/>
        <w:jc w:val="both"/>
        <w:rPr>
          <w:szCs w:val="24"/>
        </w:rPr>
      </w:pPr>
      <w:r w:rsidRPr="00815A1A">
        <w:rPr>
          <w:szCs w:val="24"/>
        </w:rPr>
        <w:t>Исемнең төшем килеше белән таныштыру.</w:t>
      </w:r>
    </w:p>
    <w:p w:rsidR="00847971" w:rsidRPr="00815A1A" w:rsidRDefault="00847971" w:rsidP="00847971">
      <w:pPr>
        <w:pStyle w:val="310"/>
        <w:numPr>
          <w:ilvl w:val="0"/>
          <w:numId w:val="67"/>
        </w:numPr>
        <w:spacing w:line="276" w:lineRule="auto"/>
        <w:ind w:left="-567" w:firstLine="0"/>
        <w:rPr>
          <w:szCs w:val="24"/>
        </w:rPr>
      </w:pPr>
      <w:r w:rsidRPr="00815A1A">
        <w:rPr>
          <w:szCs w:val="24"/>
        </w:rPr>
        <w:t>Исемнәрнең юнәлеш, чыгыш, урын-вакыт  килешләрен сөйләмдә куллануны камилләштерү.</w:t>
      </w:r>
    </w:p>
    <w:p w:rsidR="00847971" w:rsidRPr="00815A1A" w:rsidRDefault="00847971" w:rsidP="00847971">
      <w:pPr>
        <w:pStyle w:val="310"/>
        <w:numPr>
          <w:ilvl w:val="0"/>
          <w:numId w:val="67"/>
        </w:numPr>
        <w:spacing w:line="276" w:lineRule="auto"/>
        <w:ind w:left="-567" w:firstLine="0"/>
        <w:jc w:val="both"/>
        <w:rPr>
          <w:szCs w:val="24"/>
        </w:rPr>
      </w:pPr>
      <w:r w:rsidRPr="00815A1A">
        <w:rPr>
          <w:szCs w:val="24"/>
        </w:rPr>
        <w:t>Исемнәрнең берлек санда 1,2 затта тартым белән төрләнешен сөйләмдә куллануны камилләштерү.</w:t>
      </w:r>
    </w:p>
    <w:p w:rsidR="00847971" w:rsidRPr="00815A1A" w:rsidRDefault="00847971" w:rsidP="00847971">
      <w:pPr>
        <w:pStyle w:val="310"/>
        <w:numPr>
          <w:ilvl w:val="0"/>
          <w:numId w:val="67"/>
        </w:numPr>
        <w:spacing w:line="276" w:lineRule="auto"/>
        <w:ind w:left="-567" w:firstLine="0"/>
        <w:jc w:val="both"/>
        <w:rPr>
          <w:szCs w:val="24"/>
        </w:rPr>
      </w:pPr>
      <w:r w:rsidRPr="00815A1A">
        <w:rPr>
          <w:szCs w:val="24"/>
        </w:rPr>
        <w:lastRenderedPageBreak/>
        <w:t>Исемнәрнең берлек санда 3 затта тартым белән төрләнеше белән таныштыру (</w:t>
      </w:r>
      <w:r w:rsidRPr="00815A1A">
        <w:rPr>
          <w:i/>
          <w:szCs w:val="24"/>
        </w:rPr>
        <w:t>аның китабы, сумкасы</w:t>
      </w:r>
      <w:r w:rsidRPr="00815A1A">
        <w:rPr>
          <w:szCs w:val="24"/>
        </w:rPr>
        <w:t>).</w:t>
      </w:r>
    </w:p>
    <w:p w:rsidR="00847971" w:rsidRPr="00815A1A" w:rsidRDefault="00847971" w:rsidP="00847971">
      <w:pPr>
        <w:pStyle w:val="310"/>
        <w:numPr>
          <w:ilvl w:val="0"/>
          <w:numId w:val="67"/>
        </w:numPr>
        <w:tabs>
          <w:tab w:val="left" w:pos="360"/>
        </w:tabs>
        <w:spacing w:line="276" w:lineRule="auto"/>
        <w:ind w:left="-567" w:firstLine="0"/>
        <w:rPr>
          <w:szCs w:val="24"/>
        </w:rPr>
      </w:pPr>
      <w:r w:rsidRPr="00815A1A">
        <w:rPr>
          <w:szCs w:val="24"/>
        </w:rPr>
        <w:t>Сыйфатның гади дәрәҗәсен сөйләмдә куллану.</w:t>
      </w:r>
    </w:p>
    <w:p w:rsidR="00847971" w:rsidRPr="00815A1A" w:rsidRDefault="00847971" w:rsidP="00847971">
      <w:pPr>
        <w:pStyle w:val="310"/>
        <w:numPr>
          <w:ilvl w:val="0"/>
          <w:numId w:val="67"/>
        </w:numPr>
        <w:tabs>
          <w:tab w:val="left" w:pos="360"/>
        </w:tabs>
        <w:spacing w:line="276" w:lineRule="auto"/>
        <w:ind w:left="-567" w:firstLine="0"/>
        <w:rPr>
          <w:szCs w:val="24"/>
        </w:rPr>
      </w:pPr>
      <w:r w:rsidRPr="00815A1A">
        <w:rPr>
          <w:szCs w:val="24"/>
        </w:rPr>
        <w:t>11дән 20 кадәр саннарны сөйләмдә куллану.</w:t>
      </w:r>
    </w:p>
    <w:p w:rsidR="00847971" w:rsidRPr="00815A1A" w:rsidRDefault="00847971" w:rsidP="00847971">
      <w:pPr>
        <w:pStyle w:val="310"/>
        <w:numPr>
          <w:ilvl w:val="0"/>
          <w:numId w:val="67"/>
        </w:numPr>
        <w:spacing w:line="276" w:lineRule="auto"/>
        <w:ind w:left="-567" w:firstLine="0"/>
        <w:jc w:val="both"/>
        <w:rPr>
          <w:szCs w:val="24"/>
        </w:rPr>
      </w:pPr>
      <w:r w:rsidRPr="00815A1A">
        <w:rPr>
          <w:szCs w:val="24"/>
        </w:rPr>
        <w:t>Мин, син зат алмашлыкларын юнәлеш килешендә сөйләмдә куллану.</w:t>
      </w:r>
    </w:p>
    <w:p w:rsidR="00847971" w:rsidRPr="00815A1A" w:rsidRDefault="00847971" w:rsidP="00847971">
      <w:pPr>
        <w:pStyle w:val="310"/>
        <w:numPr>
          <w:ilvl w:val="0"/>
          <w:numId w:val="67"/>
        </w:numPr>
        <w:spacing w:line="276" w:lineRule="auto"/>
        <w:ind w:left="-567" w:firstLine="0"/>
        <w:jc w:val="both"/>
        <w:rPr>
          <w:szCs w:val="24"/>
        </w:rPr>
      </w:pPr>
      <w:r w:rsidRPr="00815A1A">
        <w:rPr>
          <w:szCs w:val="24"/>
        </w:rPr>
        <w:t>Зат алмашлыкларын күплектә сөйләмдә куллану.</w:t>
      </w:r>
    </w:p>
    <w:p w:rsidR="00847971" w:rsidRPr="00815A1A" w:rsidRDefault="00847971" w:rsidP="00847971">
      <w:pPr>
        <w:pStyle w:val="310"/>
        <w:numPr>
          <w:ilvl w:val="0"/>
          <w:numId w:val="67"/>
        </w:numPr>
        <w:spacing w:line="276" w:lineRule="auto"/>
        <w:ind w:left="-567" w:firstLine="0"/>
        <w:jc w:val="both"/>
        <w:rPr>
          <w:szCs w:val="24"/>
        </w:rPr>
      </w:pPr>
      <w:r w:rsidRPr="00815A1A">
        <w:rPr>
          <w:b/>
          <w:szCs w:val="24"/>
        </w:rPr>
        <w:t>Кайчан?</w:t>
      </w:r>
      <w:r w:rsidRPr="00815A1A">
        <w:rPr>
          <w:szCs w:val="24"/>
        </w:rPr>
        <w:t xml:space="preserve"> сорау алмашлыгы белән таныштыру.</w:t>
      </w:r>
    </w:p>
    <w:p w:rsidR="00847971" w:rsidRPr="00815A1A" w:rsidRDefault="00847971" w:rsidP="00847971">
      <w:pPr>
        <w:pStyle w:val="310"/>
        <w:numPr>
          <w:ilvl w:val="0"/>
          <w:numId w:val="67"/>
        </w:numPr>
        <w:spacing w:line="276" w:lineRule="auto"/>
        <w:ind w:left="-567" w:firstLine="0"/>
        <w:jc w:val="both"/>
        <w:rPr>
          <w:szCs w:val="24"/>
        </w:rPr>
      </w:pPr>
      <w:r w:rsidRPr="00815A1A">
        <w:rPr>
          <w:b/>
          <w:szCs w:val="24"/>
        </w:rPr>
        <w:t>Кем? Нәрсә? кайда? кая? кайдан? нинди? ничек? ничә? ничәнче?</w:t>
      </w:r>
      <w:r w:rsidRPr="00815A1A">
        <w:rPr>
          <w:szCs w:val="24"/>
        </w:rPr>
        <w:t xml:space="preserve"> сорауларына җавап бирә, аларны кулланып, сорау бирә белүне камилләштерү.</w:t>
      </w:r>
    </w:p>
    <w:p w:rsidR="00847971" w:rsidRPr="00815A1A" w:rsidRDefault="00847971" w:rsidP="00847971">
      <w:pPr>
        <w:pStyle w:val="310"/>
        <w:numPr>
          <w:ilvl w:val="0"/>
          <w:numId w:val="67"/>
        </w:numPr>
        <w:spacing w:line="276" w:lineRule="auto"/>
        <w:ind w:left="-567" w:firstLine="0"/>
        <w:jc w:val="both"/>
        <w:rPr>
          <w:szCs w:val="24"/>
        </w:rPr>
      </w:pPr>
      <w:r w:rsidRPr="00815A1A">
        <w:rPr>
          <w:szCs w:val="24"/>
        </w:rPr>
        <w:t>Хәзерге заман хикәя фигыльнең 1,2,3нче зат юклык формасы белән таныштыру.</w:t>
      </w:r>
    </w:p>
    <w:p w:rsidR="00847971" w:rsidRPr="00815A1A" w:rsidRDefault="00847971" w:rsidP="00847971">
      <w:pPr>
        <w:pStyle w:val="310"/>
        <w:numPr>
          <w:ilvl w:val="0"/>
          <w:numId w:val="67"/>
        </w:numPr>
        <w:spacing w:line="276" w:lineRule="auto"/>
        <w:ind w:left="-567" w:firstLine="0"/>
        <w:jc w:val="both"/>
        <w:rPr>
          <w:szCs w:val="24"/>
        </w:rPr>
      </w:pPr>
      <w:r w:rsidRPr="00815A1A">
        <w:rPr>
          <w:szCs w:val="24"/>
        </w:rPr>
        <w:t xml:space="preserve">Билгеле үткән заман хикәя фигыльнең барлыкта  һәм юклыкта берлек сан 1,2,3нче зат формасы белән таныштыру. </w:t>
      </w:r>
    </w:p>
    <w:p w:rsidR="00847971" w:rsidRPr="00815A1A" w:rsidRDefault="00847971" w:rsidP="00847971">
      <w:pPr>
        <w:pStyle w:val="310"/>
        <w:numPr>
          <w:ilvl w:val="0"/>
          <w:numId w:val="67"/>
        </w:numPr>
        <w:spacing w:line="276" w:lineRule="auto"/>
        <w:ind w:left="-567" w:firstLine="0"/>
        <w:jc w:val="both"/>
        <w:rPr>
          <w:szCs w:val="24"/>
        </w:rPr>
      </w:pPr>
      <w:r w:rsidRPr="00815A1A">
        <w:rPr>
          <w:szCs w:val="24"/>
        </w:rPr>
        <w:t>Боерык фигыльнең барлык һәм юклык формалары белән таныштыру.</w:t>
      </w:r>
    </w:p>
    <w:p w:rsidR="00847971" w:rsidRPr="00815A1A" w:rsidRDefault="00847971" w:rsidP="00847971">
      <w:pPr>
        <w:pStyle w:val="310"/>
        <w:numPr>
          <w:ilvl w:val="0"/>
          <w:numId w:val="67"/>
        </w:numPr>
        <w:tabs>
          <w:tab w:val="left" w:pos="360"/>
        </w:tabs>
        <w:spacing w:line="276" w:lineRule="auto"/>
        <w:ind w:left="-567" w:firstLine="0"/>
        <w:rPr>
          <w:szCs w:val="24"/>
        </w:rPr>
      </w:pPr>
      <w:r w:rsidRPr="00815A1A">
        <w:rPr>
          <w:b/>
          <w:szCs w:val="24"/>
        </w:rPr>
        <w:t>Кирәк, кирәк түгел, ярый, ярамый</w:t>
      </w:r>
      <w:r w:rsidRPr="00815A1A">
        <w:rPr>
          <w:szCs w:val="24"/>
        </w:rPr>
        <w:t xml:space="preserve"> хәбәрлек сүзләрен сөйләмдә куллану.</w:t>
      </w:r>
    </w:p>
    <w:p w:rsidR="00847971" w:rsidRPr="00815A1A" w:rsidRDefault="00847971" w:rsidP="00847971">
      <w:pPr>
        <w:pStyle w:val="310"/>
        <w:numPr>
          <w:ilvl w:val="0"/>
          <w:numId w:val="67"/>
        </w:numPr>
        <w:tabs>
          <w:tab w:val="left" w:pos="360"/>
        </w:tabs>
        <w:spacing w:line="276" w:lineRule="auto"/>
        <w:ind w:left="-567" w:firstLine="0"/>
        <w:rPr>
          <w:szCs w:val="24"/>
        </w:rPr>
      </w:pPr>
      <w:r w:rsidRPr="00815A1A">
        <w:rPr>
          <w:b/>
          <w:szCs w:val="24"/>
        </w:rPr>
        <w:t>Чөнки</w:t>
      </w:r>
      <w:r w:rsidRPr="00815A1A">
        <w:rPr>
          <w:szCs w:val="24"/>
        </w:rPr>
        <w:t xml:space="preserve"> теркәгечен сөйләмдә куллану.</w:t>
      </w:r>
    </w:p>
    <w:p w:rsidR="00847971" w:rsidRPr="00815A1A" w:rsidRDefault="00847971" w:rsidP="00847971">
      <w:pPr>
        <w:pStyle w:val="310"/>
        <w:spacing w:line="276" w:lineRule="auto"/>
        <w:ind w:left="-567"/>
        <w:jc w:val="center"/>
        <w:rPr>
          <w:b/>
          <w:szCs w:val="24"/>
        </w:rPr>
      </w:pPr>
    </w:p>
    <w:p w:rsidR="00847971" w:rsidRPr="00815A1A" w:rsidRDefault="00847971" w:rsidP="00847971">
      <w:pPr>
        <w:pStyle w:val="310"/>
        <w:spacing w:line="276" w:lineRule="auto"/>
        <w:ind w:left="-567"/>
        <w:jc w:val="center"/>
        <w:rPr>
          <w:b/>
          <w:szCs w:val="24"/>
          <w:lang w:val="ru-RU"/>
        </w:rPr>
      </w:pPr>
      <w:r w:rsidRPr="00815A1A">
        <w:rPr>
          <w:b/>
          <w:szCs w:val="24"/>
          <w:lang w:val="ru-RU"/>
        </w:rPr>
        <w:t>Орфографик и орфоэпик минимум.</w:t>
      </w:r>
    </w:p>
    <w:p w:rsidR="00847971" w:rsidRPr="00815A1A" w:rsidRDefault="00847971" w:rsidP="00847971">
      <w:pPr>
        <w:pStyle w:val="310"/>
        <w:spacing w:line="276" w:lineRule="auto"/>
        <w:ind w:left="-567"/>
        <w:jc w:val="both"/>
        <w:rPr>
          <w:szCs w:val="24"/>
        </w:rPr>
      </w:pPr>
      <w:r w:rsidRPr="00815A1A">
        <w:rPr>
          <w:szCs w:val="24"/>
          <w:lang w:val="ru-RU"/>
        </w:rPr>
        <w:t>1. Сузык авазлар. Калын һәм нечкә сузыклар, аларны дөрес әйтү һәм язу күнекмәләрен камилләштерү.  Сингармонизм законы.</w:t>
      </w:r>
      <w:r w:rsidRPr="00815A1A">
        <w:rPr>
          <w:szCs w:val="24"/>
        </w:rPr>
        <w:t xml:space="preserve"> Татар теленең үзенчәлекле сузыклары һәм аларны белдерә торган хәрефләрнең дөрес язылышы. Сүзләрне транскрипция билгеләре белән яза белү.</w:t>
      </w:r>
    </w:p>
    <w:p w:rsidR="00847971" w:rsidRPr="00815A1A" w:rsidRDefault="00847971" w:rsidP="00847971">
      <w:pPr>
        <w:pStyle w:val="310"/>
        <w:spacing w:line="276" w:lineRule="auto"/>
        <w:ind w:left="-567"/>
        <w:jc w:val="both"/>
        <w:rPr>
          <w:szCs w:val="24"/>
        </w:rPr>
      </w:pPr>
      <w:r w:rsidRPr="00815A1A">
        <w:rPr>
          <w:szCs w:val="24"/>
        </w:rPr>
        <w:t>2. Тартык авазлар. Яңгырау һәм саңгырау авазлар. Алар кергән сүзләрне дөрес әйтә һәм язу күнекмәләрен камилләштерү.</w:t>
      </w:r>
    </w:p>
    <w:p w:rsidR="00847971" w:rsidRPr="00815A1A" w:rsidRDefault="00847971" w:rsidP="00847971">
      <w:pPr>
        <w:pStyle w:val="310"/>
        <w:spacing w:line="276" w:lineRule="auto"/>
        <w:ind w:left="-567"/>
        <w:jc w:val="both"/>
        <w:rPr>
          <w:szCs w:val="24"/>
        </w:rPr>
      </w:pPr>
      <w:r w:rsidRPr="00815A1A">
        <w:rPr>
          <w:szCs w:val="24"/>
        </w:rPr>
        <w:t>3. Татар алфавитын яттан белү.</w:t>
      </w:r>
    </w:p>
    <w:p w:rsidR="00847971" w:rsidRPr="00815A1A" w:rsidRDefault="00847971" w:rsidP="00847971">
      <w:pPr>
        <w:pStyle w:val="310"/>
        <w:spacing w:line="276" w:lineRule="auto"/>
        <w:ind w:left="-567"/>
        <w:jc w:val="both"/>
        <w:rPr>
          <w:szCs w:val="24"/>
        </w:rPr>
      </w:pPr>
      <w:r w:rsidRPr="00815A1A">
        <w:rPr>
          <w:szCs w:val="24"/>
        </w:rPr>
        <w:t>4. Сүзләрне иҗекләргә бүлү. Укылган иҗекләр санын билгели белү.</w:t>
      </w:r>
    </w:p>
    <w:p w:rsidR="00847971" w:rsidRPr="00815A1A" w:rsidRDefault="00847971" w:rsidP="00847971">
      <w:pPr>
        <w:pStyle w:val="310"/>
        <w:spacing w:line="276" w:lineRule="auto"/>
        <w:ind w:left="-567"/>
        <w:jc w:val="both"/>
        <w:rPr>
          <w:szCs w:val="24"/>
        </w:rPr>
      </w:pPr>
      <w:r w:rsidRPr="00815A1A">
        <w:rPr>
          <w:szCs w:val="24"/>
        </w:rPr>
        <w:t>5. Аралашу өчен бирелгән темаларга караган сүзләрнең дөрес әйтелешенә ирешү.</w:t>
      </w:r>
    </w:p>
    <w:p w:rsidR="00847971" w:rsidRPr="00815A1A" w:rsidRDefault="00847971" w:rsidP="00847971">
      <w:pPr>
        <w:spacing w:line="276" w:lineRule="auto"/>
        <w:ind w:left="-567"/>
        <w:rPr>
          <w:lang w:val="tt-RU"/>
        </w:rPr>
      </w:pPr>
      <w:r w:rsidRPr="00815A1A">
        <w:rPr>
          <w:lang w:val="tt-RU"/>
        </w:rPr>
        <w:t>6. Җөмлә ахырында тыныш билгеләрен интонациягә бәйле рәвештә кую</w:t>
      </w:r>
    </w:p>
    <w:p w:rsidR="00847971" w:rsidRPr="00815A1A" w:rsidRDefault="00847971" w:rsidP="00847971">
      <w:pPr>
        <w:spacing w:line="276" w:lineRule="auto"/>
        <w:jc w:val="center"/>
        <w:rPr>
          <w:b/>
          <w:lang w:val="tt-RU"/>
        </w:rPr>
      </w:pPr>
      <w:r w:rsidRPr="00815A1A">
        <w:rPr>
          <w:b/>
          <w:lang w:val="tt-RU"/>
        </w:rPr>
        <w:t>3нче сыйныф</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19"/>
        <w:gridCol w:w="5788"/>
      </w:tblGrid>
      <w:tr w:rsidR="00847971" w:rsidRPr="00815A1A" w:rsidTr="00847971">
        <w:tc>
          <w:tcPr>
            <w:tcW w:w="4419" w:type="dxa"/>
          </w:tcPr>
          <w:p w:rsidR="00847971" w:rsidRPr="00815A1A" w:rsidRDefault="00847971" w:rsidP="00847971">
            <w:pPr>
              <w:jc w:val="center"/>
              <w:rPr>
                <w:b/>
                <w:lang w:val="tt-RU" w:eastAsia="en-US"/>
              </w:rPr>
            </w:pPr>
            <w:r w:rsidRPr="00815A1A">
              <w:rPr>
                <w:b/>
                <w:lang w:val="tt-RU" w:eastAsia="en-US"/>
              </w:rPr>
              <w:t>Предмет буенча билгеләнгән тематик эчтәлек</w:t>
            </w:r>
          </w:p>
        </w:tc>
        <w:tc>
          <w:tcPr>
            <w:tcW w:w="5788" w:type="dxa"/>
          </w:tcPr>
          <w:p w:rsidR="00847971" w:rsidRPr="00815A1A" w:rsidRDefault="00847971" w:rsidP="00847971">
            <w:pPr>
              <w:jc w:val="center"/>
              <w:rPr>
                <w:b/>
                <w:lang w:eastAsia="en-US"/>
              </w:rPr>
            </w:pPr>
            <w:r w:rsidRPr="00815A1A">
              <w:rPr>
                <w:b/>
                <w:lang w:val="tt-RU" w:eastAsia="en-US"/>
              </w:rPr>
              <w:t xml:space="preserve">Тема буенча предмет нәтиҗәсе </w:t>
            </w:r>
          </w:p>
        </w:tc>
      </w:tr>
      <w:tr w:rsidR="00847971" w:rsidRPr="00B80597" w:rsidTr="00847971">
        <w:tc>
          <w:tcPr>
            <w:tcW w:w="4419" w:type="dxa"/>
          </w:tcPr>
          <w:p w:rsidR="00847971" w:rsidRPr="00815A1A" w:rsidRDefault="00847971" w:rsidP="00847971">
            <w:pPr>
              <w:jc w:val="both"/>
              <w:rPr>
                <w:b/>
                <w:lang w:val="tt-RU" w:eastAsia="en-US"/>
              </w:rPr>
            </w:pPr>
            <w:r w:rsidRPr="00815A1A">
              <w:rPr>
                <w:b/>
                <w:lang w:val="tt-RU" w:eastAsia="en-US"/>
              </w:rPr>
              <w:t xml:space="preserve">Белем бәйрәме </w:t>
            </w:r>
          </w:p>
          <w:p w:rsidR="00847971" w:rsidRPr="00815A1A" w:rsidRDefault="00847971" w:rsidP="00847971">
            <w:pPr>
              <w:rPr>
                <w:lang w:val="tt-RU" w:eastAsia="en-US"/>
              </w:rPr>
            </w:pPr>
            <w:r w:rsidRPr="00815A1A">
              <w:rPr>
                <w:lang w:val="tt-RU" w:eastAsia="en-US"/>
              </w:rPr>
              <w:t xml:space="preserve">Беренче сентябрь – белем бәйрәме. Төсләр. Без диктант язабыз. Без дәрестә. Мин билге алам. </w:t>
            </w:r>
            <w:r w:rsidRPr="00815A1A">
              <w:rPr>
                <w:noProof/>
                <w:lang w:val="tt-RU" w:eastAsia="en-US"/>
              </w:rPr>
              <w:t>Без китапханәгә йөрибез.</w:t>
            </w:r>
          </w:p>
        </w:tc>
        <w:tc>
          <w:tcPr>
            <w:tcW w:w="5788" w:type="dxa"/>
          </w:tcPr>
          <w:p w:rsidR="00847971" w:rsidRPr="00815A1A" w:rsidRDefault="00847971" w:rsidP="00847971">
            <w:pPr>
              <w:jc w:val="both"/>
              <w:rPr>
                <w:lang w:val="tt-RU" w:eastAsia="en-US"/>
              </w:rPr>
            </w:pPr>
            <w:r w:rsidRPr="00815A1A">
              <w:rPr>
                <w:lang w:val="tt-RU" w:eastAsia="en-US"/>
              </w:rPr>
              <w:t xml:space="preserve">Беренче сентябрь – Белем бәйрәме турында сөйли, укытучыны, дустыңны бәйрәм белән котлый белү. Предметларның төсен, санын әйтеп, үзеңә сорый белү. Сумкага нәрсә салганыңны, сумкада (партада) нәрсә барлыгын, сумкадан нәрсә алганыңны  әйтә, сорый белү. Үзеңнең, иптәшеңнең нинди билге алганын, диктантта нинди хата барлыгын, өй эшен эшләгәнен, эшләмәгәнен, мисал, мәсьәлә чишкәнен сорый, әйтә белү. </w:t>
            </w:r>
            <w:r w:rsidRPr="00815A1A">
              <w:rPr>
                <w:noProof/>
                <w:lang w:val="tt-RU" w:eastAsia="en-US"/>
              </w:rPr>
              <w:t xml:space="preserve">Китапханәчедән китап сорый, китапның  нәрсә турында икәнен әйтә белү. Ничә китап укыганыңны әйтә, иптәшеңнән сорый белү. </w:t>
            </w:r>
          </w:p>
        </w:tc>
      </w:tr>
      <w:tr w:rsidR="00847971" w:rsidRPr="00B80597" w:rsidTr="00847971">
        <w:tc>
          <w:tcPr>
            <w:tcW w:w="4419" w:type="dxa"/>
          </w:tcPr>
          <w:p w:rsidR="00847971" w:rsidRPr="00815A1A" w:rsidRDefault="00847971" w:rsidP="00847971">
            <w:pPr>
              <w:jc w:val="both"/>
              <w:rPr>
                <w:b/>
                <w:lang w:val="tt-RU" w:eastAsia="en-US"/>
              </w:rPr>
            </w:pPr>
            <w:r w:rsidRPr="00815A1A">
              <w:rPr>
                <w:b/>
                <w:lang w:val="tt-RU" w:eastAsia="en-US"/>
              </w:rPr>
              <w:t>Көндәлек ре</w:t>
            </w:r>
            <w:r w:rsidRPr="00815A1A">
              <w:rPr>
                <w:b/>
                <w:lang w:eastAsia="en-US"/>
              </w:rPr>
              <w:t>ж</w:t>
            </w:r>
            <w:r w:rsidRPr="00815A1A">
              <w:rPr>
                <w:b/>
                <w:lang w:val="tt-RU" w:eastAsia="en-US"/>
              </w:rPr>
              <w:t xml:space="preserve">им. </w:t>
            </w:r>
          </w:p>
          <w:p w:rsidR="00847971" w:rsidRPr="00815A1A" w:rsidRDefault="00847971" w:rsidP="00847971">
            <w:pPr>
              <w:jc w:val="both"/>
              <w:rPr>
                <w:lang w:val="tt-RU" w:eastAsia="en-US"/>
              </w:rPr>
            </w:pPr>
            <w:r w:rsidRPr="00815A1A">
              <w:rPr>
                <w:lang w:val="tt-RU" w:eastAsia="en-US"/>
              </w:rPr>
              <w:t>Минем көндәлек ре</w:t>
            </w:r>
            <w:r w:rsidRPr="00815A1A">
              <w:rPr>
                <w:lang w:eastAsia="en-US"/>
              </w:rPr>
              <w:t>ж</w:t>
            </w:r>
            <w:r w:rsidRPr="00815A1A">
              <w:rPr>
                <w:lang w:val="tt-RU" w:eastAsia="en-US"/>
              </w:rPr>
              <w:t>имым.</w:t>
            </w:r>
          </w:p>
        </w:tc>
        <w:tc>
          <w:tcPr>
            <w:tcW w:w="5788" w:type="dxa"/>
          </w:tcPr>
          <w:p w:rsidR="00847971" w:rsidRPr="00815A1A" w:rsidRDefault="00847971" w:rsidP="00847971">
            <w:pPr>
              <w:rPr>
                <w:lang w:val="tt-RU" w:eastAsia="en-US"/>
              </w:rPr>
            </w:pPr>
            <w:r w:rsidRPr="00815A1A">
              <w:rPr>
                <w:lang w:val="tt-RU" w:eastAsia="en-US"/>
              </w:rPr>
              <w:t>Вакытны әйтә, сорый белү. Үзеңнең көндәлек режимың турында сөйли белү.</w:t>
            </w:r>
          </w:p>
        </w:tc>
      </w:tr>
      <w:tr w:rsidR="00847971" w:rsidRPr="00815A1A" w:rsidTr="00847971">
        <w:trPr>
          <w:trHeight w:val="1613"/>
        </w:trPr>
        <w:tc>
          <w:tcPr>
            <w:tcW w:w="4419" w:type="dxa"/>
          </w:tcPr>
          <w:p w:rsidR="00847971" w:rsidRPr="00815A1A" w:rsidRDefault="00847971" w:rsidP="00847971">
            <w:pPr>
              <w:jc w:val="both"/>
              <w:rPr>
                <w:b/>
                <w:lang w:val="tt-RU" w:eastAsia="en-US"/>
              </w:rPr>
            </w:pPr>
            <w:r w:rsidRPr="00815A1A">
              <w:rPr>
                <w:b/>
                <w:lang w:val="tt-RU" w:eastAsia="en-US"/>
              </w:rPr>
              <w:t xml:space="preserve">Ашханәдә” </w:t>
            </w:r>
          </w:p>
          <w:p w:rsidR="00847971" w:rsidRPr="00815A1A" w:rsidRDefault="00847971" w:rsidP="00847971">
            <w:pPr>
              <w:jc w:val="both"/>
              <w:rPr>
                <w:lang w:val="tt-RU" w:eastAsia="en-US"/>
              </w:rPr>
            </w:pPr>
            <w:r w:rsidRPr="00815A1A">
              <w:rPr>
                <w:lang w:val="tt-RU" w:eastAsia="en-US"/>
              </w:rPr>
              <w:t>Без ашханәдә ашыйбыз. Ми нем яраткан ашларым. Безгә кунаклар килә. Без табын әзерлибез.</w:t>
            </w:r>
          </w:p>
        </w:tc>
        <w:tc>
          <w:tcPr>
            <w:tcW w:w="5788" w:type="dxa"/>
          </w:tcPr>
          <w:p w:rsidR="00847971" w:rsidRPr="00815A1A" w:rsidRDefault="00847971" w:rsidP="00847971">
            <w:pPr>
              <w:jc w:val="both"/>
              <w:rPr>
                <w:lang w:val="tt-RU" w:eastAsia="en-US"/>
              </w:rPr>
            </w:pPr>
            <w:r w:rsidRPr="00815A1A">
              <w:rPr>
                <w:lang w:val="tt-RU" w:eastAsia="en-US"/>
              </w:rPr>
              <w:t xml:space="preserve">Ашханәдә нәрсә пешергәнне, ашаганны, нинди ашлар яратканны әйтә белү. Дустыңның нинди ризыклар яратканын сорый, ашханәгә бергә барырга тәкъдим итә  белү. Кунакларны каршы ала, табынга чакыра белү. Табын  әзерләү тәртибен әйтә, сорый белү. Ашхәнәдә дежур укучы хезмәтен сөйли  белү.   </w:t>
            </w:r>
          </w:p>
        </w:tc>
      </w:tr>
      <w:tr w:rsidR="00847971" w:rsidRPr="00B80597" w:rsidTr="00847971">
        <w:trPr>
          <w:trHeight w:val="1343"/>
        </w:trPr>
        <w:tc>
          <w:tcPr>
            <w:tcW w:w="4419" w:type="dxa"/>
          </w:tcPr>
          <w:p w:rsidR="00847971" w:rsidRPr="00815A1A" w:rsidRDefault="00847971" w:rsidP="00847971">
            <w:pPr>
              <w:jc w:val="both"/>
              <w:rPr>
                <w:b/>
                <w:lang w:val="tt-RU" w:eastAsia="en-US"/>
              </w:rPr>
            </w:pPr>
            <w:r w:rsidRPr="00815A1A">
              <w:rPr>
                <w:b/>
                <w:lang w:val="tt-RU" w:eastAsia="en-US"/>
              </w:rPr>
              <w:lastRenderedPageBreak/>
              <w:t xml:space="preserve">Без әти-әниләргә булышабыз </w:t>
            </w:r>
          </w:p>
          <w:p w:rsidR="00847971" w:rsidRPr="00815A1A" w:rsidRDefault="00847971" w:rsidP="00847971">
            <w:pPr>
              <w:rPr>
                <w:b/>
                <w:lang w:val="tt-RU" w:eastAsia="en-US"/>
              </w:rPr>
            </w:pPr>
            <w:r w:rsidRPr="00815A1A">
              <w:rPr>
                <w:noProof/>
                <w:lang w:val="tt-RU" w:eastAsia="en-US"/>
              </w:rPr>
              <w:t xml:space="preserve">Минем әти – әнием кем булып эшли? </w:t>
            </w:r>
            <w:r w:rsidRPr="00815A1A">
              <w:rPr>
                <w:lang w:val="tt-RU" w:eastAsia="en-US"/>
              </w:rPr>
              <w:t>Без өйдә булышабыз. Без табын әзерлибез.</w:t>
            </w:r>
          </w:p>
        </w:tc>
        <w:tc>
          <w:tcPr>
            <w:tcW w:w="5788" w:type="dxa"/>
          </w:tcPr>
          <w:p w:rsidR="00847971" w:rsidRPr="00815A1A" w:rsidRDefault="00847971" w:rsidP="00847971">
            <w:pPr>
              <w:jc w:val="both"/>
              <w:rPr>
                <w:lang w:val="tt-RU" w:eastAsia="en-US"/>
              </w:rPr>
            </w:pPr>
            <w:r w:rsidRPr="00815A1A">
              <w:rPr>
                <w:noProof/>
                <w:lang w:val="tt-RU" w:eastAsia="en-US"/>
              </w:rPr>
              <w:t xml:space="preserve">Әти-әниләрнең кем булып, кайда эшләвен, профессия исемнәрен әйтә белү. </w:t>
            </w:r>
            <w:r w:rsidRPr="00815A1A">
              <w:rPr>
                <w:lang w:val="tt-RU" w:eastAsia="en-US"/>
              </w:rPr>
              <w:t>Өйдә үзең эшләгән эшләрне сөйли белү, иптәшеңә сорау бирә белү. Өй хезмәтендә катнашуыңны әйтә, эш куша белү. Табынны ничек әзерләү турында сөйли белү.</w:t>
            </w:r>
          </w:p>
        </w:tc>
      </w:tr>
      <w:tr w:rsidR="00847971" w:rsidRPr="00B80597" w:rsidTr="00847971">
        <w:tc>
          <w:tcPr>
            <w:tcW w:w="4419" w:type="dxa"/>
          </w:tcPr>
          <w:p w:rsidR="00847971" w:rsidRPr="00815A1A" w:rsidRDefault="00847971" w:rsidP="00847971">
            <w:pPr>
              <w:jc w:val="both"/>
              <w:rPr>
                <w:b/>
                <w:lang w:val="tt-RU" w:eastAsia="en-US"/>
              </w:rPr>
            </w:pPr>
            <w:r w:rsidRPr="00815A1A">
              <w:rPr>
                <w:b/>
                <w:lang w:val="tt-RU" w:eastAsia="en-US"/>
              </w:rPr>
              <w:t xml:space="preserve">Туган якка кыш килде” </w:t>
            </w:r>
          </w:p>
          <w:p w:rsidR="00847971" w:rsidRPr="00815A1A" w:rsidRDefault="00847971" w:rsidP="00847971">
            <w:pPr>
              <w:rPr>
                <w:lang w:val="tt-RU" w:eastAsia="en-US"/>
              </w:rPr>
            </w:pPr>
            <w:r w:rsidRPr="00815A1A">
              <w:rPr>
                <w:lang w:val="tt-RU" w:eastAsia="en-US"/>
              </w:rPr>
              <w:t>Яңа ел бәйрәме. Һава торышы. Кышкы уеннар. Каникулда.</w:t>
            </w:r>
          </w:p>
          <w:p w:rsidR="00847971" w:rsidRPr="00815A1A" w:rsidRDefault="00847971" w:rsidP="00847971">
            <w:pPr>
              <w:jc w:val="both"/>
              <w:rPr>
                <w:lang w:val="tt-RU" w:eastAsia="en-US"/>
              </w:rPr>
            </w:pPr>
          </w:p>
        </w:tc>
        <w:tc>
          <w:tcPr>
            <w:tcW w:w="5788" w:type="dxa"/>
          </w:tcPr>
          <w:p w:rsidR="00847971" w:rsidRPr="00815A1A" w:rsidRDefault="00847971" w:rsidP="00847971">
            <w:pPr>
              <w:jc w:val="both"/>
              <w:rPr>
                <w:lang w:val="tt-RU" w:eastAsia="en-US"/>
              </w:rPr>
            </w:pPr>
            <w:r w:rsidRPr="00815A1A">
              <w:rPr>
                <w:lang w:val="tt-RU" w:eastAsia="en-US"/>
              </w:rPr>
              <w:t>Бәйрәмнең сәгать ничәдә башланганын, Яңа ел бәйрәмендә нишләгәнне әйтә  белү. Һава торышын сорый, әйтә белү. Кышкы уен төрләрен әйтә, уенга чакыра белү. Чаңгы ярышы турында сөйли белү. Каникулда кайда булганыңны әйтә белү. Геройларга характеристика бирә белү. Сюжетны үзгәртеп,  яңа хикәя төзи белү.</w:t>
            </w:r>
          </w:p>
        </w:tc>
      </w:tr>
      <w:tr w:rsidR="00847971" w:rsidRPr="00B80597" w:rsidTr="00847971">
        <w:tc>
          <w:tcPr>
            <w:tcW w:w="4419" w:type="dxa"/>
          </w:tcPr>
          <w:p w:rsidR="00847971" w:rsidRPr="00815A1A" w:rsidRDefault="00847971" w:rsidP="00847971">
            <w:pPr>
              <w:jc w:val="both"/>
              <w:rPr>
                <w:b/>
                <w:lang w:val="tt-RU" w:eastAsia="en-US"/>
              </w:rPr>
            </w:pPr>
            <w:r w:rsidRPr="00815A1A">
              <w:rPr>
                <w:b/>
                <w:lang w:val="tt-RU" w:eastAsia="en-US"/>
              </w:rPr>
              <w:t>Шәһәрдә һәм авылда”</w:t>
            </w:r>
          </w:p>
          <w:p w:rsidR="00847971" w:rsidRPr="00815A1A" w:rsidRDefault="00847971" w:rsidP="00847971">
            <w:pPr>
              <w:jc w:val="both"/>
              <w:rPr>
                <w:lang w:val="tt-RU" w:eastAsia="en-US"/>
              </w:rPr>
            </w:pPr>
            <w:r w:rsidRPr="00815A1A">
              <w:rPr>
                <w:lang w:val="tt-RU" w:eastAsia="en-US"/>
              </w:rPr>
              <w:t>Татарстан – минем туган ягым.</w:t>
            </w:r>
          </w:p>
          <w:p w:rsidR="00847971" w:rsidRPr="00815A1A" w:rsidRDefault="00847971" w:rsidP="00847971">
            <w:pPr>
              <w:jc w:val="both"/>
              <w:rPr>
                <w:lang w:val="tt-RU" w:eastAsia="en-US"/>
              </w:rPr>
            </w:pPr>
            <w:r w:rsidRPr="00815A1A">
              <w:rPr>
                <w:lang w:val="tt-RU" w:eastAsia="en-US"/>
              </w:rPr>
              <w:t xml:space="preserve"> Татарстанда яшәүче милләтләр. Татарстан шәһәрләре. Без шәһәргә барабыз. Безнең авыл.</w:t>
            </w:r>
          </w:p>
        </w:tc>
        <w:tc>
          <w:tcPr>
            <w:tcW w:w="5788" w:type="dxa"/>
          </w:tcPr>
          <w:p w:rsidR="00847971" w:rsidRPr="00815A1A" w:rsidRDefault="00847971" w:rsidP="00847971">
            <w:pPr>
              <w:jc w:val="both"/>
              <w:rPr>
                <w:lang w:val="tt-RU" w:eastAsia="en-US"/>
              </w:rPr>
            </w:pPr>
            <w:r w:rsidRPr="00815A1A">
              <w:rPr>
                <w:lang w:val="tt-RU" w:eastAsia="en-US"/>
              </w:rPr>
              <w:t>Татарстан шәһәрләренең, елгаларының атамаларын әйтә белү.Татарстанда яшәгән милләтләрне әйтә белү. Кайсы урамда яшәгәнеңне, нинди фатирда торганыңны, мәктәпкә нинди транспортта барганыңны сөйли белү. Шәһәр турында сөйли, үзең яшәгән шәһәрне,  торган йортны сурәтли белү. Шәһәргә барырга чакыра белү. Нәрсәдә барганыңны, сәгать ничәдә барганыңны әйтә белү. Авыл табигате турында сөйли белү. Җәйге уен төрләрен әйтә белү.</w:t>
            </w:r>
          </w:p>
        </w:tc>
      </w:tr>
      <w:tr w:rsidR="00847971" w:rsidRPr="00815A1A" w:rsidTr="00847971">
        <w:tc>
          <w:tcPr>
            <w:tcW w:w="4419" w:type="dxa"/>
          </w:tcPr>
          <w:p w:rsidR="00847971" w:rsidRPr="00815A1A" w:rsidRDefault="00847971" w:rsidP="00847971">
            <w:pPr>
              <w:jc w:val="both"/>
              <w:rPr>
                <w:b/>
                <w:lang w:val="tt-RU" w:eastAsia="en-US"/>
              </w:rPr>
            </w:pPr>
            <w:r w:rsidRPr="00815A1A">
              <w:rPr>
                <w:b/>
                <w:lang w:val="tt-RU" w:eastAsia="en-US"/>
              </w:rPr>
              <w:t xml:space="preserve">Әдәпле булыйк” </w:t>
            </w:r>
          </w:p>
          <w:p w:rsidR="00847971" w:rsidRPr="00815A1A" w:rsidRDefault="00847971" w:rsidP="00847971">
            <w:pPr>
              <w:jc w:val="both"/>
              <w:rPr>
                <w:lang w:val="tt-RU" w:eastAsia="en-US"/>
              </w:rPr>
            </w:pPr>
            <w:r w:rsidRPr="00815A1A">
              <w:rPr>
                <w:lang w:val="tt-RU" w:eastAsia="en-US"/>
              </w:rPr>
              <w:t xml:space="preserve">Әдәпле сөйләшү. Телефоннан әдәпле сөйләшү. Туган көнгә чакыру. Табын янында. Без бүләкләр бирәбез. </w:t>
            </w:r>
          </w:p>
        </w:tc>
        <w:tc>
          <w:tcPr>
            <w:tcW w:w="5788" w:type="dxa"/>
          </w:tcPr>
          <w:p w:rsidR="00847971" w:rsidRPr="00815A1A" w:rsidRDefault="00847971" w:rsidP="00847971">
            <w:pPr>
              <w:jc w:val="both"/>
              <w:rPr>
                <w:lang w:val="tt-RU" w:eastAsia="en-US"/>
              </w:rPr>
            </w:pPr>
            <w:r w:rsidRPr="00815A1A">
              <w:rPr>
                <w:lang w:val="tt-RU" w:eastAsia="en-US"/>
              </w:rPr>
              <w:t>Телефоннан әдәпле сөйләшә белү. Туган көнгә әдәпле чакыра белү. Килгән кунакларны каршылый белү.  Туган көнгә бүләк алып килгәнне әйтә, котлый белү. Бер-береңне табынга чакыра</w:t>
            </w:r>
            <w:r w:rsidRPr="00815A1A">
              <w:rPr>
                <w:i/>
                <w:lang w:val="tt-RU" w:eastAsia="en-US"/>
              </w:rPr>
              <w:t xml:space="preserve">, </w:t>
            </w:r>
            <w:r w:rsidRPr="00815A1A">
              <w:rPr>
                <w:lang w:val="tt-RU" w:eastAsia="en-US"/>
              </w:rPr>
              <w:t xml:space="preserve">кыстый, ашаганнан соң рәхмәт әйтә белү. 8 нче Март бәйрәмендә нинди бүләкләр бирү турында сөйләшү. Өлкәннәргә урын тәкъдим итә белү. Дустыңның авыруы турында, аңа ярдәм итү турында әйтә белү. </w:t>
            </w:r>
          </w:p>
        </w:tc>
      </w:tr>
      <w:tr w:rsidR="00847971" w:rsidRPr="00815A1A" w:rsidTr="00847971">
        <w:tc>
          <w:tcPr>
            <w:tcW w:w="4419" w:type="dxa"/>
          </w:tcPr>
          <w:p w:rsidR="00847971" w:rsidRPr="00815A1A" w:rsidRDefault="00847971" w:rsidP="00847971">
            <w:pPr>
              <w:jc w:val="both"/>
              <w:rPr>
                <w:b/>
                <w:lang w:val="tt-RU" w:eastAsia="en-US"/>
              </w:rPr>
            </w:pPr>
            <w:r w:rsidRPr="00815A1A">
              <w:rPr>
                <w:b/>
                <w:lang w:val="tt-RU" w:eastAsia="en-US"/>
              </w:rPr>
              <w:t xml:space="preserve">Кечкенә дусларыбыз” </w:t>
            </w:r>
          </w:p>
          <w:p w:rsidR="00847971" w:rsidRPr="00815A1A" w:rsidRDefault="00847971" w:rsidP="00847971">
            <w:pPr>
              <w:jc w:val="both"/>
              <w:rPr>
                <w:lang w:val="tt-RU" w:eastAsia="en-US"/>
              </w:rPr>
            </w:pPr>
            <w:r w:rsidRPr="00815A1A">
              <w:rPr>
                <w:lang w:val="tt-RU" w:eastAsia="en-US"/>
              </w:rPr>
              <w:t xml:space="preserve">Дүрт аяклы дусларны сурәтләү, аларны карау. Минем яраткан песием. </w:t>
            </w:r>
          </w:p>
        </w:tc>
        <w:tc>
          <w:tcPr>
            <w:tcW w:w="5788" w:type="dxa"/>
          </w:tcPr>
          <w:p w:rsidR="00847971" w:rsidRPr="00815A1A" w:rsidRDefault="00847971" w:rsidP="00847971">
            <w:pPr>
              <w:jc w:val="both"/>
              <w:rPr>
                <w:lang w:val="tt-RU" w:eastAsia="en-US"/>
              </w:rPr>
            </w:pPr>
            <w:r w:rsidRPr="00815A1A">
              <w:rPr>
                <w:lang w:val="tt-RU" w:eastAsia="en-US"/>
              </w:rPr>
              <w:t xml:space="preserve">Этләрнең кушаматын әйтә белү. Этләрне ничек караганны сөйли белү. Үзеңнең этең барлыгын, юклыгын, аны ничек караганны  әйтә белү.  Кешенең характер сыйфатларын әйтә белү. Песиләрнең  тышкы кыяфәтен сорый, сөйли белү. Песиең барлыгын, юклыгын, аны ничек караганны сорый,  әйтә белү.  Кемнең нәрсә яратканын сорый һәм әйтә белү. </w:t>
            </w:r>
          </w:p>
        </w:tc>
      </w:tr>
      <w:tr w:rsidR="00847971" w:rsidRPr="00815A1A" w:rsidTr="00847971">
        <w:tc>
          <w:tcPr>
            <w:tcW w:w="4419" w:type="dxa"/>
          </w:tcPr>
          <w:p w:rsidR="00847971" w:rsidRPr="00815A1A" w:rsidRDefault="00847971" w:rsidP="00847971">
            <w:pPr>
              <w:jc w:val="both"/>
              <w:rPr>
                <w:b/>
                <w:lang w:val="tt-RU" w:eastAsia="en-US"/>
              </w:rPr>
            </w:pPr>
            <w:r w:rsidRPr="00815A1A">
              <w:rPr>
                <w:b/>
                <w:lang w:eastAsia="en-US"/>
              </w:rPr>
              <w:t xml:space="preserve">Күңелле җәй” </w:t>
            </w:r>
          </w:p>
          <w:p w:rsidR="00847971" w:rsidRPr="00815A1A" w:rsidRDefault="00847971" w:rsidP="00847971">
            <w:pPr>
              <w:jc w:val="both"/>
              <w:rPr>
                <w:lang w:val="tt-RU" w:eastAsia="en-US"/>
              </w:rPr>
            </w:pPr>
            <w:r w:rsidRPr="00815A1A">
              <w:rPr>
                <w:lang w:val="tt-RU" w:eastAsia="en-US"/>
              </w:rPr>
              <w:t>Без җәйне яратабыз. Ел фасыллары билгеләре. Җәй җитә. Без җиләккә барабыз. Безнең бакча. Җәйге ял. Сабантуй – зур бәйрәм.</w:t>
            </w:r>
          </w:p>
        </w:tc>
        <w:tc>
          <w:tcPr>
            <w:tcW w:w="5788" w:type="dxa"/>
          </w:tcPr>
          <w:p w:rsidR="00847971" w:rsidRPr="00815A1A" w:rsidRDefault="00847971" w:rsidP="00847971">
            <w:pPr>
              <w:jc w:val="both"/>
              <w:rPr>
                <w:lang w:val="tt-RU" w:eastAsia="en-US"/>
              </w:rPr>
            </w:pPr>
            <w:r w:rsidRPr="00815A1A">
              <w:rPr>
                <w:lang w:val="tt-RU" w:eastAsia="en-US"/>
              </w:rPr>
              <w:t>Ел фасылларының билгеләрен әйтә белү. Җәй көне турында сөйли белү. Җәй көне укулар тәмамланганын әйтә белү. Предметларның билгеләрен чагыштырып әйтә белү. Урманга барганыңны, урманда җиләк җыйганыңны әйтә белү. Бер-береңне табынга чакыра</w:t>
            </w:r>
            <w:r w:rsidRPr="00815A1A">
              <w:rPr>
                <w:i/>
                <w:lang w:val="tt-RU" w:eastAsia="en-US"/>
              </w:rPr>
              <w:t xml:space="preserve">, </w:t>
            </w:r>
            <w:r w:rsidRPr="00815A1A">
              <w:rPr>
                <w:lang w:val="tt-RU" w:eastAsia="en-US"/>
              </w:rPr>
              <w:t>ашаганнан соң рәхмәт әйтә, азыкның тәмле икәнен әйтә белү. Бакчада нинди яшелчәләр үскәнен, бакчадагы эшләрне сорый, әйтә белү. Җәйге ял турында сөйли белү. Су керергә чакыра белү. Сабантуйда катнашу турында сөйләшү.</w:t>
            </w:r>
          </w:p>
        </w:tc>
      </w:tr>
    </w:tbl>
    <w:p w:rsidR="00847971" w:rsidRPr="00815A1A" w:rsidRDefault="00847971" w:rsidP="00847971">
      <w:pPr>
        <w:pStyle w:val="310"/>
        <w:spacing w:line="276" w:lineRule="auto"/>
        <w:jc w:val="center"/>
        <w:rPr>
          <w:b/>
          <w:szCs w:val="24"/>
          <w:lang w:val="ru-RU"/>
        </w:rPr>
      </w:pPr>
    </w:p>
    <w:p w:rsidR="00847971" w:rsidRPr="00815A1A" w:rsidRDefault="00847971" w:rsidP="00847971">
      <w:pPr>
        <w:pStyle w:val="310"/>
        <w:spacing w:line="276" w:lineRule="auto"/>
        <w:ind w:left="-709" w:right="-144"/>
        <w:jc w:val="center"/>
        <w:rPr>
          <w:b/>
          <w:szCs w:val="24"/>
        </w:rPr>
      </w:pPr>
      <w:r w:rsidRPr="00815A1A">
        <w:rPr>
          <w:b/>
          <w:szCs w:val="24"/>
        </w:rPr>
        <w:t>3 нче сыйныф</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lang w:val="tt-RU"/>
        </w:rPr>
        <w:t>Исем  – сүз төркеме белән таныштыру.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lang w:val="tt-RU"/>
        </w:rPr>
        <w:t>Исемнең иялек килеше белән таныштыру.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b/>
          <w:lang w:val="tt-RU"/>
        </w:rPr>
        <w:lastRenderedPageBreak/>
        <w:t>Чы/-че -</w:t>
      </w:r>
      <w:r w:rsidRPr="00815A1A">
        <w:rPr>
          <w:lang w:val="tt-RU"/>
        </w:rPr>
        <w:t xml:space="preserve"> исем ясагыч кушымчалары белән таныштыру.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lang w:val="tt-RU"/>
        </w:rPr>
        <w:t>Сыйфат – сүз төркеме белән таныштыру.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lang w:val="tt-RU"/>
        </w:rPr>
        <w:t>Чагыштыру дәрәҗәсендәге сыйфатлар белән танышу.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lang w:val="tt-RU"/>
        </w:rPr>
        <w:t>Синоним һәм антоним сыйфатларны сөйләмдә куллану.</w:t>
      </w:r>
    </w:p>
    <w:p w:rsidR="00847971" w:rsidRPr="00815A1A" w:rsidRDefault="00847971" w:rsidP="00847971">
      <w:pPr>
        <w:pStyle w:val="310"/>
        <w:numPr>
          <w:ilvl w:val="0"/>
          <w:numId w:val="68"/>
        </w:numPr>
        <w:tabs>
          <w:tab w:val="clear" w:pos="2149"/>
          <w:tab w:val="left" w:pos="-284"/>
          <w:tab w:val="num" w:pos="1701"/>
        </w:tabs>
        <w:spacing w:line="276" w:lineRule="auto"/>
        <w:ind w:left="426" w:right="-144" w:hanging="426"/>
        <w:rPr>
          <w:szCs w:val="24"/>
        </w:rPr>
      </w:pPr>
      <w:r w:rsidRPr="00815A1A">
        <w:rPr>
          <w:szCs w:val="24"/>
        </w:rPr>
        <w:t>21дән 100 кадәр саннарны сөйләмдә куллану.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b/>
          <w:lang w:val="tt-RU"/>
        </w:rPr>
        <w:t xml:space="preserve">Аннан соң </w:t>
      </w:r>
      <w:r w:rsidRPr="00815A1A">
        <w:rPr>
          <w:lang w:val="tt-RU"/>
        </w:rPr>
        <w:t>рәвеше</w:t>
      </w:r>
      <w:r w:rsidRPr="00815A1A">
        <w:rPr>
          <w:b/>
          <w:lang w:val="tt-RU"/>
        </w:rPr>
        <w:t xml:space="preserve"> </w:t>
      </w:r>
      <w:r w:rsidRPr="00815A1A">
        <w:rPr>
          <w:lang w:val="tt-RU"/>
        </w:rPr>
        <w:t>һәм</w:t>
      </w:r>
      <w:r w:rsidRPr="00815A1A">
        <w:rPr>
          <w:b/>
          <w:lang w:val="tt-RU"/>
        </w:rPr>
        <w:t xml:space="preserve"> һәр, һәркем, барлык, </w:t>
      </w:r>
      <w:r w:rsidRPr="00815A1A">
        <w:rPr>
          <w:lang w:val="tt-RU"/>
        </w:rPr>
        <w:t>алмашлыклары белән таныштыру.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lang w:val="tt-RU"/>
        </w:rPr>
        <w:t>Фигыль – сүз төркеме, аның хәзерге һәм үткән заман формалары белән таныштыру.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lang w:val="tt-RU"/>
        </w:rPr>
        <w:t xml:space="preserve">Билгеле үткән заман хикәя фигыльнең барлыкта  күплектә 1,2,3 зат формалары белән таныштыру.          </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b/>
          <w:lang w:val="tt-RU"/>
        </w:rPr>
        <w:t>–гына/-генә, -кына/-кенә</w:t>
      </w:r>
      <w:r w:rsidRPr="00815A1A">
        <w:rPr>
          <w:lang w:val="tt-RU"/>
        </w:rPr>
        <w:t xml:space="preserve"> кисәкчәләре белән таныштыру.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b/>
          <w:lang w:val="tt-RU"/>
        </w:rPr>
        <w:t>Янында, алдында, артында, турында</w:t>
      </w:r>
      <w:r w:rsidRPr="00815A1A">
        <w:rPr>
          <w:lang w:val="tt-RU"/>
        </w:rPr>
        <w:t xml:space="preserve"> бәйлек сүзләрен сөйләмдә куллану.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b/>
          <w:lang w:val="tt-RU"/>
        </w:rPr>
        <w:t>Ләкин, чөнки, шуңа күрә</w:t>
      </w:r>
      <w:r w:rsidRPr="00815A1A">
        <w:rPr>
          <w:lang w:val="tt-RU"/>
        </w:rPr>
        <w:t xml:space="preserve"> теркәгечле җөмләләрне сөйләмдә куллану.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b/>
          <w:lang w:val="tt-RU"/>
        </w:rPr>
      </w:pPr>
      <w:r w:rsidRPr="00815A1A">
        <w:rPr>
          <w:b/>
          <w:lang w:val="tt-RU"/>
        </w:rPr>
        <w:t>Казан шәһәре,  киемнәр кибете</w:t>
      </w:r>
      <w:r w:rsidRPr="00815A1A">
        <w:rPr>
          <w:lang w:val="tt-RU"/>
        </w:rPr>
        <w:t xml:space="preserve"> – төзелмәләре белән таныштыру.</w:t>
      </w:r>
    </w:p>
    <w:p w:rsidR="00847971" w:rsidRPr="00815A1A" w:rsidRDefault="00847971" w:rsidP="00847971">
      <w:pPr>
        <w:numPr>
          <w:ilvl w:val="0"/>
          <w:numId w:val="68"/>
        </w:numPr>
        <w:tabs>
          <w:tab w:val="clear" w:pos="2149"/>
          <w:tab w:val="left" w:pos="-284"/>
          <w:tab w:val="num" w:pos="1418"/>
        </w:tabs>
        <w:overflowPunct w:val="0"/>
        <w:autoSpaceDE w:val="0"/>
        <w:autoSpaceDN w:val="0"/>
        <w:adjustRightInd w:val="0"/>
        <w:spacing w:line="276" w:lineRule="auto"/>
        <w:ind w:left="426" w:right="-144" w:hanging="426"/>
        <w:rPr>
          <w:lang w:val="tt-RU"/>
        </w:rPr>
      </w:pPr>
      <w:r w:rsidRPr="00815A1A">
        <w:rPr>
          <w:b/>
          <w:lang w:val="tt-RU"/>
        </w:rPr>
        <w:t>Сәгать ничә? Сәгать ничәдә?</w:t>
      </w:r>
      <w:r w:rsidRPr="00815A1A">
        <w:rPr>
          <w:lang w:val="tt-RU"/>
        </w:rPr>
        <w:t xml:space="preserve"> сорауларын һәм аңа җавапларны сөйләмдә куллана белү.</w:t>
      </w:r>
    </w:p>
    <w:p w:rsidR="00847971" w:rsidRPr="00815A1A" w:rsidRDefault="00847971" w:rsidP="00847971">
      <w:pPr>
        <w:tabs>
          <w:tab w:val="left" w:pos="720"/>
        </w:tabs>
        <w:spacing w:line="276" w:lineRule="auto"/>
        <w:ind w:left="426" w:right="-144" w:hanging="426"/>
        <w:rPr>
          <w:lang w:val="tt-RU"/>
        </w:rPr>
      </w:pPr>
    </w:p>
    <w:p w:rsidR="00847971" w:rsidRPr="00815A1A" w:rsidRDefault="00847971" w:rsidP="00847971">
      <w:pPr>
        <w:spacing w:line="276" w:lineRule="auto"/>
        <w:ind w:left="426" w:right="-144" w:hanging="426"/>
        <w:jc w:val="both"/>
        <w:rPr>
          <w:lang w:val="tt-RU"/>
        </w:rPr>
      </w:pPr>
      <w:r w:rsidRPr="00815A1A">
        <w:rPr>
          <w:lang w:val="tt-RU"/>
        </w:rPr>
        <w:t xml:space="preserve">                                  </w:t>
      </w:r>
      <w:r w:rsidRPr="00815A1A">
        <w:rPr>
          <w:b/>
          <w:lang w:val="tt-RU"/>
        </w:rPr>
        <w:t>Орфографик и орфоэпик минимум.</w:t>
      </w:r>
    </w:p>
    <w:p w:rsidR="00847971" w:rsidRPr="00815A1A" w:rsidRDefault="00847971" w:rsidP="00847971">
      <w:pPr>
        <w:numPr>
          <w:ilvl w:val="0"/>
          <w:numId w:val="69"/>
        </w:numPr>
        <w:tabs>
          <w:tab w:val="left" w:pos="720"/>
        </w:tabs>
        <w:overflowPunct w:val="0"/>
        <w:autoSpaceDE w:val="0"/>
        <w:autoSpaceDN w:val="0"/>
        <w:adjustRightInd w:val="0"/>
        <w:spacing w:line="276" w:lineRule="auto"/>
        <w:ind w:left="426" w:right="-144" w:hanging="426"/>
        <w:jc w:val="both"/>
        <w:rPr>
          <w:lang w:val="tt-RU"/>
        </w:rPr>
      </w:pPr>
      <w:r w:rsidRPr="00815A1A">
        <w:rPr>
          <w:lang w:val="tt-RU"/>
        </w:rPr>
        <w:t>Өйрәнелгән лексик берәмлекләрне орфоэпия нормаларына туры китереп әйтүне ныгыту.</w:t>
      </w:r>
    </w:p>
    <w:p w:rsidR="00847971" w:rsidRPr="00815A1A" w:rsidRDefault="00847971" w:rsidP="00847971">
      <w:pPr>
        <w:numPr>
          <w:ilvl w:val="0"/>
          <w:numId w:val="69"/>
        </w:numPr>
        <w:tabs>
          <w:tab w:val="left" w:pos="720"/>
        </w:tabs>
        <w:overflowPunct w:val="0"/>
        <w:autoSpaceDE w:val="0"/>
        <w:autoSpaceDN w:val="0"/>
        <w:adjustRightInd w:val="0"/>
        <w:spacing w:line="276" w:lineRule="auto"/>
        <w:ind w:left="426" w:right="-144" w:hanging="426"/>
        <w:jc w:val="both"/>
        <w:rPr>
          <w:lang w:val="tt-RU"/>
        </w:rPr>
      </w:pPr>
      <w:r w:rsidRPr="00815A1A">
        <w:rPr>
          <w:lang w:val="tt-RU"/>
        </w:rPr>
        <w:t>Алынма сүзләрнең дөрес әйтелешен саклап, сөйләмдә кулланырга күнектерү.</w:t>
      </w:r>
    </w:p>
    <w:p w:rsidR="00847971" w:rsidRPr="00815A1A" w:rsidRDefault="00847971" w:rsidP="00847971">
      <w:pPr>
        <w:numPr>
          <w:ilvl w:val="0"/>
          <w:numId w:val="69"/>
        </w:numPr>
        <w:tabs>
          <w:tab w:val="left" w:pos="720"/>
        </w:tabs>
        <w:overflowPunct w:val="0"/>
        <w:autoSpaceDE w:val="0"/>
        <w:autoSpaceDN w:val="0"/>
        <w:adjustRightInd w:val="0"/>
        <w:spacing w:line="276" w:lineRule="auto"/>
        <w:ind w:left="426" w:right="-144" w:hanging="426"/>
        <w:jc w:val="both"/>
        <w:rPr>
          <w:lang w:val="tt-RU"/>
        </w:rPr>
      </w:pPr>
      <w:r w:rsidRPr="00815A1A">
        <w:rPr>
          <w:lang w:val="tt-RU"/>
        </w:rPr>
        <w:t>Укучыларның язу һәм язма сөйләм күнекмәләрен камилләштерү эшен дәвам итү.</w:t>
      </w:r>
    </w:p>
    <w:p w:rsidR="00847971" w:rsidRPr="00815A1A" w:rsidRDefault="00847971" w:rsidP="00847971">
      <w:pPr>
        <w:numPr>
          <w:ilvl w:val="0"/>
          <w:numId w:val="69"/>
        </w:numPr>
        <w:tabs>
          <w:tab w:val="left" w:pos="720"/>
        </w:tabs>
        <w:overflowPunct w:val="0"/>
        <w:autoSpaceDE w:val="0"/>
        <w:autoSpaceDN w:val="0"/>
        <w:adjustRightInd w:val="0"/>
        <w:spacing w:line="276" w:lineRule="auto"/>
        <w:ind w:left="426" w:right="-144" w:hanging="426"/>
        <w:jc w:val="both"/>
        <w:rPr>
          <w:lang w:val="tt-RU"/>
        </w:rPr>
      </w:pPr>
      <w:r w:rsidRPr="00815A1A">
        <w:rPr>
          <w:lang w:val="tt-RU"/>
        </w:rPr>
        <w:t>Ике бертөрле тартык янәшә килгән сүзләрне дөрес әйтү һәм язу күнекмәләрен булдыру(китте, кайтты).</w:t>
      </w:r>
    </w:p>
    <w:p w:rsidR="00847971" w:rsidRPr="00815A1A" w:rsidRDefault="00847971" w:rsidP="00847971">
      <w:pPr>
        <w:numPr>
          <w:ilvl w:val="0"/>
          <w:numId w:val="69"/>
        </w:numPr>
        <w:tabs>
          <w:tab w:val="left" w:pos="720"/>
        </w:tabs>
        <w:overflowPunct w:val="0"/>
        <w:autoSpaceDE w:val="0"/>
        <w:autoSpaceDN w:val="0"/>
        <w:adjustRightInd w:val="0"/>
        <w:spacing w:line="276" w:lineRule="auto"/>
        <w:ind w:left="426" w:right="-144" w:hanging="426"/>
        <w:jc w:val="both"/>
        <w:rPr>
          <w:lang w:val="tt-RU"/>
        </w:rPr>
      </w:pPr>
      <w:r w:rsidRPr="00815A1A">
        <w:rPr>
          <w:lang w:val="tt-RU"/>
        </w:rPr>
        <w:t>Янәшә килгән ике бертөрле тартык булган сүзләрне икеләтеп әйтергә өйрәтү.</w:t>
      </w:r>
    </w:p>
    <w:p w:rsidR="00847971" w:rsidRPr="00815A1A" w:rsidRDefault="00847971" w:rsidP="00847971">
      <w:pPr>
        <w:numPr>
          <w:ilvl w:val="0"/>
          <w:numId w:val="69"/>
        </w:numPr>
        <w:tabs>
          <w:tab w:val="left" w:pos="720"/>
        </w:tabs>
        <w:overflowPunct w:val="0"/>
        <w:autoSpaceDE w:val="0"/>
        <w:autoSpaceDN w:val="0"/>
        <w:adjustRightInd w:val="0"/>
        <w:spacing w:line="276" w:lineRule="auto"/>
        <w:ind w:left="426" w:right="-144" w:hanging="426"/>
        <w:jc w:val="both"/>
        <w:rPr>
          <w:lang w:val="tt-RU"/>
        </w:rPr>
      </w:pPr>
      <w:r w:rsidRPr="00815A1A">
        <w:rPr>
          <w:b/>
          <w:lang w:val="tt-RU"/>
        </w:rPr>
        <w:t>я, ю, е</w:t>
      </w:r>
      <w:r w:rsidRPr="00815A1A">
        <w:rPr>
          <w:lang w:val="tt-RU"/>
        </w:rPr>
        <w:t xml:space="preserve"> хәрефләре, алар белдергән авазларның әйтелешен һәм язылышын истә калдыруны булдыру.</w:t>
      </w:r>
    </w:p>
    <w:p w:rsidR="00847971" w:rsidRPr="00815A1A" w:rsidRDefault="00847971" w:rsidP="00847971">
      <w:pPr>
        <w:numPr>
          <w:ilvl w:val="0"/>
          <w:numId w:val="69"/>
        </w:numPr>
        <w:tabs>
          <w:tab w:val="left" w:pos="720"/>
        </w:tabs>
        <w:overflowPunct w:val="0"/>
        <w:autoSpaceDE w:val="0"/>
        <w:autoSpaceDN w:val="0"/>
        <w:adjustRightInd w:val="0"/>
        <w:spacing w:line="276" w:lineRule="auto"/>
        <w:ind w:left="426" w:right="-144" w:hanging="426"/>
        <w:jc w:val="both"/>
        <w:rPr>
          <w:lang w:val="tt-RU"/>
        </w:rPr>
      </w:pPr>
      <w:r w:rsidRPr="00815A1A">
        <w:rPr>
          <w:lang w:val="tt-RU"/>
        </w:rPr>
        <w:t>О, ө хәрефләренең беренче иҗектә генә язылуы.</w:t>
      </w:r>
    </w:p>
    <w:p w:rsidR="00847971" w:rsidRPr="00815A1A" w:rsidRDefault="00847971" w:rsidP="00847971">
      <w:pPr>
        <w:pStyle w:val="310"/>
        <w:tabs>
          <w:tab w:val="left" w:pos="360"/>
        </w:tabs>
        <w:spacing w:line="276" w:lineRule="auto"/>
        <w:ind w:left="720"/>
        <w:rPr>
          <w:b/>
          <w:szCs w:val="24"/>
        </w:rPr>
      </w:pPr>
      <w:r w:rsidRPr="00815A1A">
        <w:rPr>
          <w:szCs w:val="24"/>
        </w:rPr>
        <w:t xml:space="preserve">                                      </w:t>
      </w:r>
      <w:r w:rsidRPr="00815A1A">
        <w:rPr>
          <w:b/>
          <w:szCs w:val="24"/>
        </w:rPr>
        <w:t xml:space="preserve">4 нче сыйныф </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95"/>
        <w:gridCol w:w="4570"/>
      </w:tblGrid>
      <w:tr w:rsidR="00847971" w:rsidRPr="00815A1A" w:rsidTr="00847971">
        <w:tc>
          <w:tcPr>
            <w:tcW w:w="5495" w:type="dxa"/>
          </w:tcPr>
          <w:p w:rsidR="00847971" w:rsidRPr="00815A1A" w:rsidRDefault="00847971" w:rsidP="00847971">
            <w:pPr>
              <w:jc w:val="center"/>
              <w:rPr>
                <w:b/>
                <w:lang w:val="tt-RU" w:eastAsia="en-US"/>
              </w:rPr>
            </w:pPr>
            <w:r w:rsidRPr="00815A1A">
              <w:rPr>
                <w:b/>
                <w:lang w:val="tt-RU" w:eastAsia="en-US"/>
              </w:rPr>
              <w:t>Предмет буенча билгеләнгән тематик эчтәлек</w:t>
            </w:r>
          </w:p>
        </w:tc>
        <w:tc>
          <w:tcPr>
            <w:tcW w:w="4570" w:type="dxa"/>
          </w:tcPr>
          <w:p w:rsidR="00847971" w:rsidRPr="00815A1A" w:rsidRDefault="00847971" w:rsidP="00847971">
            <w:pPr>
              <w:jc w:val="center"/>
              <w:rPr>
                <w:b/>
                <w:lang w:eastAsia="en-US"/>
              </w:rPr>
            </w:pPr>
            <w:r w:rsidRPr="00815A1A">
              <w:rPr>
                <w:b/>
                <w:lang w:val="tt-RU" w:eastAsia="en-US"/>
              </w:rPr>
              <w:t xml:space="preserve">Тема буенча предмет нәтиҗәсе, </w:t>
            </w:r>
          </w:p>
        </w:tc>
      </w:tr>
      <w:tr w:rsidR="00847971" w:rsidRPr="00815A1A" w:rsidTr="00847971">
        <w:tc>
          <w:tcPr>
            <w:tcW w:w="5495" w:type="dxa"/>
          </w:tcPr>
          <w:p w:rsidR="00847971" w:rsidRPr="00815A1A" w:rsidRDefault="00847971" w:rsidP="00847971">
            <w:pPr>
              <w:jc w:val="both"/>
              <w:rPr>
                <w:b/>
                <w:lang w:val="tt-RU" w:eastAsia="en-US"/>
              </w:rPr>
            </w:pPr>
            <w:r w:rsidRPr="00815A1A">
              <w:rPr>
                <w:lang w:val="tt-RU" w:eastAsia="en-US"/>
              </w:rPr>
              <w:t xml:space="preserve"> </w:t>
            </w:r>
            <w:r w:rsidRPr="00815A1A">
              <w:rPr>
                <w:b/>
                <w:lang w:val="tt-RU" w:eastAsia="en-US"/>
              </w:rPr>
              <w:t xml:space="preserve">Яңа уку елы башлана </w:t>
            </w:r>
          </w:p>
          <w:p w:rsidR="00847971" w:rsidRPr="00815A1A" w:rsidRDefault="00847971" w:rsidP="00847971">
            <w:pPr>
              <w:jc w:val="both"/>
              <w:rPr>
                <w:lang w:val="tt-RU" w:eastAsia="en-US"/>
              </w:rPr>
            </w:pPr>
            <w:r w:rsidRPr="00815A1A">
              <w:rPr>
                <w:lang w:eastAsia="en-US"/>
              </w:rPr>
              <w:t>Яңа уку елы б</w:t>
            </w:r>
            <w:r w:rsidRPr="00815A1A">
              <w:rPr>
                <w:lang w:val="tt-RU" w:eastAsia="en-US"/>
              </w:rPr>
              <w:t xml:space="preserve">ашлана.Уку-язу әсбаплары. Яңа уку елына әзерлек. Минем эш урыным. Без дәрестә. Без контроль эш эшлибез. </w:t>
            </w:r>
          </w:p>
        </w:tc>
        <w:tc>
          <w:tcPr>
            <w:tcW w:w="4570" w:type="dxa"/>
          </w:tcPr>
          <w:p w:rsidR="00847971" w:rsidRPr="00815A1A" w:rsidRDefault="00847971" w:rsidP="00847971">
            <w:pPr>
              <w:jc w:val="both"/>
              <w:rPr>
                <w:i/>
                <w:lang w:val="tt-RU" w:eastAsia="en-US"/>
              </w:rPr>
            </w:pPr>
            <w:r w:rsidRPr="00815A1A">
              <w:rPr>
                <w:lang w:val="tt-RU" w:eastAsia="en-US"/>
              </w:rPr>
              <w:t>Беренче сентябрь көне ничек узуы турында сөйли белү. 1 нче сентябрь бәйрәме белән котлый белү. Яңа уку елына нинди уку-язу әсбапларын алу турында, уку-язу әсбапларының барлыгы, юклыгы турында әйтә белү.</w:t>
            </w:r>
            <w:r w:rsidRPr="00815A1A">
              <w:rPr>
                <w:noProof/>
                <w:lang w:val="tt-RU" w:eastAsia="en-US"/>
              </w:rPr>
              <w:t xml:space="preserve"> </w:t>
            </w:r>
            <w:r w:rsidRPr="00815A1A">
              <w:rPr>
                <w:lang w:val="tt-RU" w:eastAsia="en-US"/>
              </w:rPr>
              <w:t>Татар теленең хәреф-аваз системасын сөйли белү</w:t>
            </w:r>
            <w:r w:rsidRPr="00815A1A">
              <w:rPr>
                <w:noProof/>
                <w:lang w:val="tt-RU" w:eastAsia="en-US"/>
              </w:rPr>
              <w:t xml:space="preserve">. Дәрес әзерли торган эш урыны турында сөйли белү. </w:t>
            </w:r>
            <w:r w:rsidRPr="00815A1A">
              <w:rPr>
                <w:lang w:val="tt-RU" w:eastAsia="en-US"/>
              </w:rPr>
              <w:t xml:space="preserve">Фикереңне дәлилли белү. Нинди предметтан контроль эш икәнен, дөрес эшләгәнне, эшләмәгәнне әйтә белү. Урамга чакыра, чыкмау сәбәбен аңлата белү. </w:t>
            </w:r>
          </w:p>
        </w:tc>
      </w:tr>
      <w:tr w:rsidR="00847971" w:rsidRPr="00B80597" w:rsidTr="00847971">
        <w:trPr>
          <w:trHeight w:val="1998"/>
        </w:trPr>
        <w:tc>
          <w:tcPr>
            <w:tcW w:w="5495" w:type="dxa"/>
          </w:tcPr>
          <w:p w:rsidR="00847971" w:rsidRPr="00815A1A" w:rsidRDefault="00847971" w:rsidP="00847971">
            <w:pPr>
              <w:jc w:val="both"/>
              <w:rPr>
                <w:b/>
                <w:lang w:eastAsia="en-US"/>
              </w:rPr>
            </w:pPr>
            <w:r w:rsidRPr="00815A1A">
              <w:rPr>
                <w:b/>
                <w:lang w:val="tt-RU" w:eastAsia="en-US"/>
              </w:rPr>
              <w:t>Туган як табигате</w:t>
            </w:r>
            <w:r w:rsidRPr="00815A1A">
              <w:rPr>
                <w:b/>
                <w:lang w:eastAsia="en-US"/>
              </w:rPr>
              <w:t xml:space="preserve"> </w:t>
            </w:r>
          </w:p>
          <w:p w:rsidR="00847971" w:rsidRPr="00815A1A" w:rsidRDefault="00847971" w:rsidP="00847971">
            <w:pPr>
              <w:rPr>
                <w:lang w:val="tt-RU" w:eastAsia="en-US"/>
              </w:rPr>
            </w:pPr>
            <w:r w:rsidRPr="00815A1A">
              <w:rPr>
                <w:lang w:val="tt-RU" w:eastAsia="en-US"/>
              </w:rPr>
              <w:t xml:space="preserve">Нәрсә ул табигать? Һава торышы. Дару үләннәре. Кошлар - безнең дусларыбыз. Минем канатлы дустым. </w:t>
            </w:r>
          </w:p>
        </w:tc>
        <w:tc>
          <w:tcPr>
            <w:tcW w:w="4570" w:type="dxa"/>
          </w:tcPr>
          <w:p w:rsidR="00847971" w:rsidRPr="00815A1A" w:rsidRDefault="00847971" w:rsidP="00847971">
            <w:pPr>
              <w:jc w:val="both"/>
              <w:rPr>
                <w:lang w:val="tt-RU" w:eastAsia="en-US"/>
              </w:rPr>
            </w:pPr>
            <w:r w:rsidRPr="00815A1A">
              <w:rPr>
                <w:lang w:val="tt-RU" w:eastAsia="en-US"/>
              </w:rPr>
              <w:t xml:space="preserve">Нәрсә ул табигать соравына җавап бирү. Ел фасыллары билгеләрен, айларын, һава торышын әйтә белү. Дару үләннәре исемнәрен, аларның кирәклеген әйтә белү. Кош исемнәрен, бездә кышлаучы, җылы якка китүче кошларны сорый,  әйтә белү. Кошларга ничек булышуың турында сөйли белү. Кошлар турында </w:t>
            </w:r>
            <w:r w:rsidRPr="00815A1A">
              <w:rPr>
                <w:lang w:val="tt-RU" w:eastAsia="en-US"/>
              </w:rPr>
              <w:lastRenderedPageBreak/>
              <w:t>кыскача мәгълүмат бирә белү.</w:t>
            </w:r>
          </w:p>
        </w:tc>
      </w:tr>
      <w:tr w:rsidR="00847971" w:rsidRPr="00B80597" w:rsidTr="00847971">
        <w:tc>
          <w:tcPr>
            <w:tcW w:w="5495" w:type="dxa"/>
          </w:tcPr>
          <w:p w:rsidR="00847971" w:rsidRPr="00815A1A" w:rsidRDefault="00847971" w:rsidP="00847971">
            <w:pPr>
              <w:jc w:val="both"/>
              <w:rPr>
                <w:b/>
                <w:lang w:val="tt-RU" w:eastAsia="en-US"/>
              </w:rPr>
            </w:pPr>
            <w:r w:rsidRPr="00815A1A">
              <w:rPr>
                <w:b/>
                <w:lang w:val="tt-RU" w:eastAsia="en-US"/>
              </w:rPr>
              <w:lastRenderedPageBreak/>
              <w:t xml:space="preserve">Хайваннар дөньясында </w:t>
            </w:r>
          </w:p>
          <w:p w:rsidR="00847971" w:rsidRPr="00815A1A" w:rsidRDefault="00847971" w:rsidP="00847971">
            <w:pPr>
              <w:rPr>
                <w:lang w:val="tt-RU" w:eastAsia="en-US"/>
              </w:rPr>
            </w:pPr>
            <w:r w:rsidRPr="00815A1A">
              <w:rPr>
                <w:lang w:val="tt-RU" w:eastAsia="en-US"/>
              </w:rPr>
              <w:t>Йорт һәм кыргый  хайваннар.  Кыргый хайваннар турында кыскача мәгълүмат.</w:t>
            </w:r>
          </w:p>
        </w:tc>
        <w:tc>
          <w:tcPr>
            <w:tcW w:w="4570" w:type="dxa"/>
          </w:tcPr>
          <w:p w:rsidR="00847971" w:rsidRPr="00815A1A" w:rsidRDefault="00847971" w:rsidP="00847971">
            <w:pPr>
              <w:rPr>
                <w:lang w:val="tt-RU" w:eastAsia="en-US"/>
              </w:rPr>
            </w:pPr>
            <w:r w:rsidRPr="00815A1A">
              <w:rPr>
                <w:lang w:val="tt-RU" w:eastAsia="en-US"/>
              </w:rPr>
              <w:t>Йорт, кыргый хайваннарның исемнәрен атый, аларны сурәтли белү. Укылган текстлар буенча кыргый хайваннар турында кыскача мәгълүмат бирә белү.</w:t>
            </w:r>
          </w:p>
        </w:tc>
      </w:tr>
      <w:tr w:rsidR="00847971" w:rsidRPr="00815A1A" w:rsidTr="00847971">
        <w:tc>
          <w:tcPr>
            <w:tcW w:w="5495" w:type="dxa"/>
          </w:tcPr>
          <w:p w:rsidR="00847971" w:rsidRPr="00815A1A" w:rsidRDefault="00847971" w:rsidP="00847971">
            <w:pPr>
              <w:jc w:val="both"/>
              <w:rPr>
                <w:b/>
                <w:lang w:val="tt-RU" w:eastAsia="en-US"/>
              </w:rPr>
            </w:pPr>
            <w:r w:rsidRPr="00815A1A">
              <w:rPr>
                <w:b/>
                <w:lang w:eastAsia="en-US"/>
              </w:rPr>
              <w:t>Кышкы уеннар</w:t>
            </w:r>
            <w:r w:rsidRPr="00815A1A">
              <w:rPr>
                <w:b/>
                <w:lang w:val="tt-RU" w:eastAsia="en-US"/>
              </w:rPr>
              <w:t xml:space="preserve"> </w:t>
            </w:r>
          </w:p>
          <w:p w:rsidR="00847971" w:rsidRPr="00815A1A" w:rsidRDefault="00847971" w:rsidP="00847971">
            <w:pPr>
              <w:jc w:val="both"/>
              <w:rPr>
                <w:b/>
                <w:lang w:val="tt-RU" w:eastAsia="en-US"/>
              </w:rPr>
            </w:pPr>
            <w:r w:rsidRPr="00815A1A">
              <w:rPr>
                <w:lang w:val="tt-RU" w:eastAsia="en-US"/>
              </w:rPr>
              <w:t>Кышкы табигат</w:t>
            </w:r>
            <w:r w:rsidRPr="00815A1A">
              <w:rPr>
                <w:lang w:eastAsia="en-US"/>
              </w:rPr>
              <w:t>ь</w:t>
            </w:r>
            <w:r w:rsidRPr="00815A1A">
              <w:rPr>
                <w:lang w:val="tt-RU" w:eastAsia="en-US"/>
              </w:rPr>
              <w:t xml:space="preserve">. </w:t>
            </w:r>
            <w:r w:rsidRPr="00815A1A">
              <w:rPr>
                <w:lang w:eastAsia="en-US"/>
              </w:rPr>
              <w:t>Кышкы уеннар</w:t>
            </w:r>
            <w:r w:rsidRPr="00815A1A">
              <w:rPr>
                <w:lang w:val="tt-RU" w:eastAsia="en-US"/>
              </w:rPr>
              <w:t xml:space="preserve">. Кар бабай ясау. Яңа ел бәйрәменә барабыз. </w:t>
            </w:r>
          </w:p>
          <w:p w:rsidR="00847971" w:rsidRPr="00815A1A" w:rsidRDefault="00847971" w:rsidP="00847971">
            <w:pPr>
              <w:jc w:val="both"/>
              <w:rPr>
                <w:lang w:val="tt-RU" w:eastAsia="en-US"/>
              </w:rPr>
            </w:pPr>
          </w:p>
        </w:tc>
        <w:tc>
          <w:tcPr>
            <w:tcW w:w="4570" w:type="dxa"/>
          </w:tcPr>
          <w:p w:rsidR="00847971" w:rsidRPr="00815A1A" w:rsidRDefault="00847971" w:rsidP="00847971">
            <w:pPr>
              <w:jc w:val="both"/>
              <w:rPr>
                <w:lang w:val="tt-RU" w:eastAsia="en-US"/>
              </w:rPr>
            </w:pPr>
            <w:r w:rsidRPr="00815A1A">
              <w:rPr>
                <w:lang w:val="tt-RU" w:eastAsia="en-US"/>
              </w:rPr>
              <w:t>Кышкы табигат</w:t>
            </w:r>
            <w:r w:rsidRPr="00815A1A">
              <w:rPr>
                <w:lang w:eastAsia="en-US"/>
              </w:rPr>
              <w:t>ь</w:t>
            </w:r>
            <w:r w:rsidRPr="00815A1A">
              <w:rPr>
                <w:lang w:val="tt-RU" w:eastAsia="en-US"/>
              </w:rPr>
              <w:t xml:space="preserve"> турында сөйли белү. Кышкы уеннар турында сөйләшү. Дустыңны уенга чакыра белү, чыкмауның сәбәбен әйтә белү. Кар бабай ясауны сөйли белү. Дустыңны </w:t>
            </w:r>
            <w:r w:rsidRPr="00815A1A">
              <w:rPr>
                <w:lang w:eastAsia="en-US"/>
              </w:rPr>
              <w:t xml:space="preserve">кар бабай ясарга чакыра белү. </w:t>
            </w:r>
            <w:r w:rsidRPr="00815A1A">
              <w:rPr>
                <w:lang w:val="tt-RU" w:eastAsia="en-US"/>
              </w:rPr>
              <w:t xml:space="preserve">Яңа ел бәйрәменең кайчан башланганын, бәйрәмдә нишләгәнне әйтә белү. Гаиләдә бәйрәмне ничек каршылауны, нәрсәләр пешергәнне сөйли белү. </w:t>
            </w:r>
          </w:p>
        </w:tc>
      </w:tr>
      <w:tr w:rsidR="00847971" w:rsidRPr="00B80597" w:rsidTr="00847971">
        <w:tc>
          <w:tcPr>
            <w:tcW w:w="5495" w:type="dxa"/>
          </w:tcPr>
          <w:p w:rsidR="00847971" w:rsidRPr="00815A1A" w:rsidRDefault="00847971" w:rsidP="00847971">
            <w:pPr>
              <w:jc w:val="both"/>
              <w:rPr>
                <w:b/>
                <w:lang w:val="tt-RU" w:eastAsia="en-US"/>
              </w:rPr>
            </w:pPr>
            <w:r w:rsidRPr="00815A1A">
              <w:rPr>
                <w:b/>
                <w:lang w:val="tt-RU" w:eastAsia="en-US"/>
              </w:rPr>
              <w:t xml:space="preserve">Минем дусларым </w:t>
            </w:r>
          </w:p>
          <w:p w:rsidR="00847971" w:rsidRPr="00815A1A" w:rsidRDefault="00847971" w:rsidP="00847971">
            <w:pPr>
              <w:jc w:val="both"/>
              <w:rPr>
                <w:b/>
                <w:lang w:val="tt-RU" w:eastAsia="en-US"/>
              </w:rPr>
            </w:pPr>
            <w:r w:rsidRPr="00815A1A">
              <w:rPr>
                <w:lang w:val="tt-RU" w:eastAsia="en-US"/>
              </w:rPr>
              <w:t xml:space="preserve">Минем дустым. Дуслар арасындагы мөнәсәбәтләр. Чын дуслык. </w:t>
            </w:r>
          </w:p>
        </w:tc>
        <w:tc>
          <w:tcPr>
            <w:tcW w:w="4570" w:type="dxa"/>
          </w:tcPr>
          <w:p w:rsidR="00847971" w:rsidRPr="00815A1A" w:rsidRDefault="00847971" w:rsidP="00847971">
            <w:pPr>
              <w:jc w:val="both"/>
              <w:rPr>
                <w:lang w:val="tt-RU" w:eastAsia="en-US"/>
              </w:rPr>
            </w:pPr>
            <w:r w:rsidRPr="00815A1A">
              <w:rPr>
                <w:lang w:val="tt-RU" w:eastAsia="en-US"/>
              </w:rPr>
              <w:t>Дустың турында сөйли белү. Дус белән бергә нинди эшләр эшләү турында сөйләшү.</w:t>
            </w:r>
            <w:r w:rsidRPr="00815A1A">
              <w:rPr>
                <w:noProof/>
                <w:lang w:val="tt-RU" w:eastAsia="en-US"/>
              </w:rPr>
              <w:t xml:space="preserve"> Ч</w:t>
            </w:r>
            <w:r w:rsidRPr="00815A1A">
              <w:rPr>
                <w:lang w:val="tt-RU" w:eastAsia="en-US"/>
              </w:rPr>
              <w:t>ын дус нинди булуын әйтә, раслый белү. Дустыңа бүләк алуны, аның нинди икәнен әйтә белү.</w:t>
            </w:r>
            <w:r w:rsidRPr="00815A1A">
              <w:rPr>
                <w:noProof/>
                <w:lang w:val="tt-RU" w:eastAsia="en-US"/>
              </w:rPr>
              <w:t xml:space="preserve"> </w:t>
            </w:r>
          </w:p>
        </w:tc>
      </w:tr>
      <w:tr w:rsidR="00847971" w:rsidRPr="00B80597" w:rsidTr="00847971">
        <w:tc>
          <w:tcPr>
            <w:tcW w:w="5495" w:type="dxa"/>
          </w:tcPr>
          <w:p w:rsidR="00847971" w:rsidRPr="00815A1A" w:rsidRDefault="00847971" w:rsidP="00847971">
            <w:pPr>
              <w:jc w:val="both"/>
              <w:rPr>
                <w:b/>
                <w:lang w:val="tt-RU" w:eastAsia="en-US"/>
              </w:rPr>
            </w:pPr>
            <w:r w:rsidRPr="00815A1A">
              <w:rPr>
                <w:b/>
                <w:lang w:val="tt-RU" w:eastAsia="en-US"/>
              </w:rPr>
              <w:t xml:space="preserve">Дүрт аяклы дусларыбыз </w:t>
            </w:r>
          </w:p>
          <w:p w:rsidR="00847971" w:rsidRPr="00815A1A" w:rsidRDefault="00847971" w:rsidP="00847971">
            <w:pPr>
              <w:jc w:val="both"/>
              <w:rPr>
                <w:b/>
                <w:lang w:val="tt-RU" w:eastAsia="en-US"/>
              </w:rPr>
            </w:pPr>
            <w:r w:rsidRPr="00815A1A">
              <w:rPr>
                <w:lang w:val="tt-RU" w:eastAsia="en-US"/>
              </w:rPr>
              <w:t>Дүрт аяклы дусларыбызның кыяфәтләре, гадәтләре. Дүрт аяклы дусларыбызга карата мөнәсәбәт.</w:t>
            </w:r>
          </w:p>
        </w:tc>
        <w:tc>
          <w:tcPr>
            <w:tcW w:w="4570" w:type="dxa"/>
          </w:tcPr>
          <w:p w:rsidR="00847971" w:rsidRPr="00815A1A" w:rsidRDefault="00847971" w:rsidP="00847971">
            <w:pPr>
              <w:jc w:val="both"/>
              <w:rPr>
                <w:lang w:val="tt-RU" w:eastAsia="en-US"/>
              </w:rPr>
            </w:pPr>
            <w:r w:rsidRPr="00815A1A">
              <w:rPr>
                <w:lang w:val="tt-RU" w:eastAsia="en-US"/>
              </w:rPr>
              <w:t xml:space="preserve">Дүрт аяклы дусларыбызның кыяфәтләре, гадәтләре турында сөйли белү. Дүрт аяклы дусларыбызга карата үз мөнәсәбәтеңне белдерә белү. Дүрт аяклы дусларны карау, ашату, алар белән бергә уйнау турында сөйли белү. </w:t>
            </w:r>
          </w:p>
        </w:tc>
      </w:tr>
      <w:tr w:rsidR="00847971" w:rsidRPr="00B80597" w:rsidTr="00847971">
        <w:tc>
          <w:tcPr>
            <w:tcW w:w="5495" w:type="dxa"/>
          </w:tcPr>
          <w:p w:rsidR="00847971" w:rsidRPr="00815A1A" w:rsidRDefault="00847971" w:rsidP="00847971">
            <w:pPr>
              <w:jc w:val="both"/>
              <w:rPr>
                <w:b/>
                <w:lang w:val="tt-RU" w:eastAsia="en-US"/>
              </w:rPr>
            </w:pPr>
            <w:r w:rsidRPr="00815A1A">
              <w:rPr>
                <w:b/>
                <w:lang w:val="tt-RU" w:eastAsia="en-US"/>
              </w:rPr>
              <w:t xml:space="preserve">Язгы бәйрәмнәр </w:t>
            </w:r>
          </w:p>
          <w:p w:rsidR="00847971" w:rsidRPr="00815A1A" w:rsidRDefault="00847971" w:rsidP="00847971">
            <w:pPr>
              <w:jc w:val="both"/>
              <w:rPr>
                <w:lang w:val="tt-RU" w:eastAsia="en-US"/>
              </w:rPr>
            </w:pPr>
            <w:r w:rsidRPr="00815A1A">
              <w:rPr>
                <w:lang w:val="tt-RU" w:eastAsia="en-US"/>
              </w:rPr>
              <w:t>Язгы табигать. 8 Март – әниләр бәйрәме. Мин әнигә булышам.  Карга боткасы.</w:t>
            </w:r>
          </w:p>
        </w:tc>
        <w:tc>
          <w:tcPr>
            <w:tcW w:w="4570" w:type="dxa"/>
          </w:tcPr>
          <w:p w:rsidR="00847971" w:rsidRPr="00815A1A" w:rsidRDefault="00847971" w:rsidP="00847971">
            <w:pPr>
              <w:jc w:val="both"/>
              <w:rPr>
                <w:lang w:val="tt-RU" w:eastAsia="en-US"/>
              </w:rPr>
            </w:pPr>
            <w:r w:rsidRPr="00815A1A">
              <w:rPr>
                <w:lang w:val="tt-RU" w:eastAsia="en-US"/>
              </w:rPr>
              <w:t>Язгы табигать турында сөйләшү, язның ни өчен ошаганын, ошамаганын әйтә белү. 8 нче март бәйрәме белән котлау яза, ничек котлаганыңны әйтә белү. Өй хезмәте турында сөйләшә, әти-әниләргә ярдәм итү турында сорый, әйтә белү. Өй хезмәтенә катнашуга карап, геройларга бәя бирү. Карга боткасы турында сөйли белү.</w:t>
            </w:r>
          </w:p>
        </w:tc>
      </w:tr>
      <w:tr w:rsidR="00847971" w:rsidRPr="00B80597" w:rsidTr="00847971">
        <w:tc>
          <w:tcPr>
            <w:tcW w:w="5495" w:type="dxa"/>
          </w:tcPr>
          <w:p w:rsidR="00847971" w:rsidRPr="00815A1A" w:rsidRDefault="00847971" w:rsidP="00847971">
            <w:pPr>
              <w:jc w:val="both"/>
              <w:rPr>
                <w:b/>
                <w:lang w:val="tt-RU" w:eastAsia="en-US"/>
              </w:rPr>
            </w:pPr>
            <w:r w:rsidRPr="00815A1A">
              <w:rPr>
                <w:b/>
                <w:lang w:val="tt-RU" w:eastAsia="en-US"/>
              </w:rPr>
              <w:t xml:space="preserve">Минем туган илем </w:t>
            </w:r>
          </w:p>
          <w:p w:rsidR="00847971" w:rsidRPr="00815A1A" w:rsidRDefault="00847971" w:rsidP="00847971">
            <w:pPr>
              <w:jc w:val="both"/>
              <w:rPr>
                <w:lang w:val="tt-RU" w:eastAsia="en-US"/>
              </w:rPr>
            </w:pPr>
            <w:r w:rsidRPr="00815A1A">
              <w:rPr>
                <w:lang w:val="tt-RU" w:eastAsia="en-US"/>
              </w:rPr>
              <w:t>Т</w:t>
            </w:r>
            <w:r w:rsidRPr="00815A1A">
              <w:rPr>
                <w:lang w:eastAsia="en-US"/>
              </w:rPr>
              <w:t>атарстанның дәүләт символлары.</w:t>
            </w:r>
            <w:r w:rsidRPr="00815A1A">
              <w:rPr>
                <w:lang w:val="tt-RU" w:eastAsia="en-US"/>
              </w:rPr>
              <w:t xml:space="preserve"> Татарстанда яшәүче милләтләр.  Без Казанга барабыз</w:t>
            </w:r>
            <w:r w:rsidRPr="00815A1A">
              <w:rPr>
                <w:lang w:eastAsia="en-US"/>
              </w:rPr>
              <w:t>.</w:t>
            </w:r>
            <w:r w:rsidRPr="00815A1A">
              <w:rPr>
                <w:lang w:val="tt-RU" w:eastAsia="en-US"/>
              </w:rPr>
              <w:t xml:space="preserve"> Татарстан шәһәрләре.</w:t>
            </w:r>
          </w:p>
        </w:tc>
        <w:tc>
          <w:tcPr>
            <w:tcW w:w="4570" w:type="dxa"/>
          </w:tcPr>
          <w:p w:rsidR="00847971" w:rsidRPr="00815A1A" w:rsidRDefault="00847971" w:rsidP="00847971">
            <w:pPr>
              <w:jc w:val="both"/>
              <w:rPr>
                <w:lang w:val="tt-RU" w:eastAsia="en-US"/>
              </w:rPr>
            </w:pPr>
            <w:r w:rsidRPr="00815A1A">
              <w:rPr>
                <w:lang w:eastAsia="en-US"/>
              </w:rPr>
              <w:t xml:space="preserve">Татарстанның символларын әйтә, </w:t>
            </w:r>
            <w:r w:rsidRPr="00815A1A">
              <w:rPr>
                <w:lang w:val="tt-RU" w:eastAsia="en-US"/>
              </w:rPr>
              <w:t>сөйли</w:t>
            </w:r>
            <w:r w:rsidRPr="00815A1A">
              <w:rPr>
                <w:lang w:eastAsia="en-US"/>
              </w:rPr>
              <w:t xml:space="preserve"> белү.</w:t>
            </w:r>
            <w:r w:rsidRPr="00815A1A">
              <w:rPr>
                <w:lang w:val="tt-RU" w:eastAsia="en-US"/>
              </w:rPr>
              <w:t xml:space="preserve"> Татрстанда яшәгән милләтләрнең исемнәрен әйтә белү. Казанга баруың, анда нәрсәләр күрүең, Казанның нинди шәһәр булуы турында сөйли белү. Казанда Кол Шәриф мәчете, Сөембикә манарасы барлыгын әйтә белү. Россия, Татарстан шәһәрләрен атый, аларны сөйләмдә куллана белү.</w:t>
            </w:r>
          </w:p>
        </w:tc>
      </w:tr>
      <w:tr w:rsidR="00847971" w:rsidRPr="00815A1A" w:rsidTr="00847971">
        <w:tc>
          <w:tcPr>
            <w:tcW w:w="5495" w:type="dxa"/>
          </w:tcPr>
          <w:p w:rsidR="00847971" w:rsidRPr="00815A1A" w:rsidRDefault="00847971" w:rsidP="00847971">
            <w:pPr>
              <w:jc w:val="both"/>
              <w:rPr>
                <w:b/>
                <w:lang w:val="tt-RU" w:eastAsia="en-US"/>
              </w:rPr>
            </w:pPr>
            <w:r w:rsidRPr="00815A1A">
              <w:rPr>
                <w:b/>
                <w:lang w:val="tt-RU" w:eastAsia="en-US"/>
              </w:rPr>
              <w:t>Чәчәкле җәй, ямьле җәй</w:t>
            </w:r>
          </w:p>
          <w:p w:rsidR="00847971" w:rsidRPr="00815A1A" w:rsidRDefault="00847971" w:rsidP="00847971">
            <w:pPr>
              <w:jc w:val="both"/>
              <w:rPr>
                <w:b/>
                <w:lang w:val="tt-RU" w:eastAsia="en-US"/>
              </w:rPr>
            </w:pPr>
            <w:r w:rsidRPr="00815A1A">
              <w:rPr>
                <w:lang w:val="tt-RU" w:eastAsia="en-US"/>
              </w:rPr>
              <w:t xml:space="preserve">Җәйге табигать. Җәйге ял. Җиләккә бару. </w:t>
            </w:r>
          </w:p>
          <w:p w:rsidR="00847971" w:rsidRPr="00815A1A" w:rsidRDefault="00847971" w:rsidP="00847971">
            <w:pPr>
              <w:jc w:val="both"/>
              <w:rPr>
                <w:lang w:val="tt-RU" w:eastAsia="en-US"/>
              </w:rPr>
            </w:pPr>
          </w:p>
        </w:tc>
        <w:tc>
          <w:tcPr>
            <w:tcW w:w="4570" w:type="dxa"/>
          </w:tcPr>
          <w:p w:rsidR="00847971" w:rsidRPr="00815A1A" w:rsidRDefault="00847971" w:rsidP="00847971">
            <w:pPr>
              <w:jc w:val="both"/>
              <w:rPr>
                <w:lang w:val="tt-RU" w:eastAsia="en-US"/>
              </w:rPr>
            </w:pPr>
            <w:r w:rsidRPr="00815A1A">
              <w:rPr>
                <w:lang w:val="tt-RU" w:eastAsia="en-US"/>
              </w:rPr>
              <w:lastRenderedPageBreak/>
              <w:t xml:space="preserve">Җәйге табигать турында хикәяләп сөйли белү. Җәй көне кая барганыңны әйтә </w:t>
            </w:r>
            <w:r w:rsidRPr="00815A1A">
              <w:rPr>
                <w:lang w:val="tt-RU" w:eastAsia="en-US"/>
              </w:rPr>
              <w:lastRenderedPageBreak/>
              <w:t xml:space="preserve">белү. Урманга, җиләккә бару турында сөйләшә белү. </w:t>
            </w:r>
          </w:p>
        </w:tc>
      </w:tr>
    </w:tbl>
    <w:p w:rsidR="00847971" w:rsidRPr="00815A1A" w:rsidRDefault="00847971" w:rsidP="00847971">
      <w:pPr>
        <w:spacing w:line="276" w:lineRule="auto"/>
        <w:jc w:val="both"/>
        <w:rPr>
          <w:lang w:val="tt-RU"/>
        </w:rPr>
      </w:pPr>
    </w:p>
    <w:p w:rsidR="00847971" w:rsidRPr="00815A1A" w:rsidRDefault="00847971" w:rsidP="00847971">
      <w:pPr>
        <w:pStyle w:val="310"/>
        <w:spacing w:line="276" w:lineRule="auto"/>
        <w:jc w:val="center"/>
        <w:rPr>
          <w:b/>
          <w:szCs w:val="24"/>
          <w:lang w:val="ru-RU"/>
        </w:rPr>
      </w:pPr>
      <w:r w:rsidRPr="00815A1A">
        <w:rPr>
          <w:b/>
          <w:szCs w:val="24"/>
          <w:lang w:val="ru-RU"/>
        </w:rPr>
        <w:t>4 нче сыйныф</w:t>
      </w:r>
    </w:p>
    <w:p w:rsidR="00847971" w:rsidRPr="00815A1A" w:rsidRDefault="00847971" w:rsidP="00847971">
      <w:pPr>
        <w:pStyle w:val="310"/>
        <w:numPr>
          <w:ilvl w:val="0"/>
          <w:numId w:val="70"/>
        </w:numPr>
        <w:tabs>
          <w:tab w:val="clear" w:pos="2149"/>
          <w:tab w:val="num" w:pos="-567"/>
          <w:tab w:val="left" w:pos="284"/>
        </w:tabs>
        <w:spacing w:line="276" w:lineRule="auto"/>
        <w:ind w:left="-142" w:firstLine="0"/>
        <w:rPr>
          <w:szCs w:val="24"/>
        </w:rPr>
      </w:pPr>
      <w:r w:rsidRPr="00815A1A">
        <w:rPr>
          <w:szCs w:val="24"/>
        </w:rPr>
        <w:t>Исемнәрнең килеш белән төрләнешен сөйләмдә куллануны камилләштерү.</w:t>
      </w:r>
    </w:p>
    <w:p w:rsidR="00847971" w:rsidRPr="00815A1A" w:rsidRDefault="00847971" w:rsidP="00847971">
      <w:pPr>
        <w:pStyle w:val="310"/>
        <w:numPr>
          <w:ilvl w:val="0"/>
          <w:numId w:val="70"/>
        </w:numPr>
        <w:tabs>
          <w:tab w:val="clear" w:pos="2149"/>
          <w:tab w:val="num" w:pos="-567"/>
          <w:tab w:val="left" w:pos="284"/>
        </w:tabs>
        <w:spacing w:line="276" w:lineRule="auto"/>
        <w:ind w:left="-142" w:firstLine="0"/>
        <w:rPr>
          <w:szCs w:val="24"/>
        </w:rPr>
      </w:pPr>
      <w:r w:rsidRPr="00815A1A">
        <w:rPr>
          <w:szCs w:val="24"/>
        </w:rPr>
        <w:t>Тартымлы исемнәрнең күплек санда төрләнеше белән таныштыру.</w:t>
      </w:r>
    </w:p>
    <w:p w:rsidR="00847971" w:rsidRPr="00815A1A" w:rsidRDefault="00847971" w:rsidP="00847971">
      <w:pPr>
        <w:pStyle w:val="310"/>
        <w:numPr>
          <w:ilvl w:val="0"/>
          <w:numId w:val="70"/>
        </w:numPr>
        <w:tabs>
          <w:tab w:val="clear" w:pos="2149"/>
          <w:tab w:val="num" w:pos="-567"/>
          <w:tab w:val="left" w:pos="284"/>
        </w:tabs>
        <w:spacing w:line="276" w:lineRule="auto"/>
        <w:ind w:left="-142" w:firstLine="0"/>
        <w:rPr>
          <w:szCs w:val="24"/>
        </w:rPr>
      </w:pPr>
      <w:r w:rsidRPr="00815A1A">
        <w:rPr>
          <w:szCs w:val="24"/>
        </w:rPr>
        <w:t>Кушма, парлы исемнәрнең мәгънәләрен аңлап, сөйләмдә куллану.</w:t>
      </w:r>
    </w:p>
    <w:p w:rsidR="00847971" w:rsidRPr="00815A1A" w:rsidRDefault="00847971" w:rsidP="00847971">
      <w:pPr>
        <w:pStyle w:val="310"/>
        <w:numPr>
          <w:ilvl w:val="0"/>
          <w:numId w:val="70"/>
        </w:numPr>
        <w:tabs>
          <w:tab w:val="clear" w:pos="2149"/>
          <w:tab w:val="num" w:pos="-567"/>
          <w:tab w:val="left" w:pos="284"/>
        </w:tabs>
        <w:spacing w:line="276" w:lineRule="auto"/>
        <w:ind w:left="-142" w:firstLine="0"/>
        <w:rPr>
          <w:szCs w:val="24"/>
        </w:rPr>
      </w:pPr>
      <w:r w:rsidRPr="00815A1A">
        <w:rPr>
          <w:szCs w:val="24"/>
        </w:rPr>
        <w:t>Чагыштыру, артыклык дәрәҗәсендәге сыйфатларның мәгънәләрен аңлап, сөйләмдә куллану.</w:t>
      </w:r>
    </w:p>
    <w:p w:rsidR="00847971" w:rsidRPr="00815A1A" w:rsidRDefault="00847971" w:rsidP="00847971">
      <w:pPr>
        <w:pStyle w:val="aff3"/>
        <w:numPr>
          <w:ilvl w:val="0"/>
          <w:numId w:val="70"/>
        </w:numPr>
        <w:tabs>
          <w:tab w:val="clear" w:pos="2149"/>
          <w:tab w:val="num" w:pos="-567"/>
          <w:tab w:val="left" w:pos="284"/>
        </w:tabs>
        <w:overflowPunct w:val="0"/>
        <w:autoSpaceDE w:val="0"/>
        <w:autoSpaceDN w:val="0"/>
        <w:adjustRightInd w:val="0"/>
        <w:spacing w:line="276" w:lineRule="auto"/>
        <w:ind w:left="-142" w:firstLine="0"/>
        <w:jc w:val="left"/>
        <w:rPr>
          <w:sz w:val="24"/>
          <w:lang w:val="tt-RU"/>
        </w:rPr>
      </w:pPr>
      <w:r w:rsidRPr="00815A1A">
        <w:rPr>
          <w:sz w:val="24"/>
          <w:lang w:val="tt-RU"/>
        </w:rPr>
        <w:t>Вакыт рәвешләре (</w:t>
      </w:r>
      <w:r w:rsidRPr="00815A1A">
        <w:rPr>
          <w:i/>
          <w:sz w:val="24"/>
          <w:lang w:val="tt-RU"/>
        </w:rPr>
        <w:t>бүген, иртәгә, кичә, иртән</w:t>
      </w:r>
      <w:r w:rsidRPr="00815A1A">
        <w:rPr>
          <w:sz w:val="24"/>
          <w:lang w:val="tt-RU"/>
        </w:rPr>
        <w:t>) белән таныштыру.</w:t>
      </w:r>
    </w:p>
    <w:p w:rsidR="00847971" w:rsidRPr="00815A1A" w:rsidRDefault="00847971" w:rsidP="00847971">
      <w:pPr>
        <w:pStyle w:val="aff3"/>
        <w:numPr>
          <w:ilvl w:val="0"/>
          <w:numId w:val="70"/>
        </w:numPr>
        <w:tabs>
          <w:tab w:val="clear" w:pos="2149"/>
          <w:tab w:val="num" w:pos="-567"/>
          <w:tab w:val="left" w:pos="284"/>
        </w:tabs>
        <w:overflowPunct w:val="0"/>
        <w:autoSpaceDE w:val="0"/>
        <w:autoSpaceDN w:val="0"/>
        <w:adjustRightInd w:val="0"/>
        <w:spacing w:line="276" w:lineRule="auto"/>
        <w:ind w:left="-142" w:firstLine="0"/>
        <w:jc w:val="left"/>
        <w:rPr>
          <w:sz w:val="24"/>
        </w:rPr>
      </w:pPr>
      <w:r w:rsidRPr="00815A1A">
        <w:rPr>
          <w:b/>
          <w:sz w:val="24"/>
        </w:rPr>
        <w:t>Монда, анда</w:t>
      </w:r>
      <w:r w:rsidRPr="00815A1A">
        <w:rPr>
          <w:sz w:val="24"/>
        </w:rPr>
        <w:t xml:space="preserve">  рәвешләрен сөйләмдә куллану.</w:t>
      </w:r>
    </w:p>
    <w:p w:rsidR="00847971" w:rsidRPr="00815A1A" w:rsidRDefault="00847971" w:rsidP="00847971">
      <w:pPr>
        <w:pStyle w:val="310"/>
        <w:numPr>
          <w:ilvl w:val="0"/>
          <w:numId w:val="70"/>
        </w:numPr>
        <w:tabs>
          <w:tab w:val="clear" w:pos="2149"/>
          <w:tab w:val="num" w:pos="-567"/>
          <w:tab w:val="left" w:pos="284"/>
        </w:tabs>
        <w:spacing w:line="276" w:lineRule="auto"/>
        <w:ind w:left="-142" w:firstLine="0"/>
        <w:rPr>
          <w:szCs w:val="24"/>
        </w:rPr>
      </w:pPr>
      <w:r w:rsidRPr="00815A1A">
        <w:rPr>
          <w:szCs w:val="24"/>
        </w:rPr>
        <w:t>Тамыр, кушма, тезмә саннар белән таныштыру.</w:t>
      </w:r>
    </w:p>
    <w:p w:rsidR="00847971" w:rsidRPr="00815A1A" w:rsidRDefault="00847971" w:rsidP="00847971">
      <w:pPr>
        <w:pStyle w:val="310"/>
        <w:numPr>
          <w:ilvl w:val="0"/>
          <w:numId w:val="70"/>
        </w:numPr>
        <w:tabs>
          <w:tab w:val="clear" w:pos="2149"/>
          <w:tab w:val="num" w:pos="-567"/>
          <w:tab w:val="left" w:pos="284"/>
        </w:tabs>
        <w:spacing w:line="276" w:lineRule="auto"/>
        <w:ind w:left="-142" w:firstLine="0"/>
        <w:rPr>
          <w:szCs w:val="24"/>
        </w:rPr>
      </w:pPr>
      <w:r w:rsidRPr="00815A1A">
        <w:rPr>
          <w:szCs w:val="24"/>
        </w:rPr>
        <w:t>Мин, син зат алмашлыкларының иялек, юнәлеш, урын-вакыт килешләрендә сөйләмдә кулланышы.</w:t>
      </w:r>
    </w:p>
    <w:p w:rsidR="00847971" w:rsidRPr="00815A1A" w:rsidRDefault="00847971" w:rsidP="00847971">
      <w:pPr>
        <w:pStyle w:val="310"/>
        <w:numPr>
          <w:ilvl w:val="0"/>
          <w:numId w:val="70"/>
        </w:numPr>
        <w:tabs>
          <w:tab w:val="clear" w:pos="2149"/>
          <w:tab w:val="num" w:pos="-567"/>
          <w:tab w:val="left" w:pos="284"/>
        </w:tabs>
        <w:spacing w:line="276" w:lineRule="auto"/>
        <w:ind w:left="-142" w:firstLine="0"/>
        <w:rPr>
          <w:szCs w:val="24"/>
        </w:rPr>
      </w:pPr>
      <w:r w:rsidRPr="00815A1A">
        <w:rPr>
          <w:b/>
          <w:szCs w:val="24"/>
        </w:rPr>
        <w:t>Кемдер, нәрсәдер</w:t>
      </w:r>
      <w:r w:rsidRPr="00815A1A">
        <w:rPr>
          <w:szCs w:val="24"/>
        </w:rPr>
        <w:t xml:space="preserve"> алмашлыклары белән таныштыру.</w:t>
      </w:r>
    </w:p>
    <w:p w:rsidR="00847971" w:rsidRPr="00815A1A" w:rsidRDefault="00847971" w:rsidP="00847971">
      <w:pPr>
        <w:pStyle w:val="310"/>
        <w:numPr>
          <w:ilvl w:val="0"/>
          <w:numId w:val="70"/>
        </w:numPr>
        <w:tabs>
          <w:tab w:val="clear" w:pos="2149"/>
          <w:tab w:val="num" w:pos="-567"/>
          <w:tab w:val="left" w:pos="284"/>
        </w:tabs>
        <w:spacing w:line="276" w:lineRule="auto"/>
        <w:ind w:left="-142" w:firstLine="0"/>
        <w:rPr>
          <w:szCs w:val="24"/>
        </w:rPr>
      </w:pPr>
      <w:r w:rsidRPr="00815A1A">
        <w:rPr>
          <w:szCs w:val="24"/>
        </w:rPr>
        <w:t>Билгесез үткән заман хикәя фигыльне барлыкта  3 затта сөйләмдә куллану.</w:t>
      </w:r>
    </w:p>
    <w:p w:rsidR="00847971" w:rsidRPr="00815A1A" w:rsidRDefault="00847971" w:rsidP="00847971">
      <w:pPr>
        <w:numPr>
          <w:ilvl w:val="0"/>
          <w:numId w:val="70"/>
        </w:numPr>
        <w:tabs>
          <w:tab w:val="clear" w:pos="2149"/>
          <w:tab w:val="num" w:pos="-567"/>
          <w:tab w:val="left" w:pos="284"/>
        </w:tabs>
        <w:overflowPunct w:val="0"/>
        <w:autoSpaceDE w:val="0"/>
        <w:autoSpaceDN w:val="0"/>
        <w:adjustRightInd w:val="0"/>
        <w:spacing w:line="276" w:lineRule="auto"/>
        <w:ind w:left="-142" w:firstLine="0"/>
        <w:rPr>
          <w:lang w:val="tt-RU"/>
        </w:rPr>
      </w:pPr>
      <w:r w:rsidRPr="00815A1A">
        <w:rPr>
          <w:lang w:val="tt-RU"/>
        </w:rPr>
        <w:t xml:space="preserve"> А</w:t>
      </w:r>
      <w:r w:rsidRPr="00815A1A">
        <w:rPr>
          <w:b/>
          <w:lang w:val="tt-RU"/>
        </w:rPr>
        <w:t>шыйсы килә, эчәсе килә</w:t>
      </w:r>
      <w:r w:rsidRPr="00815A1A">
        <w:rPr>
          <w:lang w:val="tt-RU"/>
        </w:rPr>
        <w:t xml:space="preserve"> формалары белән таныштыру.</w:t>
      </w:r>
    </w:p>
    <w:p w:rsidR="00847971" w:rsidRPr="00815A1A" w:rsidRDefault="00847971" w:rsidP="00847971">
      <w:pPr>
        <w:pStyle w:val="310"/>
        <w:numPr>
          <w:ilvl w:val="0"/>
          <w:numId w:val="70"/>
        </w:numPr>
        <w:tabs>
          <w:tab w:val="clear" w:pos="2149"/>
          <w:tab w:val="num" w:pos="-567"/>
          <w:tab w:val="left" w:pos="284"/>
        </w:tabs>
        <w:spacing w:line="276" w:lineRule="auto"/>
        <w:ind w:left="-142" w:firstLine="0"/>
        <w:rPr>
          <w:szCs w:val="24"/>
        </w:rPr>
      </w:pPr>
      <w:r w:rsidRPr="00815A1A">
        <w:rPr>
          <w:b/>
          <w:szCs w:val="24"/>
        </w:rPr>
        <w:t>Кебек</w:t>
      </w:r>
      <w:r w:rsidRPr="00815A1A">
        <w:rPr>
          <w:szCs w:val="24"/>
        </w:rPr>
        <w:t xml:space="preserve"> бәйлеген сөйләмдә куллану.</w:t>
      </w:r>
      <w:r w:rsidRPr="00815A1A">
        <w:rPr>
          <w:b/>
          <w:szCs w:val="24"/>
        </w:rPr>
        <w:t xml:space="preserve"> </w:t>
      </w:r>
    </w:p>
    <w:p w:rsidR="00847971" w:rsidRPr="00815A1A" w:rsidRDefault="00847971" w:rsidP="00847971">
      <w:pPr>
        <w:pStyle w:val="310"/>
        <w:numPr>
          <w:ilvl w:val="0"/>
          <w:numId w:val="70"/>
        </w:numPr>
        <w:tabs>
          <w:tab w:val="clear" w:pos="2149"/>
          <w:tab w:val="num" w:pos="-567"/>
          <w:tab w:val="left" w:pos="284"/>
        </w:tabs>
        <w:spacing w:line="276" w:lineRule="auto"/>
        <w:ind w:left="-142" w:firstLine="0"/>
        <w:rPr>
          <w:szCs w:val="24"/>
        </w:rPr>
      </w:pPr>
      <w:r w:rsidRPr="00815A1A">
        <w:rPr>
          <w:b/>
          <w:szCs w:val="24"/>
        </w:rPr>
        <w:t>Кадәр, соң</w:t>
      </w:r>
      <w:r w:rsidRPr="00815A1A">
        <w:rPr>
          <w:szCs w:val="24"/>
        </w:rPr>
        <w:t xml:space="preserve"> – бәйлекләре белән таныштыру.</w:t>
      </w:r>
    </w:p>
    <w:p w:rsidR="00847971" w:rsidRPr="00815A1A" w:rsidRDefault="00847971" w:rsidP="00847971">
      <w:pPr>
        <w:numPr>
          <w:ilvl w:val="0"/>
          <w:numId w:val="70"/>
        </w:numPr>
        <w:tabs>
          <w:tab w:val="clear" w:pos="2149"/>
          <w:tab w:val="num" w:pos="-567"/>
          <w:tab w:val="left" w:pos="284"/>
        </w:tabs>
        <w:overflowPunct w:val="0"/>
        <w:autoSpaceDE w:val="0"/>
        <w:autoSpaceDN w:val="0"/>
        <w:adjustRightInd w:val="0"/>
        <w:spacing w:line="276" w:lineRule="auto"/>
        <w:ind w:left="-142" w:firstLine="0"/>
        <w:rPr>
          <w:lang w:val="tt-RU"/>
        </w:rPr>
      </w:pPr>
      <w:r w:rsidRPr="00815A1A">
        <w:rPr>
          <w:lang w:val="tt-RU"/>
        </w:rPr>
        <w:t xml:space="preserve"> Ян бәйлек сүзен юнәлеш, чыгыш, урын-вакыт килешендә куллану.</w:t>
      </w:r>
      <w:r w:rsidRPr="00815A1A">
        <w:rPr>
          <w:b/>
          <w:lang w:val="tt-RU"/>
        </w:rPr>
        <w:t xml:space="preserve"> </w:t>
      </w:r>
    </w:p>
    <w:p w:rsidR="00847971" w:rsidRPr="00815A1A" w:rsidRDefault="00847971" w:rsidP="00847971">
      <w:pPr>
        <w:numPr>
          <w:ilvl w:val="0"/>
          <w:numId w:val="70"/>
        </w:numPr>
        <w:tabs>
          <w:tab w:val="clear" w:pos="2149"/>
          <w:tab w:val="num" w:pos="-567"/>
          <w:tab w:val="left" w:pos="284"/>
        </w:tabs>
        <w:overflowPunct w:val="0"/>
        <w:autoSpaceDE w:val="0"/>
        <w:autoSpaceDN w:val="0"/>
        <w:adjustRightInd w:val="0"/>
        <w:spacing w:line="276" w:lineRule="auto"/>
        <w:ind w:left="-142" w:firstLine="0"/>
        <w:rPr>
          <w:lang w:val="tt-RU"/>
        </w:rPr>
      </w:pPr>
      <w:r w:rsidRPr="00815A1A">
        <w:rPr>
          <w:b/>
          <w:lang w:val="tt-RU"/>
        </w:rPr>
        <w:t xml:space="preserve">Уйнарга яратам, уйный башлады </w:t>
      </w:r>
      <w:r w:rsidRPr="00815A1A">
        <w:rPr>
          <w:lang w:val="tt-RU"/>
        </w:rPr>
        <w:t xml:space="preserve"> – төзелмәләре белән таныштыру.</w:t>
      </w:r>
    </w:p>
    <w:p w:rsidR="00847971" w:rsidRPr="00815A1A" w:rsidRDefault="00847971" w:rsidP="00847971">
      <w:pPr>
        <w:shd w:val="clear" w:color="auto" w:fill="FFFFFF"/>
        <w:spacing w:line="276" w:lineRule="auto"/>
        <w:ind w:left="720" w:right="84"/>
        <w:jc w:val="center"/>
      </w:pPr>
      <w:r w:rsidRPr="00815A1A">
        <w:rPr>
          <w:b/>
          <w:spacing w:val="-1"/>
        </w:rPr>
        <w:t xml:space="preserve">Орфоэпик </w:t>
      </w:r>
      <w:r w:rsidRPr="00815A1A">
        <w:rPr>
          <w:b/>
          <w:spacing w:val="-1"/>
          <w:lang w:val="tt-RU"/>
        </w:rPr>
        <w:t>һә</w:t>
      </w:r>
      <w:r w:rsidRPr="00815A1A">
        <w:rPr>
          <w:b/>
          <w:spacing w:val="-1"/>
        </w:rPr>
        <w:t>м орфографик минимум.</w:t>
      </w:r>
    </w:p>
    <w:p w:rsidR="00847971" w:rsidRPr="00815A1A" w:rsidRDefault="00847971" w:rsidP="00847971">
      <w:pPr>
        <w:widowControl w:val="0"/>
        <w:numPr>
          <w:ilvl w:val="0"/>
          <w:numId w:val="71"/>
        </w:numPr>
        <w:shd w:val="clear" w:color="auto" w:fill="FFFFFF"/>
        <w:tabs>
          <w:tab w:val="left" w:pos="-142"/>
        </w:tabs>
        <w:overflowPunct w:val="0"/>
        <w:autoSpaceDE w:val="0"/>
        <w:autoSpaceDN w:val="0"/>
        <w:adjustRightInd w:val="0"/>
        <w:spacing w:before="10" w:line="276" w:lineRule="auto"/>
        <w:ind w:left="-142"/>
        <w:jc w:val="both"/>
        <w:rPr>
          <w:spacing w:val="-19"/>
        </w:rPr>
      </w:pPr>
      <w:r w:rsidRPr="00815A1A">
        <w:t>Сүз басымы. Аны дөрес куя белүгә ирешү, рус сүзләре белән чагыштырып күрсәтү. Басымлы иҗекләрне һәм сүзләрне дөрес уку һәм матур язу күнекмәл</w:t>
      </w:r>
      <w:r w:rsidRPr="00815A1A">
        <w:rPr>
          <w:lang w:val="tt-RU"/>
        </w:rPr>
        <w:t>ә</w:t>
      </w:r>
      <w:r w:rsidRPr="00815A1A">
        <w:t xml:space="preserve">ре булдыру. </w:t>
      </w:r>
    </w:p>
    <w:p w:rsidR="00847971" w:rsidRPr="00815A1A" w:rsidRDefault="00847971" w:rsidP="00847971">
      <w:pPr>
        <w:widowControl w:val="0"/>
        <w:numPr>
          <w:ilvl w:val="0"/>
          <w:numId w:val="71"/>
        </w:numPr>
        <w:shd w:val="clear" w:color="auto" w:fill="FFFFFF"/>
        <w:tabs>
          <w:tab w:val="left" w:pos="-142"/>
        </w:tabs>
        <w:overflowPunct w:val="0"/>
        <w:autoSpaceDE w:val="0"/>
        <w:autoSpaceDN w:val="0"/>
        <w:adjustRightInd w:val="0"/>
        <w:spacing w:before="10" w:line="276" w:lineRule="auto"/>
        <w:ind w:left="-142"/>
        <w:jc w:val="both"/>
        <w:rPr>
          <w:spacing w:val="-19"/>
        </w:rPr>
      </w:pPr>
      <w:r w:rsidRPr="00815A1A">
        <w:rPr>
          <w:lang w:val="tt-RU"/>
        </w:rPr>
        <w:t>Басымның үзенчәлекле очракларын белү.</w:t>
      </w:r>
    </w:p>
    <w:p w:rsidR="00847971" w:rsidRPr="00815A1A" w:rsidRDefault="00847971" w:rsidP="00847971">
      <w:pPr>
        <w:shd w:val="clear" w:color="auto" w:fill="FFFFFF"/>
        <w:tabs>
          <w:tab w:val="left" w:pos="-142"/>
        </w:tabs>
        <w:spacing w:line="276" w:lineRule="auto"/>
        <w:ind w:left="284" w:hanging="426"/>
        <w:jc w:val="both"/>
      </w:pPr>
      <w:r w:rsidRPr="00815A1A">
        <w:rPr>
          <w:spacing w:val="-20"/>
          <w:lang w:val="tt-RU"/>
        </w:rPr>
        <w:t>3</w:t>
      </w:r>
      <w:r w:rsidRPr="00815A1A">
        <w:rPr>
          <w:spacing w:val="-20"/>
        </w:rPr>
        <w:t>.</w:t>
      </w:r>
      <w:r w:rsidRPr="00815A1A">
        <w:tab/>
      </w:r>
      <w:r w:rsidRPr="00815A1A">
        <w:rPr>
          <w:spacing w:val="-2"/>
        </w:rPr>
        <w:t>Сингармонизм законын</w:t>
      </w:r>
      <w:r w:rsidRPr="00815A1A">
        <w:rPr>
          <w:spacing w:val="-2"/>
          <w:lang w:val="tt-RU"/>
        </w:rPr>
        <w:t>ың</w:t>
      </w:r>
      <w:r w:rsidRPr="00815A1A">
        <w:rPr>
          <w:spacing w:val="-2"/>
        </w:rPr>
        <w:t xml:space="preserve"> асылын гам</w:t>
      </w:r>
      <w:r w:rsidRPr="00815A1A">
        <w:rPr>
          <w:spacing w:val="-2"/>
          <w:lang w:val="tt-RU"/>
        </w:rPr>
        <w:t>ә</w:t>
      </w:r>
      <w:r w:rsidRPr="00815A1A">
        <w:rPr>
          <w:spacing w:val="-2"/>
        </w:rPr>
        <w:t>ли үзләштерү.</w:t>
      </w:r>
    </w:p>
    <w:p w:rsidR="00847971" w:rsidRPr="00815A1A" w:rsidRDefault="00847971" w:rsidP="00847971">
      <w:pPr>
        <w:widowControl w:val="0"/>
        <w:shd w:val="clear" w:color="auto" w:fill="FFFFFF"/>
        <w:tabs>
          <w:tab w:val="left" w:pos="284"/>
        </w:tabs>
        <w:spacing w:line="276" w:lineRule="auto"/>
        <w:ind w:left="284" w:hanging="426"/>
        <w:jc w:val="both"/>
        <w:rPr>
          <w:spacing w:val="-17"/>
        </w:rPr>
      </w:pPr>
      <w:r w:rsidRPr="00815A1A">
        <w:rPr>
          <w:spacing w:val="-2"/>
          <w:lang w:val="tt-RU"/>
        </w:rPr>
        <w:t>4</w:t>
      </w:r>
      <w:r w:rsidRPr="00815A1A">
        <w:rPr>
          <w:spacing w:val="-2"/>
        </w:rPr>
        <w:t>.</w:t>
      </w:r>
      <w:r w:rsidRPr="00815A1A">
        <w:rPr>
          <w:spacing w:val="-2"/>
          <w:lang w:val="tt-RU"/>
        </w:rPr>
        <w:t xml:space="preserve"> </w:t>
      </w:r>
      <w:r w:rsidRPr="00815A1A">
        <w:rPr>
          <w:spacing w:val="-5"/>
        </w:rPr>
        <w:t>Ж</w:t>
      </w:r>
      <w:r w:rsidRPr="00815A1A">
        <w:rPr>
          <w:spacing w:val="-5"/>
          <w:lang w:val="tt-RU"/>
        </w:rPr>
        <w:t>ө</w:t>
      </w:r>
      <w:r w:rsidRPr="00815A1A">
        <w:rPr>
          <w:spacing w:val="-5"/>
        </w:rPr>
        <w:t xml:space="preserve">млә ахырында нокта, сорау яки </w:t>
      </w:r>
      <w:r w:rsidRPr="00815A1A">
        <w:rPr>
          <w:spacing w:val="-5"/>
          <w:lang w:val="tt-RU"/>
        </w:rPr>
        <w:t>ө</w:t>
      </w:r>
      <w:r w:rsidRPr="00815A1A">
        <w:rPr>
          <w:spacing w:val="-5"/>
        </w:rPr>
        <w:t>ндәү билгел</w:t>
      </w:r>
      <w:r w:rsidRPr="00815A1A">
        <w:rPr>
          <w:spacing w:val="-5"/>
          <w:lang w:val="tt-RU"/>
        </w:rPr>
        <w:t>ә</w:t>
      </w:r>
      <w:r w:rsidRPr="00815A1A">
        <w:rPr>
          <w:spacing w:val="-5"/>
        </w:rPr>
        <w:t>рен куеп, язу</w:t>
      </w:r>
      <w:r w:rsidRPr="00815A1A">
        <w:rPr>
          <w:spacing w:val="-5"/>
        </w:rPr>
        <w:br/>
      </w:r>
      <w:r w:rsidRPr="00815A1A">
        <w:rPr>
          <w:spacing w:val="-2"/>
        </w:rPr>
        <w:t>к</w:t>
      </w:r>
      <w:r w:rsidRPr="00815A1A">
        <w:rPr>
          <w:spacing w:val="-2"/>
          <w:lang w:val="tt-RU"/>
        </w:rPr>
        <w:t>ү</w:t>
      </w:r>
      <w:r w:rsidRPr="00815A1A">
        <w:rPr>
          <w:spacing w:val="-2"/>
        </w:rPr>
        <w:t>некмәл</w:t>
      </w:r>
      <w:r w:rsidRPr="00815A1A">
        <w:rPr>
          <w:spacing w:val="-2"/>
          <w:lang w:val="tt-RU"/>
        </w:rPr>
        <w:t>ә</w:t>
      </w:r>
      <w:r w:rsidRPr="00815A1A">
        <w:rPr>
          <w:spacing w:val="-2"/>
        </w:rPr>
        <w:t>рен гомумиләштерү.</w:t>
      </w:r>
    </w:p>
    <w:p w:rsidR="00847971" w:rsidRPr="00815A1A" w:rsidRDefault="00847971" w:rsidP="00847971">
      <w:pPr>
        <w:pStyle w:val="a3"/>
        <w:spacing w:line="240" w:lineRule="auto"/>
        <w:ind w:firstLine="454"/>
        <w:rPr>
          <w:rFonts w:ascii="Times New Roman" w:hAnsi="Times New Roman"/>
          <w:b/>
          <w:bCs/>
          <w:iCs/>
          <w:color w:val="auto"/>
          <w:sz w:val="24"/>
          <w:szCs w:val="24"/>
        </w:rPr>
      </w:pPr>
    </w:p>
    <w:p w:rsidR="00847971" w:rsidRPr="00815A1A" w:rsidRDefault="00847971" w:rsidP="00847971">
      <w:pPr>
        <w:pStyle w:val="aff"/>
        <w:spacing w:line="240" w:lineRule="auto"/>
        <w:rPr>
          <w:sz w:val="24"/>
        </w:rPr>
      </w:pPr>
      <w:bookmarkStart w:id="138" w:name="_Toc288394087"/>
      <w:bookmarkStart w:id="139" w:name="_Toc288410554"/>
      <w:bookmarkStart w:id="140" w:name="_Toc288410683"/>
      <w:bookmarkStart w:id="141" w:name="_Toc294246100"/>
      <w:r w:rsidRPr="00815A1A">
        <w:rPr>
          <w:sz w:val="24"/>
        </w:rPr>
        <w:t>2.2.2.6. Иностранный язык</w:t>
      </w:r>
      <w:bookmarkEnd w:id="138"/>
      <w:bookmarkEnd w:id="139"/>
      <w:bookmarkEnd w:id="140"/>
      <w:bookmarkEnd w:id="141"/>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Предметное содержание речи</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Знакомство. </w:t>
      </w:r>
      <w:r w:rsidRPr="00815A1A">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Я и моя семья. </w:t>
      </w:r>
      <w:r w:rsidRPr="00815A1A">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815A1A">
        <w:rPr>
          <w:rFonts w:ascii="Times New Roman" w:hAnsi="Times New Roman"/>
          <w:color w:val="auto"/>
          <w:spacing w:val="2"/>
          <w:sz w:val="24"/>
          <w:szCs w:val="24"/>
        </w:rPr>
        <w:t xml:space="preserve">рядок дня, </w:t>
      </w:r>
      <w:r w:rsidRPr="00815A1A">
        <w:rPr>
          <w:rFonts w:ascii="Times New Roman" w:hAnsi="Times New Roman"/>
          <w:iCs/>
          <w:color w:val="auto"/>
          <w:spacing w:val="2"/>
          <w:sz w:val="24"/>
          <w:szCs w:val="24"/>
        </w:rPr>
        <w:t>домашние обязанности</w:t>
      </w:r>
      <w:r w:rsidRPr="00815A1A">
        <w:rPr>
          <w:rFonts w:ascii="Times New Roman" w:hAnsi="Times New Roman"/>
          <w:color w:val="auto"/>
          <w:spacing w:val="2"/>
          <w:sz w:val="24"/>
          <w:szCs w:val="24"/>
        </w:rPr>
        <w:t>)</w:t>
      </w:r>
      <w:r w:rsidRPr="00815A1A">
        <w:rPr>
          <w:rFonts w:ascii="Times New Roman" w:hAnsi="Times New Roman"/>
          <w:iCs/>
          <w:color w:val="auto"/>
          <w:spacing w:val="2"/>
          <w:sz w:val="24"/>
          <w:szCs w:val="24"/>
        </w:rPr>
        <w:t xml:space="preserve">. </w:t>
      </w:r>
      <w:r w:rsidRPr="00815A1A">
        <w:rPr>
          <w:rFonts w:ascii="Times New Roman" w:hAnsi="Times New Roman"/>
          <w:color w:val="auto"/>
          <w:spacing w:val="2"/>
          <w:sz w:val="24"/>
          <w:szCs w:val="24"/>
        </w:rPr>
        <w:t xml:space="preserve">Покупки в магазине: одежда, </w:t>
      </w:r>
      <w:r w:rsidRPr="00815A1A">
        <w:rPr>
          <w:rFonts w:ascii="Times New Roman" w:hAnsi="Times New Roman"/>
          <w:iCs/>
          <w:color w:val="auto"/>
          <w:spacing w:val="2"/>
          <w:sz w:val="24"/>
          <w:szCs w:val="24"/>
        </w:rPr>
        <w:t xml:space="preserve">обувь, </w:t>
      </w:r>
      <w:r w:rsidRPr="00815A1A">
        <w:rPr>
          <w:rFonts w:ascii="Times New Roman" w:hAnsi="Times New Roman"/>
          <w:color w:val="auto"/>
          <w:spacing w:val="2"/>
          <w:sz w:val="24"/>
          <w:szCs w:val="24"/>
        </w:rPr>
        <w:t xml:space="preserve">основные продукты питания. Любимая еда. </w:t>
      </w:r>
      <w:r w:rsidRPr="00815A1A">
        <w:rPr>
          <w:rFonts w:ascii="Times New Roman" w:hAnsi="Times New Roman"/>
          <w:color w:val="auto"/>
          <w:sz w:val="24"/>
          <w:szCs w:val="24"/>
        </w:rPr>
        <w:t>Семейные праздники: день рождения, Новый год/Рождество. Подарки.</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pacing w:val="2"/>
          <w:sz w:val="24"/>
          <w:szCs w:val="24"/>
        </w:rPr>
        <w:t xml:space="preserve">Мир моих увлечений. </w:t>
      </w:r>
      <w:r w:rsidRPr="00815A1A">
        <w:rPr>
          <w:rFonts w:ascii="Times New Roman" w:hAnsi="Times New Roman"/>
          <w:color w:val="auto"/>
          <w:spacing w:val="2"/>
          <w:sz w:val="24"/>
          <w:szCs w:val="24"/>
        </w:rPr>
        <w:t xml:space="preserve">Мои любимые занятия. Виды </w:t>
      </w:r>
      <w:r w:rsidRPr="00815A1A">
        <w:rPr>
          <w:rFonts w:ascii="Times New Roman" w:hAnsi="Times New Roman"/>
          <w:color w:val="auto"/>
          <w:sz w:val="24"/>
          <w:szCs w:val="24"/>
        </w:rPr>
        <w:t xml:space="preserve">спорта и спортивные игры. </w:t>
      </w:r>
      <w:r w:rsidRPr="00815A1A">
        <w:rPr>
          <w:rFonts w:ascii="Times New Roman" w:hAnsi="Times New Roman"/>
          <w:iCs/>
          <w:color w:val="auto"/>
          <w:sz w:val="24"/>
          <w:szCs w:val="24"/>
        </w:rPr>
        <w:t xml:space="preserve">Мои любимые сказки. </w:t>
      </w:r>
      <w:r w:rsidRPr="00815A1A">
        <w:rPr>
          <w:rFonts w:ascii="Times New Roman" w:hAnsi="Times New Roman"/>
          <w:color w:val="auto"/>
          <w:sz w:val="24"/>
          <w:szCs w:val="24"/>
        </w:rPr>
        <w:t xml:space="preserve">Выходной день </w:t>
      </w:r>
      <w:r w:rsidRPr="00815A1A">
        <w:rPr>
          <w:rFonts w:ascii="Times New Roman" w:hAnsi="Times New Roman"/>
          <w:iCs/>
          <w:color w:val="auto"/>
          <w:sz w:val="24"/>
          <w:szCs w:val="24"/>
        </w:rPr>
        <w:t xml:space="preserve">(в зоопарке, цирке), </w:t>
      </w:r>
      <w:r w:rsidRPr="00815A1A">
        <w:rPr>
          <w:rFonts w:ascii="Times New Roman" w:hAnsi="Times New Roman"/>
          <w:color w:val="auto"/>
          <w:sz w:val="24"/>
          <w:szCs w:val="24"/>
        </w:rPr>
        <w:t>каникулы.</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Я и мои друзья. </w:t>
      </w:r>
      <w:r w:rsidRPr="00815A1A">
        <w:rPr>
          <w:rFonts w:ascii="Times New Roman" w:hAnsi="Times New Roman"/>
          <w:color w:val="auto"/>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pacing w:val="2"/>
          <w:sz w:val="24"/>
          <w:szCs w:val="24"/>
        </w:rPr>
        <w:t xml:space="preserve">Моя школа. </w:t>
      </w:r>
      <w:r w:rsidRPr="00815A1A">
        <w:rPr>
          <w:rFonts w:ascii="Times New Roman" w:hAnsi="Times New Roman"/>
          <w:color w:val="auto"/>
          <w:spacing w:val="2"/>
          <w:sz w:val="24"/>
          <w:szCs w:val="24"/>
        </w:rPr>
        <w:t xml:space="preserve">Классная комната, учебные предметы, </w:t>
      </w:r>
      <w:r w:rsidRPr="00815A1A">
        <w:rPr>
          <w:rFonts w:ascii="Times New Roman" w:hAnsi="Times New Roman"/>
          <w:color w:val="auto"/>
          <w:sz w:val="24"/>
          <w:szCs w:val="24"/>
        </w:rPr>
        <w:t>школьные принадлежности. Учебные занятия на уроках.</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Мир вокруг меня. </w:t>
      </w:r>
      <w:r w:rsidRPr="00815A1A">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815A1A">
        <w:rPr>
          <w:rFonts w:ascii="Times New Roman" w:hAnsi="Times New Roman"/>
          <w:iCs/>
          <w:color w:val="auto"/>
          <w:sz w:val="24"/>
          <w:szCs w:val="24"/>
        </w:rPr>
        <w:t xml:space="preserve">Дикие и домашние животные. </w:t>
      </w:r>
      <w:r w:rsidRPr="00815A1A">
        <w:rPr>
          <w:rFonts w:ascii="Times New Roman" w:hAnsi="Times New Roman"/>
          <w:color w:val="auto"/>
          <w:sz w:val="24"/>
          <w:szCs w:val="24"/>
        </w:rPr>
        <w:t>Любимое время года. Погода.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pacing w:val="2"/>
          <w:sz w:val="24"/>
          <w:szCs w:val="24"/>
        </w:rPr>
        <w:t xml:space="preserve">Страна/страны изучаемого языка и родная страна. </w:t>
      </w:r>
      <w:r w:rsidRPr="00815A1A">
        <w:rPr>
          <w:rFonts w:ascii="Times New Roman" w:hAnsi="Times New Roman"/>
          <w:color w:val="auto"/>
          <w:sz w:val="24"/>
          <w:szCs w:val="24"/>
        </w:rPr>
        <w:t xml:space="preserve">Общие сведения: название, столица. Литературные персонажи популярных книг моих сверстников (имена героев книг, </w:t>
      </w:r>
      <w:r w:rsidRPr="00815A1A">
        <w:rPr>
          <w:rFonts w:ascii="Times New Roman" w:hAnsi="Times New Roman"/>
          <w:color w:val="auto"/>
          <w:sz w:val="24"/>
          <w:szCs w:val="24"/>
        </w:rPr>
        <w:lastRenderedPageBreak/>
        <w:t>черты характера).</w:t>
      </w:r>
      <w:r w:rsidRPr="00815A1A">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815A1A">
        <w:rPr>
          <w:rFonts w:ascii="Times New Roman" w:hAnsi="Times New Roman"/>
          <w:color w:val="auto"/>
          <w:sz w:val="24"/>
          <w:szCs w:val="24"/>
        </w:rPr>
        <w:t xml:space="preserve"> время совместной игры, в магазине).</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Коммуникативные умения по видам речевой деятельности</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bCs/>
          <w:color w:val="auto"/>
          <w:sz w:val="24"/>
          <w:szCs w:val="24"/>
        </w:rPr>
        <w:t>В русле говорения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1.</w:t>
      </w:r>
      <w:r w:rsidRPr="00815A1A">
        <w:rPr>
          <w:rFonts w:ascii="Times New Roman" w:hAnsi="Times New Roman"/>
          <w:iCs/>
          <w:color w:val="auto"/>
          <w:sz w:val="24"/>
          <w:szCs w:val="24"/>
        </w:rPr>
        <w:t> </w:t>
      </w:r>
      <w:r w:rsidRPr="00815A1A">
        <w:rPr>
          <w:rFonts w:ascii="Times New Roman" w:hAnsi="Times New Roman"/>
          <w:iCs/>
          <w:color w:val="auto"/>
          <w:sz w:val="24"/>
          <w:szCs w:val="24"/>
        </w:rPr>
        <w:t>Диалогическая форма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Уметь вести:</w:t>
      </w:r>
    </w:p>
    <w:p w:rsidR="00847971" w:rsidRPr="00815A1A" w:rsidRDefault="00847971" w:rsidP="00847971">
      <w:pPr>
        <w:pStyle w:val="210"/>
        <w:spacing w:line="240" w:lineRule="auto"/>
        <w:rPr>
          <w:sz w:val="24"/>
        </w:rPr>
      </w:pPr>
      <w:r w:rsidRPr="00815A1A">
        <w:rPr>
          <w:sz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847971" w:rsidRPr="00815A1A" w:rsidRDefault="00847971" w:rsidP="00847971">
      <w:pPr>
        <w:pStyle w:val="210"/>
        <w:spacing w:line="240" w:lineRule="auto"/>
        <w:rPr>
          <w:sz w:val="24"/>
        </w:rPr>
      </w:pPr>
      <w:r w:rsidRPr="00815A1A">
        <w:rPr>
          <w:sz w:val="24"/>
        </w:rPr>
        <w:t>диалог­расспрос (запрос информации и ответ на него);</w:t>
      </w:r>
    </w:p>
    <w:p w:rsidR="00847971" w:rsidRPr="00815A1A" w:rsidRDefault="00847971" w:rsidP="00847971">
      <w:pPr>
        <w:pStyle w:val="210"/>
        <w:spacing w:line="240" w:lineRule="auto"/>
        <w:rPr>
          <w:iCs/>
          <w:sz w:val="24"/>
        </w:rPr>
      </w:pPr>
      <w:r w:rsidRPr="00815A1A">
        <w:rPr>
          <w:sz w:val="24"/>
        </w:rPr>
        <w:t>диалог — побуждение к действию.</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2.</w:t>
      </w:r>
      <w:r w:rsidRPr="00815A1A">
        <w:rPr>
          <w:rFonts w:ascii="Times New Roman" w:hAnsi="Times New Roman"/>
          <w:iCs/>
          <w:color w:val="auto"/>
          <w:sz w:val="24"/>
          <w:szCs w:val="24"/>
        </w:rPr>
        <w:t> </w:t>
      </w:r>
      <w:r w:rsidRPr="00815A1A">
        <w:rPr>
          <w:rFonts w:ascii="Times New Roman" w:hAnsi="Times New Roman"/>
          <w:iCs/>
          <w:color w:val="auto"/>
          <w:sz w:val="24"/>
          <w:szCs w:val="24"/>
        </w:rPr>
        <w:t>Монологическая форма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Уметь пользоваться основными коммуникативными типами речи: описание, рассказ, </w:t>
      </w:r>
      <w:r w:rsidRPr="00815A1A">
        <w:rPr>
          <w:rFonts w:ascii="Times New Roman" w:hAnsi="Times New Roman"/>
          <w:iCs/>
          <w:color w:val="auto"/>
          <w:spacing w:val="2"/>
          <w:sz w:val="24"/>
          <w:szCs w:val="24"/>
        </w:rPr>
        <w:t>характеристика (персона</w:t>
      </w:r>
      <w:r w:rsidRPr="00815A1A">
        <w:rPr>
          <w:rFonts w:ascii="Times New Roman" w:hAnsi="Times New Roman"/>
          <w:iCs/>
          <w:color w:val="auto"/>
          <w:sz w:val="24"/>
          <w:szCs w:val="24"/>
        </w:rPr>
        <w:t>жей).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В русле аудирования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Воспринимать на слух и понимать:</w:t>
      </w:r>
    </w:p>
    <w:p w:rsidR="00847971" w:rsidRPr="00815A1A" w:rsidRDefault="00847971" w:rsidP="00847971">
      <w:pPr>
        <w:pStyle w:val="210"/>
        <w:spacing w:line="240" w:lineRule="auto"/>
        <w:rPr>
          <w:sz w:val="24"/>
        </w:rPr>
      </w:pPr>
      <w:r w:rsidRPr="00815A1A">
        <w:rPr>
          <w:sz w:val="24"/>
        </w:rPr>
        <w:t>речь учителя и одноклассников в процессе общения на уроке и вербально/невербально реагировать на услышанное;</w:t>
      </w:r>
    </w:p>
    <w:p w:rsidR="00847971" w:rsidRPr="00815A1A" w:rsidRDefault="00847971" w:rsidP="00847971">
      <w:pPr>
        <w:pStyle w:val="210"/>
        <w:spacing w:line="240" w:lineRule="auto"/>
        <w:rPr>
          <w:sz w:val="24"/>
        </w:rPr>
      </w:pPr>
      <w:r w:rsidRPr="00815A1A">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В русле чтения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Читать:</w:t>
      </w:r>
    </w:p>
    <w:p w:rsidR="00847971" w:rsidRPr="00815A1A" w:rsidRDefault="00847971" w:rsidP="00847971">
      <w:pPr>
        <w:pStyle w:val="210"/>
        <w:spacing w:line="240" w:lineRule="auto"/>
        <w:rPr>
          <w:sz w:val="24"/>
        </w:rPr>
      </w:pPr>
      <w:r w:rsidRPr="00815A1A">
        <w:rPr>
          <w:sz w:val="24"/>
        </w:rPr>
        <w:t>вслух небольшие тексты, построенные на изученном языковом материале;</w:t>
      </w:r>
    </w:p>
    <w:p w:rsidR="00847971" w:rsidRPr="00815A1A" w:rsidRDefault="00847971" w:rsidP="00847971">
      <w:pPr>
        <w:pStyle w:val="210"/>
        <w:spacing w:line="240" w:lineRule="auto"/>
        <w:rPr>
          <w:sz w:val="24"/>
        </w:rPr>
      </w:pPr>
      <w:r w:rsidRPr="00815A1A">
        <w:rPr>
          <w:sz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815A1A">
        <w:rPr>
          <w:sz w:val="24"/>
        </w:rPr>
        <w:t> </w:t>
      </w:r>
      <w:r w:rsidRPr="00815A1A">
        <w:rPr>
          <w:sz w:val="24"/>
        </w:rPr>
        <w:t>т.</w:t>
      </w:r>
      <w:r w:rsidRPr="00815A1A">
        <w:rPr>
          <w:sz w:val="24"/>
        </w:rPr>
        <w:t> </w:t>
      </w:r>
      <w:r w:rsidRPr="00815A1A">
        <w:rPr>
          <w:sz w:val="24"/>
        </w:rPr>
        <w:t>д.).</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В русле письма</w:t>
      </w:r>
    </w:p>
    <w:p w:rsidR="00847971" w:rsidRPr="00815A1A" w:rsidRDefault="00847971" w:rsidP="00847971">
      <w:pPr>
        <w:pStyle w:val="210"/>
        <w:spacing w:line="240" w:lineRule="auto"/>
        <w:rPr>
          <w:sz w:val="24"/>
        </w:rPr>
      </w:pPr>
      <w:r w:rsidRPr="00815A1A">
        <w:rPr>
          <w:sz w:val="24"/>
        </w:rPr>
        <w:t>Владеть:</w:t>
      </w:r>
    </w:p>
    <w:p w:rsidR="00847971" w:rsidRPr="00815A1A" w:rsidRDefault="00847971" w:rsidP="00847971">
      <w:pPr>
        <w:pStyle w:val="210"/>
        <w:spacing w:line="240" w:lineRule="auto"/>
        <w:rPr>
          <w:sz w:val="24"/>
        </w:rPr>
      </w:pPr>
      <w:r w:rsidRPr="00815A1A">
        <w:rPr>
          <w:sz w:val="24"/>
        </w:rPr>
        <w:t>умением выписывать из текста слова, словосочетания и предложения;</w:t>
      </w:r>
    </w:p>
    <w:p w:rsidR="00847971" w:rsidRPr="00815A1A" w:rsidRDefault="00847971" w:rsidP="00847971">
      <w:pPr>
        <w:pStyle w:val="210"/>
        <w:spacing w:line="240" w:lineRule="auto"/>
        <w:rPr>
          <w:sz w:val="24"/>
        </w:rPr>
      </w:pPr>
      <w:r w:rsidRPr="00815A1A">
        <w:rPr>
          <w:sz w:val="24"/>
        </w:rPr>
        <w:t>основами письменной речи: писать по образцу поздравление с праздником, короткое личное письмо.</w:t>
      </w:r>
    </w:p>
    <w:p w:rsidR="00847971" w:rsidRPr="00815A1A" w:rsidRDefault="00847971" w:rsidP="00847971">
      <w:pPr>
        <w:pStyle w:val="af2"/>
        <w:spacing w:before="0" w:after="0" w:line="240" w:lineRule="auto"/>
        <w:ind w:firstLine="454"/>
        <w:jc w:val="both"/>
        <w:rPr>
          <w:rFonts w:ascii="Times New Roman" w:hAnsi="Times New Roman"/>
          <w:i w:val="0"/>
          <w:color w:val="auto"/>
          <w:sz w:val="24"/>
          <w:szCs w:val="24"/>
        </w:rPr>
      </w:pPr>
      <w:r w:rsidRPr="00815A1A">
        <w:rPr>
          <w:rFonts w:ascii="Times New Roman" w:hAnsi="Times New Roman"/>
          <w:i w:val="0"/>
          <w:color w:val="auto"/>
          <w:sz w:val="24"/>
          <w:szCs w:val="24"/>
        </w:rPr>
        <w:t>Языковые средства и навыки пользования ими</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iCs/>
          <w:color w:val="auto"/>
          <w:sz w:val="24"/>
          <w:szCs w:val="24"/>
        </w:rPr>
        <w:t>Английский язык</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Графика, каллиграфия, орфография. </w:t>
      </w:r>
      <w:r w:rsidRPr="00815A1A">
        <w:rPr>
          <w:rFonts w:ascii="Times New Roman" w:hAnsi="Times New Roman"/>
          <w:color w:val="auto"/>
          <w:sz w:val="24"/>
          <w:szCs w:val="24"/>
        </w:rPr>
        <w:t xml:space="preserve">Все буквы английского алфавита. Основные буквосочетания. Звуко­буквенные </w:t>
      </w:r>
      <w:r w:rsidRPr="00815A1A">
        <w:rPr>
          <w:rFonts w:ascii="Times New Roman" w:hAnsi="Times New Roman"/>
          <w:color w:val="auto"/>
          <w:spacing w:val="2"/>
          <w:sz w:val="24"/>
          <w:szCs w:val="24"/>
        </w:rPr>
        <w:t xml:space="preserve">соответствия. Знаки транскрипции. Апостроф. Основные </w:t>
      </w:r>
      <w:r w:rsidRPr="00815A1A">
        <w:rPr>
          <w:rFonts w:ascii="Times New Roman" w:hAnsi="Times New Roman"/>
          <w:color w:val="auto"/>
          <w:sz w:val="24"/>
          <w:szCs w:val="24"/>
        </w:rPr>
        <w:t>правила чтения и орфографии. Написание наиболее употребительных слов, вошедших в активный словарь.</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Фонетическая сторона речи. </w:t>
      </w:r>
      <w:r w:rsidRPr="00815A1A">
        <w:rPr>
          <w:rFonts w:ascii="Times New Roman" w:hAnsi="Times New Roman"/>
          <w:color w:val="auto"/>
          <w:sz w:val="24"/>
          <w:szCs w:val="24"/>
        </w:rPr>
        <w:t>Адекватное произношение и различение на слух всех звуков и звукосочетаний англий</w:t>
      </w:r>
      <w:r w:rsidRPr="00815A1A">
        <w:rPr>
          <w:rFonts w:ascii="Times New Roman" w:hAnsi="Times New Roman"/>
          <w:color w:val="auto"/>
          <w:spacing w:val="2"/>
          <w:sz w:val="24"/>
          <w:szCs w:val="24"/>
        </w:rPr>
        <w:t xml:space="preserve">ского языка. Соблюдение норм произношения: долгота и </w:t>
      </w:r>
      <w:r w:rsidRPr="00815A1A">
        <w:rPr>
          <w:rFonts w:ascii="Times New Roman" w:hAnsi="Times New Roman"/>
          <w:color w:val="auto"/>
          <w:sz w:val="24"/>
          <w:szCs w:val="24"/>
        </w:rPr>
        <w:t xml:space="preserve">краткость гласных, отсутствие оглушения звонких согласных </w:t>
      </w:r>
      <w:r w:rsidRPr="00815A1A">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815A1A">
        <w:rPr>
          <w:rFonts w:ascii="Times New Roman" w:hAnsi="Times New Roman"/>
          <w:iCs/>
          <w:color w:val="auto"/>
          <w:spacing w:val="2"/>
          <w:sz w:val="24"/>
          <w:szCs w:val="24"/>
        </w:rPr>
        <w:t xml:space="preserve">Связующее «r» (there is/there are). </w:t>
      </w:r>
      <w:r w:rsidRPr="00815A1A">
        <w:rPr>
          <w:rFonts w:ascii="Times New Roman" w:hAnsi="Times New Roman"/>
          <w:color w:val="auto"/>
          <w:spacing w:val="2"/>
          <w:sz w:val="24"/>
          <w:szCs w:val="24"/>
        </w:rPr>
        <w:t>Ударение в слове, фразе.</w:t>
      </w:r>
      <w:r w:rsidRPr="00815A1A">
        <w:rPr>
          <w:rFonts w:ascii="Times New Roman" w:hAnsi="Times New Roman"/>
          <w:iCs/>
          <w:color w:val="auto"/>
          <w:spacing w:val="2"/>
          <w:sz w:val="24"/>
          <w:szCs w:val="24"/>
        </w:rPr>
        <w:t xml:space="preserve"> Отсутствие ударения на служебных словах (артиклях, союзах, предлогах). Членение предложений на смысловые группы.</w:t>
      </w:r>
      <w:r w:rsidRPr="00815A1A">
        <w:rPr>
          <w:rFonts w:ascii="Times New Roman" w:hAnsi="Times New Roman"/>
          <w:color w:val="auto"/>
          <w:spacing w:val="2"/>
          <w:sz w:val="24"/>
          <w:szCs w:val="24"/>
        </w:rPr>
        <w:t xml:space="preserve"> Ритмико­интонационные особенности повествовательного, побудительного</w:t>
      </w:r>
      <w:r w:rsidRPr="00815A1A">
        <w:rPr>
          <w:rFonts w:ascii="Times New Roman" w:hAnsi="Times New Roman"/>
          <w:color w:val="auto"/>
          <w:sz w:val="24"/>
          <w:szCs w:val="24"/>
        </w:rPr>
        <w:t>и вопросительного (общий и специальный вопрос) предложе</w:t>
      </w:r>
      <w:r w:rsidRPr="00815A1A">
        <w:rPr>
          <w:rFonts w:ascii="Times New Roman" w:hAnsi="Times New Roman"/>
          <w:color w:val="auto"/>
          <w:spacing w:val="2"/>
          <w:sz w:val="24"/>
          <w:szCs w:val="24"/>
        </w:rPr>
        <w:t xml:space="preserve">ний. </w:t>
      </w:r>
      <w:r w:rsidRPr="00815A1A">
        <w:rPr>
          <w:rFonts w:ascii="Times New Roman" w:hAnsi="Times New Roman"/>
          <w:iCs/>
          <w:color w:val="auto"/>
          <w:spacing w:val="2"/>
          <w:sz w:val="24"/>
          <w:szCs w:val="24"/>
        </w:rPr>
        <w:t xml:space="preserve">Интонация перечисления. Чтение по транскрипции </w:t>
      </w:r>
      <w:r w:rsidRPr="00815A1A">
        <w:rPr>
          <w:rFonts w:ascii="Times New Roman" w:hAnsi="Times New Roman"/>
          <w:iCs/>
          <w:color w:val="auto"/>
          <w:sz w:val="24"/>
          <w:szCs w:val="24"/>
        </w:rPr>
        <w:t>изученных слов.</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pacing w:val="-2"/>
          <w:sz w:val="24"/>
          <w:szCs w:val="24"/>
        </w:rPr>
        <w:t xml:space="preserve">Лексическая сторона речи. </w:t>
      </w:r>
      <w:r w:rsidRPr="00815A1A">
        <w:rPr>
          <w:rFonts w:ascii="Times New Roman" w:hAnsi="Times New Roman"/>
          <w:color w:val="auto"/>
          <w:spacing w:val="-2"/>
          <w:sz w:val="24"/>
          <w:szCs w:val="24"/>
        </w:rPr>
        <w:t>Лексические единицы, обслу</w:t>
      </w:r>
      <w:r w:rsidRPr="00815A1A">
        <w:rPr>
          <w:rFonts w:ascii="Times New Roman" w:hAnsi="Times New Roman"/>
          <w:color w:val="auto"/>
          <w:sz w:val="24"/>
          <w:szCs w:val="24"/>
        </w:rPr>
        <w:t xml:space="preserve">живающие ситуации общения, в пределах тематики начальной школы, в объёме 500 лексических единиц для двустороннего (рецептивного и продуктивного) усвоения, простейшие </w:t>
      </w:r>
      <w:r w:rsidRPr="00815A1A">
        <w:rPr>
          <w:rFonts w:ascii="Times New Roman" w:hAnsi="Times New Roman"/>
          <w:color w:val="auto"/>
          <w:spacing w:val="2"/>
          <w:sz w:val="24"/>
          <w:szCs w:val="24"/>
        </w:rPr>
        <w:t xml:space="preserve">устойчивые словосочетания, оценочная лексика и речевые </w:t>
      </w:r>
      <w:r w:rsidRPr="00815A1A">
        <w:rPr>
          <w:rFonts w:ascii="Times New Roman" w:hAnsi="Times New Roman"/>
          <w:color w:val="auto"/>
          <w:sz w:val="24"/>
          <w:szCs w:val="24"/>
        </w:rPr>
        <w:t xml:space="preserve">клише как элементы речевого этикета, отражающие культуру англоговорящих стран. Интернациональные слова (например, </w:t>
      </w:r>
      <w:r w:rsidRPr="00815A1A">
        <w:rPr>
          <w:rFonts w:ascii="Times New Roman" w:hAnsi="Times New Roman"/>
          <w:color w:val="auto"/>
          <w:spacing w:val="2"/>
          <w:sz w:val="24"/>
          <w:szCs w:val="24"/>
        </w:rPr>
        <w:t xml:space="preserve">doctor, film). </w:t>
      </w:r>
      <w:r w:rsidRPr="00815A1A">
        <w:rPr>
          <w:rFonts w:ascii="Times New Roman" w:hAnsi="Times New Roman"/>
          <w:iCs/>
          <w:color w:val="auto"/>
          <w:spacing w:val="2"/>
          <w:sz w:val="24"/>
          <w:szCs w:val="24"/>
        </w:rPr>
        <w:t xml:space="preserve">Начальное </w:t>
      </w:r>
      <w:r w:rsidRPr="00815A1A">
        <w:rPr>
          <w:rFonts w:ascii="Times New Roman" w:hAnsi="Times New Roman"/>
          <w:iCs/>
          <w:color w:val="auto"/>
          <w:spacing w:val="2"/>
          <w:sz w:val="24"/>
          <w:szCs w:val="24"/>
        </w:rPr>
        <w:lastRenderedPageBreak/>
        <w:t xml:space="preserve">представление о способах словообразования: суффиксация (суффиксы ­er, ­or, ­tion, ­ist, </w:t>
      </w:r>
      <w:r w:rsidRPr="00815A1A">
        <w:rPr>
          <w:rFonts w:ascii="Times New Roman" w:hAnsi="Times New Roman"/>
          <w:iCs/>
          <w:color w:val="auto"/>
          <w:sz w:val="24"/>
          <w:szCs w:val="24"/>
        </w:rPr>
        <w:t>­ful, ­ly, ­teen, ­ty, ­th), словосложение (postcard), конверсия (play — to play).</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 xml:space="preserve">Грамматическая сторона речи. </w:t>
      </w:r>
      <w:r w:rsidRPr="00815A1A">
        <w:rPr>
          <w:rFonts w:ascii="Times New Roman" w:hAnsi="Times New Roman"/>
          <w:color w:val="auto"/>
          <w:sz w:val="24"/>
          <w:szCs w:val="24"/>
        </w:rPr>
        <w:t xml:space="preserve">Основные коммуникативные типы предложений: повествовательное, вопросительное, </w:t>
      </w:r>
      <w:r w:rsidRPr="00815A1A">
        <w:rPr>
          <w:rFonts w:ascii="Times New Roman" w:hAnsi="Times New Roman"/>
          <w:color w:val="auto"/>
          <w:spacing w:val="2"/>
          <w:sz w:val="24"/>
          <w:szCs w:val="24"/>
        </w:rPr>
        <w:t xml:space="preserve">побудительное. Общий и специальный вопросы. Вопросительные слова: what, who, when, where, why, how. Порядок </w:t>
      </w:r>
      <w:r w:rsidRPr="00815A1A">
        <w:rPr>
          <w:rFonts w:ascii="Times New Roman" w:hAnsi="Times New Roman"/>
          <w:color w:val="auto"/>
          <w:sz w:val="24"/>
          <w:szCs w:val="24"/>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815A1A">
        <w:rPr>
          <w:rFonts w:ascii="Times New Roman" w:hAnsi="Times New Roman"/>
          <w:iCs/>
          <w:color w:val="auto"/>
          <w:sz w:val="24"/>
          <w:szCs w:val="24"/>
        </w:rPr>
        <w:t>Безличные предложения в настоящем времени (It is cold. It’s five o</w:t>
      </w:r>
      <w:r w:rsidRPr="00815A1A">
        <w:rPr>
          <w:rFonts w:ascii="Times New Roman" w:hAnsi="Times New Roman"/>
          <w:color w:val="auto"/>
          <w:sz w:val="24"/>
          <w:szCs w:val="24"/>
        </w:rPr>
        <w:t>’</w:t>
      </w:r>
      <w:r w:rsidRPr="00815A1A">
        <w:rPr>
          <w:rFonts w:ascii="Times New Roman" w:hAnsi="Times New Roman"/>
          <w:iCs/>
          <w:color w:val="auto"/>
          <w:sz w:val="24"/>
          <w:szCs w:val="24"/>
        </w:rPr>
        <w:t>clock.).</w:t>
      </w:r>
      <w:r w:rsidRPr="00815A1A">
        <w:rPr>
          <w:rFonts w:ascii="Times New Roman" w:hAnsi="Times New Roman"/>
          <w:color w:val="auto"/>
          <w:sz w:val="24"/>
          <w:szCs w:val="24"/>
        </w:rPr>
        <w:t xml:space="preserve"> Предложения с оборотом there is/there are. Простые распространённые предложения. Предложения </w:t>
      </w:r>
      <w:r w:rsidRPr="00815A1A">
        <w:rPr>
          <w:rFonts w:ascii="Times New Roman" w:hAnsi="Times New Roman"/>
          <w:color w:val="auto"/>
          <w:spacing w:val="2"/>
          <w:sz w:val="24"/>
          <w:szCs w:val="24"/>
        </w:rPr>
        <w:t xml:space="preserve">с однородными членами. </w:t>
      </w:r>
      <w:r w:rsidRPr="00815A1A">
        <w:rPr>
          <w:rFonts w:ascii="Times New Roman" w:hAnsi="Times New Roman"/>
          <w:iCs/>
          <w:color w:val="auto"/>
          <w:spacing w:val="2"/>
          <w:sz w:val="24"/>
          <w:szCs w:val="24"/>
        </w:rPr>
        <w:t xml:space="preserve">Сложносочинённые предложения </w:t>
      </w:r>
      <w:r w:rsidRPr="00815A1A">
        <w:rPr>
          <w:rFonts w:ascii="Times New Roman" w:hAnsi="Times New Roman"/>
          <w:iCs/>
          <w:color w:val="auto"/>
          <w:sz w:val="24"/>
          <w:szCs w:val="24"/>
        </w:rPr>
        <w:t>с союзами and и but.Сложноподчинённые предложения с because.</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Правильные и неправильные глаголы в Present, Future, </w:t>
      </w:r>
      <w:r w:rsidRPr="00815A1A">
        <w:rPr>
          <w:rFonts w:ascii="Times New Roman" w:hAnsi="Times New Roman"/>
          <w:color w:val="auto"/>
          <w:sz w:val="24"/>
          <w:szCs w:val="24"/>
        </w:rPr>
        <w:t>Past Simple (Indefinite). Неопределённая форма глагола. Гла</w:t>
      </w:r>
      <w:r w:rsidRPr="00815A1A">
        <w:rPr>
          <w:rFonts w:ascii="Times New Roman" w:hAnsi="Times New Roman"/>
          <w:color w:val="auto"/>
          <w:spacing w:val="2"/>
          <w:sz w:val="24"/>
          <w:szCs w:val="24"/>
        </w:rPr>
        <w:t>гол</w:t>
      </w:r>
      <w:r w:rsidRPr="00815A1A">
        <w:rPr>
          <w:rFonts w:ascii="Times New Roman" w:hAnsi="Times New Roman"/>
          <w:color w:val="auto"/>
          <w:spacing w:val="2"/>
          <w:sz w:val="24"/>
          <w:szCs w:val="24"/>
          <w:lang w:val="en-US"/>
        </w:rPr>
        <w:t>­</w:t>
      </w:r>
      <w:r w:rsidRPr="00815A1A">
        <w:rPr>
          <w:rFonts w:ascii="Times New Roman" w:hAnsi="Times New Roman"/>
          <w:color w:val="auto"/>
          <w:spacing w:val="2"/>
          <w:sz w:val="24"/>
          <w:szCs w:val="24"/>
        </w:rPr>
        <w:t>связка</w:t>
      </w:r>
      <w:r w:rsidRPr="00815A1A">
        <w:rPr>
          <w:rFonts w:ascii="Times New Roman" w:hAnsi="Times New Roman"/>
          <w:color w:val="auto"/>
          <w:spacing w:val="2"/>
          <w:sz w:val="24"/>
          <w:szCs w:val="24"/>
          <w:lang w:val="en-US"/>
        </w:rPr>
        <w:t xml:space="preserve"> to be. </w:t>
      </w:r>
      <w:r w:rsidRPr="00815A1A">
        <w:rPr>
          <w:rFonts w:ascii="Times New Roman" w:hAnsi="Times New Roman"/>
          <w:color w:val="auto"/>
          <w:spacing w:val="2"/>
          <w:sz w:val="24"/>
          <w:szCs w:val="24"/>
        </w:rPr>
        <w:t>Модальныеглаголы</w:t>
      </w:r>
      <w:r w:rsidRPr="00815A1A">
        <w:rPr>
          <w:rFonts w:ascii="Times New Roman" w:hAnsi="Times New Roman"/>
          <w:color w:val="auto"/>
          <w:spacing w:val="2"/>
          <w:sz w:val="24"/>
          <w:szCs w:val="24"/>
          <w:lang w:val="en-US"/>
        </w:rPr>
        <w:t xml:space="preserve"> can, may, must, </w:t>
      </w:r>
      <w:r w:rsidRPr="00815A1A">
        <w:rPr>
          <w:rFonts w:ascii="Times New Roman" w:hAnsi="Times New Roman"/>
          <w:iCs/>
          <w:color w:val="auto"/>
          <w:spacing w:val="2"/>
          <w:sz w:val="24"/>
          <w:szCs w:val="24"/>
          <w:lang w:val="en-US"/>
        </w:rPr>
        <w:t>have to</w:t>
      </w:r>
      <w:r w:rsidRPr="00815A1A">
        <w:rPr>
          <w:rFonts w:ascii="Times New Roman" w:hAnsi="Times New Roman"/>
          <w:color w:val="auto"/>
          <w:spacing w:val="2"/>
          <w:sz w:val="24"/>
          <w:szCs w:val="24"/>
          <w:lang w:val="en-US"/>
        </w:rPr>
        <w:t xml:space="preserve">. </w:t>
      </w:r>
      <w:r w:rsidRPr="00815A1A">
        <w:rPr>
          <w:rFonts w:ascii="Times New Roman" w:hAnsi="Times New Roman"/>
          <w:color w:val="auto"/>
          <w:spacing w:val="2"/>
          <w:sz w:val="24"/>
          <w:szCs w:val="24"/>
        </w:rPr>
        <w:t xml:space="preserve">Глагольные конструкции I’d like to… Существительные в единственном и множественном числе (образованные по </w:t>
      </w:r>
      <w:r w:rsidRPr="00815A1A">
        <w:rPr>
          <w:rFonts w:ascii="Times New Roman" w:hAnsi="Times New Roman"/>
          <w:color w:val="auto"/>
          <w:sz w:val="24"/>
          <w:szCs w:val="24"/>
        </w:rPr>
        <w:t>правилу и исключения), существительные с неопределённым, определённым и нулевым артиклем. Притяжательный падеж имён существительных.</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color w:val="auto"/>
          <w:sz w:val="24"/>
          <w:szCs w:val="24"/>
        </w:rPr>
        <w:t xml:space="preserve">Местоимения: личные (в именительном и объектном падежах), притяжательные, вопросительные, указательные (this/these, that/those), </w:t>
      </w:r>
      <w:r w:rsidRPr="00815A1A">
        <w:rPr>
          <w:rFonts w:ascii="Times New Roman" w:hAnsi="Times New Roman"/>
          <w:iCs/>
          <w:color w:val="auto"/>
          <w:sz w:val="24"/>
          <w:szCs w:val="24"/>
        </w:rPr>
        <w:t>неопределённые (some, any — некоторые случаи употребления).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pacing w:val="2"/>
          <w:sz w:val="24"/>
          <w:szCs w:val="24"/>
        </w:rPr>
        <w:t>Наречиявремени</w:t>
      </w:r>
      <w:r w:rsidRPr="00815A1A">
        <w:rPr>
          <w:rFonts w:ascii="Times New Roman" w:hAnsi="Times New Roman"/>
          <w:iCs/>
          <w:color w:val="auto"/>
          <w:spacing w:val="2"/>
          <w:sz w:val="24"/>
          <w:szCs w:val="24"/>
          <w:lang w:val="en-US"/>
        </w:rPr>
        <w:t xml:space="preserve"> (yesterday, tomorrow, never, usually, </w:t>
      </w:r>
      <w:r w:rsidRPr="00815A1A">
        <w:rPr>
          <w:rFonts w:ascii="Times New Roman" w:hAnsi="Times New Roman"/>
          <w:iCs/>
          <w:color w:val="auto"/>
          <w:sz w:val="24"/>
          <w:szCs w:val="24"/>
          <w:lang w:val="en-US"/>
        </w:rPr>
        <w:t xml:space="preserve">often, sometimes). </w:t>
      </w:r>
      <w:r w:rsidRPr="00815A1A">
        <w:rPr>
          <w:rFonts w:ascii="Times New Roman" w:hAnsi="Times New Roman"/>
          <w:iCs/>
          <w:color w:val="auto"/>
          <w:sz w:val="24"/>
          <w:szCs w:val="24"/>
        </w:rPr>
        <w:t>Наречия степени (much, little, very).</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Количественные числительные (до 100), порядковые числительные (до 30).</w:t>
      </w:r>
    </w:p>
    <w:p w:rsidR="00847971" w:rsidRPr="00815A1A" w:rsidRDefault="00847971" w:rsidP="00847971">
      <w:pPr>
        <w:pStyle w:val="a3"/>
        <w:spacing w:line="240" w:lineRule="auto"/>
        <w:ind w:firstLine="454"/>
        <w:rPr>
          <w:rFonts w:ascii="Times New Roman" w:hAnsi="Times New Roman"/>
          <w:b/>
          <w:bCs/>
          <w:iCs/>
          <w:color w:val="auto"/>
          <w:sz w:val="24"/>
          <w:szCs w:val="24"/>
          <w:lang w:val="en-US"/>
        </w:rPr>
      </w:pPr>
      <w:r w:rsidRPr="00815A1A">
        <w:rPr>
          <w:rFonts w:ascii="Times New Roman" w:hAnsi="Times New Roman"/>
          <w:color w:val="auto"/>
          <w:spacing w:val="2"/>
          <w:sz w:val="24"/>
          <w:szCs w:val="24"/>
        </w:rPr>
        <w:t>Наиболееупотребительныепредлоги</w:t>
      </w:r>
      <w:r w:rsidRPr="00815A1A">
        <w:rPr>
          <w:rFonts w:ascii="Times New Roman" w:hAnsi="Times New Roman"/>
          <w:color w:val="auto"/>
          <w:spacing w:val="2"/>
          <w:sz w:val="24"/>
          <w:szCs w:val="24"/>
          <w:lang w:val="en-US"/>
        </w:rPr>
        <w:t xml:space="preserve">: in, on, at, into, to, </w:t>
      </w:r>
      <w:r w:rsidRPr="00815A1A">
        <w:rPr>
          <w:rFonts w:ascii="Times New Roman" w:hAnsi="Times New Roman"/>
          <w:color w:val="auto"/>
          <w:sz w:val="24"/>
          <w:szCs w:val="24"/>
          <w:lang w:val="en-US"/>
        </w:rPr>
        <w:t>from, of, with.</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Социокультурная осведомлённость</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В процессе обучения иностранному языку в начальной школе обучающиеся знакомятся: с названиями стран из</w:t>
      </w:r>
      <w:r w:rsidRPr="00815A1A">
        <w:rPr>
          <w:rFonts w:ascii="Times New Roman" w:hAnsi="Times New Roman"/>
          <w:color w:val="auto"/>
          <w:sz w:val="24"/>
          <w:szCs w:val="24"/>
        </w:rPr>
        <w:t>учаемого языка; с некоторыми литературными персонажами</w:t>
      </w:r>
      <w:r w:rsidRPr="00815A1A">
        <w:rPr>
          <w:rFonts w:ascii="Times New Roman" w:hAnsi="Times New Roman"/>
          <w:color w:val="auto"/>
          <w:spacing w:val="2"/>
          <w:sz w:val="24"/>
          <w:szCs w:val="24"/>
        </w:rPr>
        <w:t xml:space="preserve">популярных детских произведений; с сюжетами некоторых популярных сказок, а также небольшими произведениями </w:t>
      </w:r>
      <w:r w:rsidRPr="00815A1A">
        <w:rPr>
          <w:rFonts w:ascii="Times New Roman" w:hAnsi="Times New Roman"/>
          <w:color w:val="auto"/>
          <w:sz w:val="24"/>
          <w:szCs w:val="24"/>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Специальные учебные умения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Младшие школьники овладевают следующими специаль</w:t>
      </w:r>
      <w:r w:rsidRPr="00815A1A">
        <w:rPr>
          <w:rFonts w:ascii="Times New Roman" w:hAnsi="Times New Roman"/>
          <w:color w:val="auto"/>
          <w:sz w:val="24"/>
          <w:szCs w:val="24"/>
        </w:rPr>
        <w:t>ными (предметными) учебными умениями и навыками:</w:t>
      </w:r>
    </w:p>
    <w:p w:rsidR="00847971" w:rsidRPr="00815A1A" w:rsidRDefault="00847971" w:rsidP="00847971">
      <w:pPr>
        <w:pStyle w:val="210"/>
        <w:spacing w:line="240" w:lineRule="auto"/>
        <w:rPr>
          <w:sz w:val="24"/>
        </w:rPr>
      </w:pPr>
      <w:r w:rsidRPr="00815A1A">
        <w:rPr>
          <w:sz w:val="24"/>
        </w:rPr>
        <w:t>пользоваться двуязычным словарём учебника (в том чис</w:t>
      </w:r>
      <w:r w:rsidRPr="00815A1A">
        <w:rPr>
          <w:spacing w:val="2"/>
          <w:sz w:val="24"/>
        </w:rPr>
        <w:t xml:space="preserve">ле транскрипцией), компьютерным словарём и экранным </w:t>
      </w:r>
      <w:r w:rsidRPr="00815A1A">
        <w:rPr>
          <w:sz w:val="24"/>
        </w:rPr>
        <w:t>переводом отдельных слов;</w:t>
      </w:r>
    </w:p>
    <w:p w:rsidR="00847971" w:rsidRPr="00815A1A" w:rsidRDefault="00847971" w:rsidP="00847971">
      <w:pPr>
        <w:pStyle w:val="210"/>
        <w:spacing w:line="240" w:lineRule="auto"/>
        <w:rPr>
          <w:sz w:val="24"/>
        </w:rPr>
      </w:pPr>
      <w:r w:rsidRPr="00815A1A">
        <w:rPr>
          <w:spacing w:val="2"/>
          <w:sz w:val="24"/>
        </w:rPr>
        <w:t>пользоваться справочным материалом, представленным</w:t>
      </w:r>
      <w:r w:rsidRPr="00815A1A">
        <w:rPr>
          <w:sz w:val="24"/>
        </w:rPr>
        <w:t>в виде таблиц, схем, правил;</w:t>
      </w:r>
    </w:p>
    <w:p w:rsidR="00847971" w:rsidRPr="00815A1A" w:rsidRDefault="00847971" w:rsidP="00847971">
      <w:pPr>
        <w:pStyle w:val="210"/>
        <w:spacing w:line="240" w:lineRule="auto"/>
        <w:rPr>
          <w:sz w:val="24"/>
        </w:rPr>
      </w:pPr>
      <w:r w:rsidRPr="00815A1A">
        <w:rPr>
          <w:sz w:val="24"/>
        </w:rPr>
        <w:t>вести словарь (словарную тетрадь);</w:t>
      </w:r>
    </w:p>
    <w:p w:rsidR="00847971" w:rsidRPr="00815A1A" w:rsidRDefault="00847971" w:rsidP="00847971">
      <w:pPr>
        <w:pStyle w:val="210"/>
        <w:spacing w:line="240" w:lineRule="auto"/>
        <w:rPr>
          <w:sz w:val="24"/>
        </w:rPr>
      </w:pPr>
      <w:r w:rsidRPr="00815A1A">
        <w:rPr>
          <w:spacing w:val="2"/>
          <w:sz w:val="24"/>
        </w:rPr>
        <w:t xml:space="preserve">систематизировать слова, например по тематическому </w:t>
      </w:r>
      <w:r w:rsidRPr="00815A1A">
        <w:rPr>
          <w:sz w:val="24"/>
        </w:rPr>
        <w:t>принципу;</w:t>
      </w:r>
    </w:p>
    <w:p w:rsidR="00847971" w:rsidRPr="00815A1A" w:rsidRDefault="00847971" w:rsidP="00847971">
      <w:pPr>
        <w:pStyle w:val="210"/>
        <w:spacing w:line="240" w:lineRule="auto"/>
        <w:rPr>
          <w:sz w:val="24"/>
        </w:rPr>
      </w:pPr>
      <w:r w:rsidRPr="00815A1A">
        <w:rPr>
          <w:sz w:val="24"/>
        </w:rPr>
        <w:t>пользоваться языковой догадкой, например при опознавании интернационализмов;</w:t>
      </w:r>
    </w:p>
    <w:p w:rsidR="00847971" w:rsidRPr="00815A1A" w:rsidRDefault="00847971" w:rsidP="00847971">
      <w:pPr>
        <w:pStyle w:val="210"/>
        <w:spacing w:line="240" w:lineRule="auto"/>
        <w:rPr>
          <w:sz w:val="24"/>
        </w:rPr>
      </w:pPr>
      <w:r w:rsidRPr="00815A1A">
        <w:rPr>
          <w:spacing w:val="2"/>
          <w:sz w:val="24"/>
        </w:rPr>
        <w:t>делать обобщения на основе структурно­функциональ</w:t>
      </w:r>
      <w:r w:rsidRPr="00815A1A">
        <w:rPr>
          <w:sz w:val="24"/>
        </w:rPr>
        <w:t>ных схем простого предложения;</w:t>
      </w:r>
    </w:p>
    <w:p w:rsidR="00847971" w:rsidRPr="00815A1A" w:rsidRDefault="00847971" w:rsidP="00847971">
      <w:pPr>
        <w:pStyle w:val="210"/>
        <w:spacing w:line="240" w:lineRule="auto"/>
        <w:rPr>
          <w:sz w:val="24"/>
        </w:rPr>
      </w:pPr>
      <w:r w:rsidRPr="00815A1A">
        <w:rPr>
          <w:spacing w:val="-4"/>
          <w:sz w:val="24"/>
        </w:rPr>
        <w:t>опознавать грамматические явления, отсутствующие в род</w:t>
      </w:r>
      <w:r w:rsidRPr="00815A1A">
        <w:rPr>
          <w:sz w:val="24"/>
        </w:rPr>
        <w:t>ном языке, например артикли.</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Обще учебные умения и универсальные учебные действия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В процессе изучения курса «Иностранный язык» младшие школьники:</w:t>
      </w:r>
    </w:p>
    <w:p w:rsidR="00847971" w:rsidRPr="00815A1A" w:rsidRDefault="00847971" w:rsidP="00847971">
      <w:pPr>
        <w:pStyle w:val="210"/>
        <w:spacing w:line="240" w:lineRule="auto"/>
        <w:rPr>
          <w:sz w:val="24"/>
        </w:rPr>
      </w:pPr>
      <w:r w:rsidRPr="00815A1A">
        <w:rPr>
          <w:sz w:val="24"/>
        </w:rPr>
        <w:t xml:space="preserve">совершенствуют приёмы работы с текстом, опираясь на </w:t>
      </w:r>
      <w:r w:rsidRPr="00815A1A">
        <w:rPr>
          <w:spacing w:val="2"/>
          <w:sz w:val="24"/>
        </w:rPr>
        <w:t>умения, приобретённые на уроках родного языка (прогно</w:t>
      </w:r>
      <w:r w:rsidRPr="00815A1A">
        <w:rPr>
          <w:sz w:val="24"/>
        </w:rPr>
        <w:t xml:space="preserve">зировать содержание текста по заголовку, данным к тексту </w:t>
      </w:r>
      <w:r w:rsidRPr="00815A1A">
        <w:rPr>
          <w:spacing w:val="2"/>
          <w:sz w:val="24"/>
        </w:rPr>
        <w:t xml:space="preserve">рисункам, списывать текст, выписывать отдельные слова и </w:t>
      </w:r>
      <w:r w:rsidRPr="00815A1A">
        <w:rPr>
          <w:sz w:val="24"/>
        </w:rPr>
        <w:t>предложения из текста и</w:t>
      </w:r>
      <w:r w:rsidRPr="00815A1A">
        <w:rPr>
          <w:sz w:val="24"/>
        </w:rPr>
        <w:t> </w:t>
      </w:r>
      <w:r w:rsidRPr="00815A1A">
        <w:rPr>
          <w:sz w:val="24"/>
        </w:rPr>
        <w:t>т.</w:t>
      </w:r>
      <w:r w:rsidRPr="00815A1A">
        <w:rPr>
          <w:sz w:val="24"/>
        </w:rPr>
        <w:t> </w:t>
      </w:r>
      <w:r w:rsidRPr="00815A1A">
        <w:rPr>
          <w:sz w:val="24"/>
        </w:rPr>
        <w:t>п.);</w:t>
      </w:r>
    </w:p>
    <w:p w:rsidR="00847971" w:rsidRPr="00815A1A" w:rsidRDefault="00847971" w:rsidP="00847971">
      <w:pPr>
        <w:pStyle w:val="210"/>
        <w:spacing w:line="240" w:lineRule="auto"/>
        <w:rPr>
          <w:sz w:val="24"/>
        </w:rPr>
      </w:pPr>
      <w:r w:rsidRPr="00815A1A">
        <w:rPr>
          <w:sz w:val="24"/>
        </w:rPr>
        <w:lastRenderedPageBreak/>
        <w:t>овладевают более разнообразными приёмами раскрытия значения слова, используя словообразовательные элементы; синонимы, антонимы; контекст;</w:t>
      </w:r>
    </w:p>
    <w:p w:rsidR="00847971" w:rsidRPr="00815A1A" w:rsidRDefault="00847971" w:rsidP="00847971">
      <w:pPr>
        <w:pStyle w:val="210"/>
        <w:spacing w:line="240" w:lineRule="auto"/>
        <w:rPr>
          <w:spacing w:val="2"/>
          <w:sz w:val="24"/>
        </w:rPr>
      </w:pPr>
      <w:r w:rsidRPr="00815A1A">
        <w:rPr>
          <w:sz w:val="24"/>
        </w:rPr>
        <w:t xml:space="preserve">совершенствуют общеречевые коммуникативные умения, например начинать и завершать разговор, используя </w:t>
      </w:r>
      <w:r w:rsidRPr="00815A1A">
        <w:rPr>
          <w:spacing w:val="2"/>
          <w:sz w:val="24"/>
        </w:rPr>
        <w:t>речевые клише; поддерживать беседу, задавая вопросы и переспрашивая;</w:t>
      </w:r>
    </w:p>
    <w:p w:rsidR="00847971" w:rsidRPr="00815A1A" w:rsidRDefault="00847971" w:rsidP="00847971">
      <w:pPr>
        <w:pStyle w:val="210"/>
        <w:spacing w:line="240" w:lineRule="auto"/>
        <w:rPr>
          <w:sz w:val="24"/>
        </w:rPr>
      </w:pPr>
      <w:r w:rsidRPr="00815A1A">
        <w:rPr>
          <w:sz w:val="24"/>
        </w:rPr>
        <w:t>учатся осуществлять самоконтроль, самооценку;</w:t>
      </w:r>
    </w:p>
    <w:p w:rsidR="00847971" w:rsidRPr="00815A1A" w:rsidRDefault="00847971" w:rsidP="00847971">
      <w:pPr>
        <w:pStyle w:val="210"/>
        <w:spacing w:line="240" w:lineRule="auto"/>
        <w:rPr>
          <w:spacing w:val="-2"/>
          <w:sz w:val="24"/>
        </w:rPr>
      </w:pPr>
      <w:r w:rsidRPr="00815A1A">
        <w:rPr>
          <w:spacing w:val="-4"/>
          <w:sz w:val="24"/>
        </w:rPr>
        <w:t>учатся самостоятельно выполнять задания с использовани</w:t>
      </w:r>
      <w:r w:rsidRPr="00815A1A">
        <w:rPr>
          <w:spacing w:val="-2"/>
          <w:sz w:val="24"/>
        </w:rPr>
        <w:t>ем компьютера (при наличии мультимедийного приложения).</w:t>
      </w:r>
    </w:p>
    <w:p w:rsidR="00847971"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Общеучебные и специальные учебные умения,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 Поэтому они </w:t>
      </w:r>
      <w:r w:rsidRPr="00815A1A">
        <w:rPr>
          <w:rFonts w:ascii="Times New Roman" w:hAnsi="Times New Roman"/>
          <w:b/>
          <w:bCs/>
          <w:color w:val="auto"/>
          <w:sz w:val="24"/>
          <w:szCs w:val="24"/>
        </w:rPr>
        <w:t xml:space="preserve">не выделяются </w:t>
      </w:r>
      <w:r w:rsidRPr="00815A1A">
        <w:rPr>
          <w:rFonts w:ascii="Times New Roman" w:hAnsi="Times New Roman"/>
          <w:color w:val="auto"/>
          <w:sz w:val="24"/>
          <w:szCs w:val="24"/>
        </w:rPr>
        <w:t>отдельно в тематическом планировании.</w:t>
      </w:r>
    </w:p>
    <w:p w:rsidR="00847971" w:rsidRDefault="00847971" w:rsidP="00847971">
      <w:pPr>
        <w:pStyle w:val="a3"/>
        <w:spacing w:line="240" w:lineRule="auto"/>
        <w:ind w:firstLine="454"/>
        <w:rPr>
          <w:rFonts w:ascii="Times New Roman" w:hAnsi="Times New Roman"/>
          <w:color w:val="auto"/>
          <w:sz w:val="24"/>
          <w:szCs w:val="24"/>
        </w:rPr>
      </w:pPr>
    </w:p>
    <w:p w:rsidR="00847971" w:rsidRPr="00815A1A" w:rsidRDefault="00847971" w:rsidP="00847971">
      <w:pPr>
        <w:pStyle w:val="a3"/>
        <w:spacing w:line="240" w:lineRule="auto"/>
        <w:ind w:firstLine="454"/>
        <w:rPr>
          <w:rFonts w:ascii="Times New Roman" w:hAnsi="Times New Roman"/>
          <w:color w:val="auto"/>
          <w:sz w:val="24"/>
          <w:szCs w:val="24"/>
        </w:rPr>
      </w:pPr>
    </w:p>
    <w:p w:rsidR="00847971" w:rsidRPr="00815A1A" w:rsidRDefault="00847971" w:rsidP="00847971">
      <w:pPr>
        <w:pStyle w:val="aff"/>
        <w:spacing w:line="240" w:lineRule="auto"/>
        <w:ind w:left="2978" w:hanging="2836"/>
        <w:jc w:val="both"/>
        <w:rPr>
          <w:sz w:val="24"/>
        </w:rPr>
      </w:pPr>
      <w:bookmarkStart w:id="142" w:name="_Toc288394088"/>
      <w:bookmarkStart w:id="143" w:name="_Toc288410555"/>
      <w:bookmarkStart w:id="144" w:name="_Toc288410684"/>
      <w:bookmarkStart w:id="145" w:name="_Toc294246101"/>
      <w:r w:rsidRPr="00815A1A">
        <w:rPr>
          <w:sz w:val="24"/>
        </w:rPr>
        <w:t>2.2.2.7. Математика и информатика</w:t>
      </w:r>
      <w:bookmarkEnd w:id="142"/>
      <w:bookmarkEnd w:id="143"/>
      <w:bookmarkEnd w:id="144"/>
      <w:bookmarkEnd w:id="145"/>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Числа и величины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Счёт предметов. Чтение и запись чисел от нуля до миллиона. Классы и разряды. Представление многозначных чиселв виде суммы разрядных слагаемых. Сравнение и упорядочение чисел, знаки сравнения.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815A1A">
        <w:rPr>
          <w:rFonts w:ascii="Times New Roman" w:hAnsi="Times New Roman"/>
          <w:color w:val="auto"/>
          <w:spacing w:val="2"/>
          <w:sz w:val="24"/>
          <w:szCs w:val="24"/>
        </w:rPr>
        <w:t xml:space="preserve">ние и упорядочение однородных величин. Доля величины </w:t>
      </w:r>
      <w:r w:rsidRPr="00815A1A">
        <w:rPr>
          <w:rFonts w:ascii="Times New Roman" w:hAnsi="Times New Roman"/>
          <w:color w:val="auto"/>
          <w:sz w:val="24"/>
          <w:szCs w:val="24"/>
        </w:rPr>
        <w:t>(половина, треть, четверть, десятая, сотая, тысячная).</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Арифметические действия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Сложение, вычитание, умножение и деление. Названия </w:t>
      </w:r>
      <w:r w:rsidRPr="00815A1A">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815A1A">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815A1A">
        <w:rPr>
          <w:rFonts w:ascii="Times New Roman" w:hAnsi="Times New Roman"/>
          <w:color w:val="auto"/>
          <w:sz w:val="24"/>
          <w:szCs w:val="24"/>
        </w:rPr>
        <w:t>с остатком.</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815A1A">
        <w:rPr>
          <w:rFonts w:ascii="Times New Roman" w:hAnsi="Times New Roman"/>
          <w:color w:val="auto"/>
          <w:spacing w:val="2"/>
          <w:sz w:val="24"/>
          <w:szCs w:val="24"/>
        </w:rPr>
        <w:t>свойств арифметических действий в вычислениях (переста</w:t>
      </w:r>
      <w:r w:rsidRPr="00815A1A">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Способы проверки правильности вычислений (алгоритм, </w:t>
      </w:r>
      <w:r w:rsidRPr="00815A1A">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Работа с текстовыми задачами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Решение текстовых задач арифметическим способом. Зада</w:t>
      </w:r>
      <w:r w:rsidRPr="00815A1A">
        <w:rPr>
          <w:rFonts w:ascii="Times New Roman" w:hAnsi="Times New Roman"/>
          <w:color w:val="auto"/>
          <w:sz w:val="24"/>
          <w:szCs w:val="24"/>
        </w:rPr>
        <w:t>чи, содержащие отношения «больше (меньше) на…», «больше (меньше) в…». Зависимости между величинами, характеризу</w:t>
      </w:r>
      <w:r w:rsidRPr="00815A1A">
        <w:rPr>
          <w:rFonts w:ascii="Times New Roman" w:hAnsi="Times New Roman"/>
          <w:color w:val="auto"/>
          <w:spacing w:val="2"/>
          <w:sz w:val="24"/>
          <w:szCs w:val="24"/>
        </w:rPr>
        <w:t>ющими процессы движения, работы, купли</w:t>
      </w:r>
      <w:r w:rsidRPr="00815A1A">
        <w:rPr>
          <w:rFonts w:ascii="Times New Roman" w:hAnsi="Times New Roman"/>
          <w:color w:val="auto"/>
          <w:spacing w:val="2"/>
          <w:sz w:val="24"/>
          <w:szCs w:val="24"/>
        </w:rPr>
        <w:noBreakHyphen/>
        <w:t>продажи и</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др. </w:t>
      </w:r>
      <w:r w:rsidRPr="00815A1A">
        <w:rPr>
          <w:rFonts w:ascii="Times New Roman" w:hAnsi="Times New Roman"/>
          <w:color w:val="auto"/>
          <w:sz w:val="24"/>
          <w:szCs w:val="24"/>
        </w:rPr>
        <w:t>Скорость, время, путь; объём работы, время, производительность труда; количество товара, его цена и стоимость и</w:t>
      </w:r>
      <w:r w:rsidRPr="00815A1A">
        <w:rPr>
          <w:rFonts w:ascii="Times New Roman" w:hAnsi="Times New Roman"/>
          <w:color w:val="auto"/>
          <w:sz w:val="24"/>
          <w:szCs w:val="24"/>
        </w:rPr>
        <w:t> </w:t>
      </w:r>
      <w:r w:rsidRPr="00815A1A">
        <w:rPr>
          <w:rFonts w:ascii="Times New Roman" w:hAnsi="Times New Roman"/>
          <w:color w:val="auto"/>
          <w:sz w:val="24"/>
          <w:szCs w:val="24"/>
        </w:rPr>
        <w:t xml:space="preserve">др. </w:t>
      </w:r>
      <w:r w:rsidRPr="00815A1A">
        <w:rPr>
          <w:rFonts w:ascii="Times New Roman" w:hAnsi="Times New Roman"/>
          <w:color w:val="auto"/>
          <w:spacing w:val="2"/>
          <w:sz w:val="24"/>
          <w:szCs w:val="24"/>
        </w:rPr>
        <w:t xml:space="preserve">Планирование хода решения задачи. Представление текста </w:t>
      </w:r>
      <w:r w:rsidRPr="00815A1A">
        <w:rPr>
          <w:rFonts w:ascii="Times New Roman" w:hAnsi="Times New Roman"/>
          <w:color w:val="auto"/>
          <w:sz w:val="24"/>
          <w:szCs w:val="24"/>
        </w:rPr>
        <w:t>задачи (схема, таблица, диаграмма и другие модели).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Задачи на нахождение доли целого и целого по его доле.</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pacing w:val="2"/>
          <w:sz w:val="24"/>
          <w:szCs w:val="24"/>
        </w:rPr>
        <w:t>Пространственные отношения. Геометрические фи</w:t>
      </w:r>
      <w:r w:rsidRPr="00815A1A">
        <w:rPr>
          <w:rFonts w:ascii="Times New Roman" w:hAnsi="Times New Roman"/>
          <w:b/>
          <w:bCs/>
          <w:iCs/>
          <w:color w:val="auto"/>
          <w:sz w:val="24"/>
          <w:szCs w:val="24"/>
        </w:rPr>
        <w:t>гуры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Взаимное расположение предметов в пространстве и на плоскости (выше—ниже, слева—справа, сверху—снизу, ближе—дальше, между и</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пр.). Распознавание и изображение</w:t>
      </w:r>
      <w:r w:rsidRPr="00815A1A">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815A1A">
        <w:rPr>
          <w:rFonts w:ascii="Times New Roman" w:hAnsi="Times New Roman"/>
          <w:color w:val="auto"/>
          <w:spacing w:val="2"/>
          <w:sz w:val="24"/>
          <w:szCs w:val="24"/>
        </w:rPr>
        <w:t xml:space="preserve">ник, квадрат, окружность, круг. Использование чертёжных инструментов для выполнения построений. Геометрические формы в </w:t>
      </w:r>
      <w:r w:rsidRPr="00815A1A">
        <w:rPr>
          <w:rFonts w:ascii="Times New Roman" w:hAnsi="Times New Roman"/>
          <w:color w:val="auto"/>
          <w:spacing w:val="2"/>
          <w:sz w:val="24"/>
          <w:szCs w:val="24"/>
        </w:rPr>
        <w:lastRenderedPageBreak/>
        <w:t xml:space="preserve">окружающем мире. Распознавание и называние: </w:t>
      </w:r>
      <w:r w:rsidRPr="00815A1A">
        <w:rPr>
          <w:rFonts w:ascii="Times New Roman" w:hAnsi="Times New Roman"/>
          <w:color w:val="auto"/>
          <w:sz w:val="24"/>
          <w:szCs w:val="24"/>
        </w:rPr>
        <w:t>куб, шар, параллелепипед, пирамида, цилиндр, конус.</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Геометрические величины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Геометрические величины и их измерение. Измерение </w:t>
      </w:r>
      <w:r w:rsidRPr="00815A1A">
        <w:rPr>
          <w:rFonts w:ascii="Times New Roman" w:hAnsi="Times New Roman"/>
          <w:color w:val="auto"/>
          <w:sz w:val="24"/>
          <w:szCs w:val="24"/>
        </w:rPr>
        <w:t>длины отрезка. Единицы длины (мм, см, дм, м, км). Периметр. Вычисление периметра многоугольника.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Площадь геометрической фигуры. Единицы площади (см</w:t>
      </w:r>
      <w:r w:rsidRPr="00815A1A">
        <w:rPr>
          <w:rFonts w:ascii="Times New Roman" w:hAnsi="Times New Roman"/>
          <w:color w:val="auto"/>
          <w:sz w:val="24"/>
          <w:szCs w:val="24"/>
          <w:vertAlign w:val="superscript"/>
        </w:rPr>
        <w:t>2</w:t>
      </w:r>
      <w:r w:rsidRPr="00815A1A">
        <w:rPr>
          <w:rFonts w:ascii="Times New Roman" w:hAnsi="Times New Roman"/>
          <w:color w:val="auto"/>
          <w:sz w:val="24"/>
          <w:szCs w:val="24"/>
        </w:rPr>
        <w:t xml:space="preserve">, </w:t>
      </w:r>
      <w:r w:rsidRPr="00815A1A">
        <w:rPr>
          <w:rFonts w:ascii="Times New Roman" w:hAnsi="Times New Roman"/>
          <w:color w:val="auto"/>
          <w:spacing w:val="2"/>
          <w:sz w:val="24"/>
          <w:szCs w:val="24"/>
        </w:rPr>
        <w:t>дм</w:t>
      </w:r>
      <w:r w:rsidRPr="00815A1A">
        <w:rPr>
          <w:rFonts w:ascii="Times New Roman" w:hAnsi="Times New Roman"/>
          <w:color w:val="auto"/>
          <w:spacing w:val="2"/>
          <w:sz w:val="24"/>
          <w:szCs w:val="24"/>
          <w:vertAlign w:val="superscript"/>
        </w:rPr>
        <w:t>2</w:t>
      </w:r>
      <w:r w:rsidRPr="00815A1A">
        <w:rPr>
          <w:rFonts w:ascii="Times New Roman" w:hAnsi="Times New Roman"/>
          <w:color w:val="auto"/>
          <w:spacing w:val="2"/>
          <w:sz w:val="24"/>
          <w:szCs w:val="24"/>
        </w:rPr>
        <w:t>, м</w:t>
      </w:r>
      <w:r w:rsidRPr="00815A1A">
        <w:rPr>
          <w:rFonts w:ascii="Times New Roman" w:hAnsi="Times New Roman"/>
          <w:color w:val="auto"/>
          <w:spacing w:val="2"/>
          <w:sz w:val="24"/>
          <w:szCs w:val="24"/>
          <w:vertAlign w:val="superscript"/>
        </w:rPr>
        <w:t>2</w:t>
      </w:r>
      <w:r w:rsidRPr="00815A1A">
        <w:rPr>
          <w:rFonts w:ascii="Times New Roman" w:hAnsi="Times New Roman"/>
          <w:color w:val="auto"/>
          <w:spacing w:val="2"/>
          <w:sz w:val="24"/>
          <w:szCs w:val="24"/>
        </w:rPr>
        <w:t>). Точное и приближённое измерение площади гео</w:t>
      </w:r>
      <w:r w:rsidRPr="00815A1A">
        <w:rPr>
          <w:rFonts w:ascii="Times New Roman" w:hAnsi="Times New Roman"/>
          <w:color w:val="auto"/>
          <w:sz w:val="24"/>
          <w:szCs w:val="24"/>
        </w:rPr>
        <w:t>метрической фигуры. Вычисление площади прямоугольника.</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Работа с информацией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Сбор и представление информации, связанной со счётом </w:t>
      </w:r>
      <w:r w:rsidRPr="00815A1A">
        <w:rPr>
          <w:rFonts w:ascii="Times New Roman" w:hAnsi="Times New Roman"/>
          <w:color w:val="auto"/>
          <w:spacing w:val="2"/>
          <w:sz w:val="24"/>
          <w:szCs w:val="24"/>
        </w:rPr>
        <w:t xml:space="preserve">(пересчётом), измерением величин; фиксирование, анализ </w:t>
      </w:r>
      <w:r w:rsidRPr="00815A1A">
        <w:rPr>
          <w:rFonts w:ascii="Times New Roman" w:hAnsi="Times New Roman"/>
          <w:color w:val="auto"/>
          <w:sz w:val="24"/>
          <w:szCs w:val="24"/>
        </w:rPr>
        <w:t>полученной информации.</w:t>
      </w:r>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Составление конечной последовательности (цепочки) пред</w:t>
      </w:r>
      <w:r w:rsidRPr="00815A1A">
        <w:rPr>
          <w:rFonts w:ascii="Times New Roman" w:hAnsi="Times New Roman"/>
          <w:color w:val="auto"/>
          <w:spacing w:val="2"/>
          <w:sz w:val="24"/>
          <w:szCs w:val="24"/>
        </w:rPr>
        <w:t>метов, чисел, геометрических фигур и</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др. по правилу.</w:t>
      </w:r>
      <w:r w:rsidRPr="00815A1A">
        <w:rPr>
          <w:rFonts w:ascii="Times New Roman" w:hAnsi="Times New Roman"/>
          <w:color w:val="auto"/>
          <w:sz w:val="24"/>
          <w:szCs w:val="24"/>
        </w:rPr>
        <w:t>Составление, запись и выполнение простого алгоритма, плана поиска информации.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Чтение и заполнение таблицы. Интерпретация данных</w:t>
      </w:r>
      <w:r w:rsidRPr="00815A1A">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847971" w:rsidRPr="00815A1A" w:rsidRDefault="00847971" w:rsidP="00847971">
      <w:pPr>
        <w:pStyle w:val="aff"/>
        <w:spacing w:line="240" w:lineRule="auto"/>
        <w:ind w:left="2978" w:hanging="2836"/>
        <w:rPr>
          <w:sz w:val="24"/>
        </w:rPr>
      </w:pPr>
      <w:bookmarkStart w:id="146" w:name="_Toc288394089"/>
      <w:bookmarkStart w:id="147" w:name="_Toc288410556"/>
      <w:bookmarkStart w:id="148" w:name="_Toc288410685"/>
      <w:bookmarkStart w:id="149" w:name="_Toc294246102"/>
      <w:r w:rsidRPr="00815A1A">
        <w:rPr>
          <w:sz w:val="24"/>
        </w:rPr>
        <w:t>2.2.2.8.Окружающий мир</w:t>
      </w:r>
      <w:bookmarkEnd w:id="146"/>
      <w:bookmarkEnd w:id="147"/>
      <w:bookmarkEnd w:id="148"/>
      <w:bookmarkEnd w:id="149"/>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 xml:space="preserve">Человек и природа </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Звезды и планеты. </w:t>
      </w:r>
      <w:r w:rsidRPr="00815A1A">
        <w:rPr>
          <w:rStyle w:val="Zag11"/>
          <w:rFonts w:eastAsia="@Arial Unicode MS"/>
          <w:iCs/>
        </w:rPr>
        <w:t>Солнце</w:t>
      </w:r>
      <w:r w:rsidRPr="00815A1A">
        <w:rPr>
          <w:rStyle w:val="Zag11"/>
          <w:rFonts w:eastAsia="@Arial Unicode MS"/>
        </w:rPr>
        <w:t xml:space="preserve"> – </w:t>
      </w:r>
      <w:r w:rsidRPr="00815A1A">
        <w:rPr>
          <w:rStyle w:val="Zag11"/>
          <w:rFonts w:eastAsia="@Arial Unicode MS"/>
          <w:iCs/>
        </w:rPr>
        <w:t>ближайшая к нам звезда, источник света и тепла для всего живого на Земле</w:t>
      </w:r>
      <w:r w:rsidRPr="00815A1A">
        <w:rPr>
          <w:rStyle w:val="Zag11"/>
          <w:rFonts w:eastAsia="@Arial Unicode MS"/>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815A1A">
        <w:rPr>
          <w:rStyle w:val="Zag11"/>
          <w:rFonts w:eastAsia="@Arial Unicode MS"/>
          <w:iCs/>
        </w:rPr>
        <w:t>Важнейшие природные объекты своей страны, района</w:t>
      </w:r>
      <w:r w:rsidRPr="00815A1A">
        <w:rPr>
          <w:rStyle w:val="Zag11"/>
          <w:rFonts w:eastAsia="@Arial Unicode MS"/>
        </w:rPr>
        <w:t>. Ориентирование на местности. Компас.</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Смена дня и ночи на Земле. Вращение Земли как причина смены дня и ночи. Времена года, их особенности (на основе наблюдений). </w:t>
      </w:r>
      <w:r w:rsidRPr="00815A1A">
        <w:rPr>
          <w:rStyle w:val="Zag11"/>
          <w:rFonts w:eastAsia="@Arial Unicode MS"/>
          <w:iCs/>
        </w:rPr>
        <w:t>Обращение Земли вокруг Солнца как причина смены времен года</w:t>
      </w:r>
      <w:r w:rsidRPr="00815A1A">
        <w:rPr>
          <w:rStyle w:val="Zag11"/>
          <w:rFonts w:eastAsia="@Arial Unicode MS"/>
        </w:rPr>
        <w:t>. Смена времен года в родном крае на основе наблюдений.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Погода, ее составляющие (температура воздуха, облачность, осадки, ветер). Наблюдение за погодой своего края. </w:t>
      </w:r>
      <w:r w:rsidRPr="00815A1A">
        <w:rPr>
          <w:rStyle w:val="Zag11"/>
          <w:rFonts w:eastAsia="@Arial Unicode MS"/>
          <w:iCs/>
        </w:rPr>
        <w:t>Предсказание погоды и его значение в жизни людей</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Воздух – смесь газов. Свойства воздуха. Значение воздуха для растений, животных, человека.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Почва, ее состав, значение для живой природы и для хозяйственной жизни человека.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w:t>
      </w:r>
      <w:r w:rsidRPr="00815A1A">
        <w:rPr>
          <w:rStyle w:val="Zag11"/>
          <w:rFonts w:eastAsia="@Arial Unicode MS"/>
        </w:rPr>
        <w:lastRenderedPageBreak/>
        <w:t>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Грибы: съедобные и ядовитые. Правила сбора грибов.</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Лес, луг, водоем – единство живой и неживой природы (солнечный свет, воздух, вода, почва, растения, животные). </w:t>
      </w:r>
      <w:r w:rsidRPr="00815A1A">
        <w:rPr>
          <w:rStyle w:val="Zag11"/>
          <w:rFonts w:eastAsia="@Arial Unicode MS"/>
          <w:iCs/>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847971" w:rsidRPr="00815A1A" w:rsidRDefault="00847971" w:rsidP="00847971">
      <w:pPr>
        <w:pStyle w:val="zag4"/>
        <w:tabs>
          <w:tab w:val="left" w:leader="dot" w:pos="624"/>
        </w:tabs>
        <w:spacing w:line="240" w:lineRule="auto"/>
        <w:ind w:firstLine="709"/>
        <w:jc w:val="both"/>
        <w:rPr>
          <w:rFonts w:ascii="Times New Roman" w:eastAsia="@Arial Unicode MS" w:hAnsi="Times New Roman" w:cs="Times New Roman"/>
          <w:b w:val="0"/>
          <w:bCs w:val="0"/>
          <w:i w:val="0"/>
          <w:iCs w:val="0"/>
          <w:color w:val="auto"/>
          <w:sz w:val="24"/>
          <w:szCs w:val="24"/>
          <w:lang w:val="ru-RU"/>
        </w:rPr>
      </w:pPr>
      <w:r w:rsidRPr="00815A1A">
        <w:rPr>
          <w:rStyle w:val="Zag11"/>
          <w:rFonts w:ascii="Times New Roman" w:eastAsia="@Arial Unicode MS" w:hAnsi="Times New Roman" w:cs="Times New Roman"/>
          <w:b w:val="0"/>
          <w:bCs w:val="0"/>
          <w:i w:val="0"/>
          <w:iCs w:val="0"/>
          <w:color w:val="auto"/>
          <w:sz w:val="24"/>
          <w:szCs w:val="24"/>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815A1A">
        <w:rPr>
          <w:rFonts w:ascii="Times New Roman" w:hAnsi="Times New Roman" w:cs="Times New Roman"/>
          <w:i w:val="0"/>
          <w:color w:val="auto"/>
          <w:sz w:val="24"/>
          <w:szCs w:val="24"/>
          <w:lang w:val="ru-RU"/>
        </w:rPr>
        <w:t>.</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 xml:space="preserve">Человек и общество </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815A1A">
        <w:rPr>
          <w:rStyle w:val="Zag11"/>
          <w:rFonts w:eastAsia="@Arial Unicode MS"/>
          <w:iCs/>
        </w:rPr>
        <w:t>Внутренний мир человека: общее представление о человеческих свойствах и качествах</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815A1A">
        <w:rPr>
          <w:rStyle w:val="Zag11"/>
          <w:rFonts w:eastAsia="@Arial Unicode MS"/>
          <w:iCs/>
        </w:rPr>
        <w:t>Хозяйство семьи</w:t>
      </w:r>
      <w:r w:rsidRPr="00815A1A">
        <w:rPr>
          <w:rStyle w:val="Zag11"/>
          <w:rFonts w:eastAsia="@Arial Unicode MS"/>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lastRenderedPageBreak/>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847971" w:rsidRPr="00815A1A" w:rsidRDefault="00847971" w:rsidP="00847971">
      <w:pPr>
        <w:tabs>
          <w:tab w:val="left" w:leader="dot" w:pos="624"/>
        </w:tabs>
        <w:ind w:firstLine="709"/>
        <w:jc w:val="both"/>
        <w:rPr>
          <w:rStyle w:val="Zag11"/>
          <w:rFonts w:eastAsia="@Arial Unicode MS"/>
          <w:iCs/>
        </w:rPr>
      </w:pPr>
      <w:r w:rsidRPr="00815A1A">
        <w:rPr>
          <w:rStyle w:val="Zag11"/>
          <w:rFonts w:eastAsia="@Arial Unicode MS"/>
        </w:rPr>
        <w:t xml:space="preserve">Общественный транспорт. Транспорт города или села. Наземный, воздушный и водный транспорт. Правила пользования транспортом. </w:t>
      </w:r>
      <w:r w:rsidRPr="00815A1A">
        <w:rPr>
          <w:rStyle w:val="Zag11"/>
          <w:rFonts w:eastAsia="@Arial Unicode MS"/>
          <w:iCs/>
        </w:rPr>
        <w:t>Средства связи</w:t>
      </w:r>
      <w:r w:rsidRPr="00815A1A">
        <w:rPr>
          <w:rStyle w:val="Zag11"/>
          <w:rFonts w:eastAsia="@Arial Unicode MS"/>
        </w:rPr>
        <w:t xml:space="preserve">: </w:t>
      </w:r>
      <w:r w:rsidRPr="00815A1A">
        <w:rPr>
          <w:rStyle w:val="Zag11"/>
          <w:rFonts w:eastAsia="@Arial Unicode MS"/>
          <w:iCs/>
        </w:rPr>
        <w:t>почта</w:t>
      </w:r>
      <w:r w:rsidRPr="00815A1A">
        <w:rPr>
          <w:rStyle w:val="Zag11"/>
          <w:rFonts w:eastAsia="@Arial Unicode MS"/>
        </w:rPr>
        <w:t xml:space="preserve">, </w:t>
      </w:r>
      <w:r w:rsidRPr="00815A1A">
        <w:rPr>
          <w:rStyle w:val="Zag11"/>
          <w:rFonts w:eastAsia="@Arial Unicode MS"/>
          <w:iCs/>
        </w:rPr>
        <w:t>телеграф</w:t>
      </w:r>
      <w:r w:rsidRPr="00815A1A">
        <w:rPr>
          <w:rStyle w:val="Zag11"/>
          <w:rFonts w:eastAsia="@Arial Unicode MS"/>
        </w:rPr>
        <w:t xml:space="preserve">, </w:t>
      </w:r>
      <w:r w:rsidRPr="00815A1A">
        <w:rPr>
          <w:rStyle w:val="Zag11"/>
          <w:rFonts w:eastAsia="@Arial Unicode MS"/>
          <w:iCs/>
        </w:rPr>
        <w:t>телефон, электронная почта, аудио- и видеочаты, форум.</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iCs/>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Mарта,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Россия на карте, государственная граница России.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Города России. Санкт-Петербург: достопримечательности (Зимний дворец, памятник Петру I – Медный всадник, </w:t>
      </w:r>
      <w:r w:rsidRPr="00815A1A">
        <w:rPr>
          <w:rStyle w:val="Zag11"/>
          <w:rFonts w:eastAsia="@Arial Unicode MS"/>
          <w:iCs/>
        </w:rPr>
        <w:t>разводные мосты через Неву</w:t>
      </w:r>
      <w:r w:rsidRPr="00815A1A">
        <w:rPr>
          <w:rStyle w:val="Zag11"/>
          <w:rFonts w:eastAsia="@Arial Unicode MS"/>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w:t>
      </w:r>
      <w:r w:rsidRPr="00815A1A">
        <w:rPr>
          <w:rStyle w:val="Zag11"/>
          <w:rFonts w:eastAsia="@Arial Unicode MS"/>
        </w:rPr>
        <w:lastRenderedPageBreak/>
        <w:t>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815A1A">
        <w:rPr>
          <w:rFonts w:ascii="Times New Roman" w:hAnsi="Times New Roman"/>
          <w:color w:val="auto"/>
          <w:sz w:val="24"/>
          <w:szCs w:val="24"/>
        </w:rPr>
        <w:t>.</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 xml:space="preserve">Правила безопасной жизни </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Ценность здоровья и здорового образа жизни.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Режим дня школьника, чередование труда и отдыха в</w:t>
      </w:r>
      <w:r w:rsidRPr="00815A1A">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815A1A">
        <w:rPr>
          <w:rFonts w:ascii="Times New Roman" w:hAnsi="Times New Roman"/>
          <w:color w:val="auto"/>
          <w:spacing w:val="2"/>
          <w:sz w:val="24"/>
          <w:szCs w:val="24"/>
        </w:rPr>
        <w:t>здоровья. Личная ответственность каждого человека за со</w:t>
      </w:r>
      <w:r w:rsidRPr="00815A1A">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815A1A">
        <w:rPr>
          <w:rFonts w:ascii="Times New Roman" w:hAnsi="Times New Roman"/>
          <w:color w:val="auto"/>
          <w:spacing w:val="2"/>
          <w:sz w:val="24"/>
          <w:szCs w:val="24"/>
        </w:rPr>
        <w:t>помощь при лёгких травмах (</w:t>
      </w:r>
      <w:r w:rsidRPr="00815A1A">
        <w:rPr>
          <w:rFonts w:ascii="Times New Roman" w:hAnsi="Times New Roman"/>
          <w:iCs/>
          <w:color w:val="auto"/>
          <w:spacing w:val="2"/>
          <w:sz w:val="24"/>
          <w:szCs w:val="24"/>
        </w:rPr>
        <w:t>ушиб</w:t>
      </w:r>
      <w:r w:rsidRPr="00815A1A">
        <w:rPr>
          <w:rFonts w:ascii="Times New Roman" w:hAnsi="Times New Roman"/>
          <w:color w:val="auto"/>
          <w:spacing w:val="2"/>
          <w:sz w:val="24"/>
          <w:szCs w:val="24"/>
        </w:rPr>
        <w:t xml:space="preserve">, </w:t>
      </w:r>
      <w:r w:rsidRPr="00815A1A">
        <w:rPr>
          <w:rFonts w:ascii="Times New Roman" w:hAnsi="Times New Roman"/>
          <w:iCs/>
          <w:color w:val="auto"/>
          <w:spacing w:val="2"/>
          <w:sz w:val="24"/>
          <w:szCs w:val="24"/>
        </w:rPr>
        <w:t>порез</w:t>
      </w:r>
      <w:r w:rsidRPr="00815A1A">
        <w:rPr>
          <w:rFonts w:ascii="Times New Roman" w:hAnsi="Times New Roman"/>
          <w:color w:val="auto"/>
          <w:spacing w:val="2"/>
          <w:sz w:val="24"/>
          <w:szCs w:val="24"/>
        </w:rPr>
        <w:t xml:space="preserve">, </w:t>
      </w:r>
      <w:r w:rsidRPr="00815A1A">
        <w:rPr>
          <w:rFonts w:ascii="Times New Roman" w:hAnsi="Times New Roman"/>
          <w:iCs/>
          <w:color w:val="auto"/>
          <w:spacing w:val="2"/>
          <w:sz w:val="24"/>
          <w:szCs w:val="24"/>
        </w:rPr>
        <w:t>ожог</w:t>
      </w:r>
      <w:r w:rsidRPr="00815A1A">
        <w:rPr>
          <w:rFonts w:ascii="Times New Roman" w:hAnsi="Times New Roman"/>
          <w:color w:val="auto"/>
          <w:spacing w:val="2"/>
          <w:sz w:val="24"/>
          <w:szCs w:val="24"/>
        </w:rPr>
        <w:t xml:space="preserve">), </w:t>
      </w:r>
      <w:r w:rsidRPr="00815A1A">
        <w:rPr>
          <w:rFonts w:ascii="Times New Roman" w:hAnsi="Times New Roman"/>
          <w:iCs/>
          <w:color w:val="auto"/>
          <w:spacing w:val="2"/>
          <w:sz w:val="24"/>
          <w:szCs w:val="24"/>
        </w:rPr>
        <w:t>обмора</w:t>
      </w:r>
      <w:r w:rsidRPr="00815A1A">
        <w:rPr>
          <w:rFonts w:ascii="Times New Roman" w:hAnsi="Times New Roman"/>
          <w:iCs/>
          <w:color w:val="auto"/>
          <w:sz w:val="24"/>
          <w:szCs w:val="24"/>
        </w:rPr>
        <w:t>живании</w:t>
      </w:r>
      <w:r w:rsidRPr="00815A1A">
        <w:rPr>
          <w:rFonts w:ascii="Times New Roman" w:hAnsi="Times New Roman"/>
          <w:color w:val="auto"/>
          <w:sz w:val="24"/>
          <w:szCs w:val="24"/>
        </w:rPr>
        <w:t xml:space="preserve">, </w:t>
      </w:r>
      <w:r w:rsidRPr="00815A1A">
        <w:rPr>
          <w:rFonts w:ascii="Times New Roman" w:hAnsi="Times New Roman"/>
          <w:iCs/>
          <w:color w:val="auto"/>
          <w:sz w:val="24"/>
          <w:szCs w:val="24"/>
        </w:rPr>
        <w:t>перегреве</w:t>
      </w:r>
      <w:r w:rsidRPr="00815A1A">
        <w:rPr>
          <w:rFonts w:ascii="Times New Roman" w:hAnsi="Times New Roman"/>
          <w:color w:val="auto"/>
          <w:sz w:val="24"/>
          <w:szCs w:val="24"/>
        </w:rPr>
        <w:t>.</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Дорога от дома до школы, правила безопасного поведения </w:t>
      </w:r>
      <w:r w:rsidRPr="00815A1A">
        <w:rPr>
          <w:rFonts w:ascii="Times New Roman" w:hAnsi="Times New Roman"/>
          <w:color w:val="auto"/>
          <w:spacing w:val="2"/>
          <w:sz w:val="24"/>
          <w:szCs w:val="24"/>
        </w:rPr>
        <w:t>на дорогах, в лесу, на водоёме в разное время года. Пра</w:t>
      </w:r>
      <w:r w:rsidRPr="00815A1A">
        <w:rPr>
          <w:rFonts w:ascii="Times New Roman" w:hAnsi="Times New Roman"/>
          <w:color w:val="auto"/>
          <w:sz w:val="24"/>
          <w:szCs w:val="24"/>
        </w:rPr>
        <w:t>вила пожарной безопасности, основные правила обращенияс газом, электричеством, водой.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Правила безопасного поведения в природе.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Забота о здоровье и безопасности окружающих людей .</w:t>
      </w:r>
    </w:p>
    <w:p w:rsidR="00847971" w:rsidRPr="00815A1A" w:rsidRDefault="00847971" w:rsidP="00847971">
      <w:pPr>
        <w:pStyle w:val="aff"/>
        <w:spacing w:line="240" w:lineRule="auto"/>
        <w:ind w:left="2978" w:hanging="2978"/>
        <w:rPr>
          <w:sz w:val="24"/>
        </w:rPr>
      </w:pPr>
      <w:bookmarkStart w:id="150" w:name="_Toc288394090"/>
      <w:bookmarkStart w:id="151" w:name="_Toc288410557"/>
      <w:bookmarkStart w:id="152" w:name="_Toc288410686"/>
      <w:bookmarkStart w:id="153" w:name="_Toc294246103"/>
      <w:r w:rsidRPr="00815A1A">
        <w:rPr>
          <w:sz w:val="24"/>
        </w:rPr>
        <w:t xml:space="preserve">2.2.2.9.Основы </w:t>
      </w:r>
      <w:bookmarkEnd w:id="150"/>
      <w:bookmarkEnd w:id="151"/>
      <w:bookmarkEnd w:id="152"/>
      <w:r w:rsidRPr="00815A1A">
        <w:rPr>
          <w:sz w:val="24"/>
        </w:rPr>
        <w:t>религиозных культур и светской этики</w:t>
      </w:r>
      <w:bookmarkEnd w:id="153"/>
    </w:p>
    <w:p w:rsidR="00847971" w:rsidRPr="00815A1A" w:rsidRDefault="00847971" w:rsidP="00847971">
      <w:pPr>
        <w:ind w:firstLine="709"/>
        <w:jc w:val="both"/>
        <w:rPr>
          <w:b/>
        </w:rPr>
      </w:pPr>
      <w:r w:rsidRPr="00815A1A">
        <w:rPr>
          <w:b/>
        </w:rPr>
        <w:t>Основное содержание предметной области</w:t>
      </w:r>
    </w:p>
    <w:p w:rsidR="00847971" w:rsidRPr="00815A1A" w:rsidRDefault="00847971" w:rsidP="00847971">
      <w:pPr>
        <w:ind w:firstLine="709"/>
        <w:jc w:val="both"/>
      </w:pPr>
      <w:r w:rsidRPr="00815A1A">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847971" w:rsidRPr="00815A1A" w:rsidRDefault="00847971" w:rsidP="00847971">
      <w:pPr>
        <w:ind w:firstLine="709"/>
        <w:jc w:val="both"/>
        <w:rPr>
          <w:b/>
        </w:rPr>
      </w:pPr>
      <w:r w:rsidRPr="00815A1A">
        <w:rPr>
          <w:b/>
        </w:rPr>
        <w:t>Основы православной культуры</w:t>
      </w:r>
    </w:p>
    <w:p w:rsidR="00847971" w:rsidRPr="00815A1A" w:rsidRDefault="00847971" w:rsidP="00847971">
      <w:pPr>
        <w:ind w:firstLine="709"/>
        <w:jc w:val="both"/>
      </w:pPr>
      <w:r w:rsidRPr="00815A1A">
        <w:t>Россия – наша Родина.</w:t>
      </w:r>
    </w:p>
    <w:p w:rsidR="00847971" w:rsidRPr="00815A1A" w:rsidRDefault="00847971" w:rsidP="00847971">
      <w:pPr>
        <w:ind w:firstLine="709"/>
        <w:jc w:val="both"/>
      </w:pPr>
      <w:r w:rsidRPr="00815A1A">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rsidR="00847971" w:rsidRPr="00815A1A" w:rsidRDefault="00847971" w:rsidP="00847971">
      <w:pPr>
        <w:ind w:firstLine="709"/>
        <w:jc w:val="both"/>
      </w:pPr>
      <w:r w:rsidRPr="00815A1A">
        <w:t>Любовь и уважение к Отечеству. Патриотизм многонационального и многоконфессионального народа России.</w:t>
      </w:r>
    </w:p>
    <w:p w:rsidR="00847971" w:rsidRPr="00815A1A" w:rsidRDefault="00847971" w:rsidP="00847971">
      <w:pPr>
        <w:ind w:firstLine="709"/>
        <w:jc w:val="both"/>
        <w:rPr>
          <w:b/>
        </w:rPr>
      </w:pPr>
      <w:r w:rsidRPr="00815A1A">
        <w:rPr>
          <w:b/>
        </w:rPr>
        <w:t>Основы исламской культуры</w:t>
      </w:r>
    </w:p>
    <w:p w:rsidR="00847971" w:rsidRPr="00815A1A" w:rsidRDefault="00847971" w:rsidP="00847971">
      <w:pPr>
        <w:ind w:firstLine="709"/>
        <w:jc w:val="both"/>
      </w:pPr>
      <w:r w:rsidRPr="00815A1A">
        <w:t>Россия – наша Родина.</w:t>
      </w:r>
    </w:p>
    <w:p w:rsidR="00847971" w:rsidRPr="00815A1A" w:rsidRDefault="00847971" w:rsidP="00847971">
      <w:pPr>
        <w:ind w:firstLine="709"/>
        <w:jc w:val="both"/>
      </w:pPr>
      <w:r w:rsidRPr="00815A1A">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847971" w:rsidRPr="00815A1A" w:rsidRDefault="00847971" w:rsidP="00847971">
      <w:pPr>
        <w:ind w:firstLine="709"/>
        <w:jc w:val="both"/>
      </w:pPr>
      <w:r w:rsidRPr="00815A1A">
        <w:t>Любовь и уважение к Отечеству. Патриотизм многонационального и многоконфессионального народа России.</w:t>
      </w:r>
    </w:p>
    <w:p w:rsidR="00847971" w:rsidRPr="00815A1A" w:rsidRDefault="00847971" w:rsidP="00847971">
      <w:pPr>
        <w:ind w:firstLine="709"/>
        <w:jc w:val="both"/>
        <w:rPr>
          <w:b/>
        </w:rPr>
      </w:pPr>
      <w:r w:rsidRPr="00815A1A">
        <w:rPr>
          <w:b/>
        </w:rPr>
        <w:t>Основы буддийской культуры</w:t>
      </w:r>
    </w:p>
    <w:p w:rsidR="00847971" w:rsidRPr="00815A1A" w:rsidRDefault="00847971" w:rsidP="00847971">
      <w:pPr>
        <w:ind w:firstLine="709"/>
        <w:jc w:val="both"/>
      </w:pPr>
      <w:r w:rsidRPr="00815A1A">
        <w:lastRenderedPageBreak/>
        <w:t>Россия – наша Родина.</w:t>
      </w:r>
    </w:p>
    <w:p w:rsidR="00847971" w:rsidRPr="00815A1A" w:rsidRDefault="00847971" w:rsidP="00847971">
      <w:pPr>
        <w:ind w:firstLine="709"/>
        <w:jc w:val="both"/>
      </w:pPr>
      <w:r w:rsidRPr="00815A1A">
        <w:t>Введение в буддийскую духовную традицию. Культура и религия. Будда и его учение. Буддийские святые. Будды и бодхисаттвы.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847971" w:rsidRPr="00815A1A" w:rsidRDefault="00847971" w:rsidP="00847971">
      <w:pPr>
        <w:ind w:firstLine="709"/>
        <w:jc w:val="both"/>
      </w:pPr>
      <w:r w:rsidRPr="00815A1A">
        <w:t>Любовь и уважение к Отечеству. Патриотизм многонационального и многоконфессионального народа России.</w:t>
      </w:r>
    </w:p>
    <w:p w:rsidR="00847971" w:rsidRPr="00815A1A" w:rsidRDefault="00847971" w:rsidP="00847971">
      <w:pPr>
        <w:ind w:firstLine="709"/>
        <w:jc w:val="both"/>
        <w:rPr>
          <w:b/>
        </w:rPr>
      </w:pPr>
      <w:r w:rsidRPr="00815A1A">
        <w:rPr>
          <w:b/>
        </w:rPr>
        <w:t>Основы иудейской культуры</w:t>
      </w:r>
    </w:p>
    <w:p w:rsidR="00847971" w:rsidRPr="00815A1A" w:rsidRDefault="00847971" w:rsidP="00847971">
      <w:pPr>
        <w:ind w:firstLine="709"/>
        <w:jc w:val="both"/>
      </w:pPr>
      <w:r w:rsidRPr="00815A1A">
        <w:t>Россия – наша Родина.</w:t>
      </w:r>
    </w:p>
    <w:p w:rsidR="00847971" w:rsidRPr="00815A1A" w:rsidRDefault="00847971" w:rsidP="00847971">
      <w:pPr>
        <w:ind w:firstLine="709"/>
        <w:jc w:val="both"/>
      </w:pPr>
      <w:r w:rsidRPr="00815A1A">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календарём: его устройство и особенности. Еврейские праздники: их история и традиции. Ценности семейной жизни в иудейской традиции. </w:t>
      </w:r>
    </w:p>
    <w:p w:rsidR="00847971" w:rsidRPr="00815A1A" w:rsidRDefault="00847971" w:rsidP="00847971">
      <w:pPr>
        <w:ind w:firstLine="709"/>
        <w:jc w:val="both"/>
      </w:pPr>
      <w:r w:rsidRPr="00815A1A">
        <w:t>Любовь и уважение к Отечеству. Патриотизм многонационального и многоконфессионального народа России.</w:t>
      </w:r>
    </w:p>
    <w:p w:rsidR="00847971" w:rsidRPr="00815A1A" w:rsidRDefault="00847971" w:rsidP="00847971">
      <w:pPr>
        <w:ind w:firstLine="709"/>
        <w:jc w:val="both"/>
        <w:rPr>
          <w:b/>
        </w:rPr>
      </w:pPr>
      <w:r w:rsidRPr="00815A1A">
        <w:rPr>
          <w:b/>
        </w:rPr>
        <w:t>Основы мировых религиозных культур</w:t>
      </w:r>
    </w:p>
    <w:p w:rsidR="00847971" w:rsidRPr="00815A1A" w:rsidRDefault="00847971" w:rsidP="00847971">
      <w:pPr>
        <w:ind w:firstLine="709"/>
        <w:jc w:val="both"/>
      </w:pPr>
      <w:r w:rsidRPr="00815A1A">
        <w:t>Россия – наша Родина.</w:t>
      </w:r>
    </w:p>
    <w:p w:rsidR="00847971" w:rsidRPr="00815A1A" w:rsidRDefault="00847971" w:rsidP="00847971">
      <w:pPr>
        <w:ind w:firstLine="709"/>
        <w:jc w:val="both"/>
      </w:pPr>
      <w:r w:rsidRPr="00815A1A">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847971" w:rsidRPr="00815A1A" w:rsidRDefault="00847971" w:rsidP="00847971">
      <w:pPr>
        <w:ind w:firstLine="709"/>
        <w:jc w:val="both"/>
      </w:pPr>
      <w:r w:rsidRPr="00815A1A">
        <w:t>Любовь и уважение к Отечеству. Патриотизм многонационального и многоконфессионального народа России.</w:t>
      </w:r>
    </w:p>
    <w:p w:rsidR="00847971" w:rsidRPr="00815A1A" w:rsidRDefault="00847971" w:rsidP="00847971">
      <w:pPr>
        <w:ind w:firstLine="709"/>
        <w:jc w:val="both"/>
        <w:rPr>
          <w:b/>
        </w:rPr>
      </w:pPr>
      <w:r w:rsidRPr="00815A1A">
        <w:rPr>
          <w:b/>
        </w:rPr>
        <w:t>Основы светской этики</w:t>
      </w:r>
    </w:p>
    <w:p w:rsidR="00847971" w:rsidRPr="00815A1A" w:rsidRDefault="00847971" w:rsidP="00847971">
      <w:pPr>
        <w:ind w:firstLine="709"/>
        <w:jc w:val="both"/>
      </w:pPr>
      <w:r w:rsidRPr="00815A1A">
        <w:t>Россия – наша Родина.</w:t>
      </w:r>
    </w:p>
    <w:p w:rsidR="00847971" w:rsidRPr="00815A1A" w:rsidRDefault="00847971" w:rsidP="00847971">
      <w:pPr>
        <w:ind w:firstLine="709"/>
        <w:jc w:val="both"/>
      </w:pPr>
      <w:r w:rsidRPr="00815A1A">
        <w:t>Культура и мораль.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847971" w:rsidRPr="00815A1A" w:rsidRDefault="00847971" w:rsidP="00847971">
      <w:pPr>
        <w:ind w:firstLine="709"/>
        <w:jc w:val="both"/>
      </w:pPr>
      <w:r w:rsidRPr="00815A1A">
        <w:t>Любовь и уважение к Отечеству. Патриотизм многонационального и многоконфессионального народа России.</w:t>
      </w:r>
    </w:p>
    <w:p w:rsidR="00847971" w:rsidRPr="00815A1A" w:rsidRDefault="00847971" w:rsidP="00847971">
      <w:pPr>
        <w:pStyle w:val="a3"/>
        <w:spacing w:line="240" w:lineRule="auto"/>
        <w:ind w:firstLine="454"/>
        <w:rPr>
          <w:rFonts w:ascii="Times New Roman" w:hAnsi="Times New Roman"/>
          <w:color w:val="auto"/>
          <w:spacing w:val="-3"/>
          <w:sz w:val="24"/>
          <w:szCs w:val="24"/>
        </w:rPr>
      </w:pPr>
    </w:p>
    <w:p w:rsidR="00847971" w:rsidRPr="00815A1A" w:rsidRDefault="00847971" w:rsidP="00847971">
      <w:bookmarkStart w:id="154" w:name="_Toc288394091"/>
      <w:bookmarkStart w:id="155" w:name="_Toc288410558"/>
      <w:bookmarkStart w:id="156" w:name="_Toc288410687"/>
      <w:bookmarkStart w:id="157" w:name="_Toc294246104"/>
      <w:r w:rsidRPr="00815A1A">
        <w:rPr>
          <w:b/>
        </w:rPr>
        <w:t>2.2.2.10.Изобразительное искусство</w:t>
      </w:r>
      <w:bookmarkEnd w:id="154"/>
      <w:bookmarkEnd w:id="155"/>
      <w:bookmarkEnd w:id="156"/>
      <w:bookmarkEnd w:id="157"/>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 xml:space="preserve">Виды художественной деятельности </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Восприятие произведений искусства. </w:t>
      </w:r>
      <w:r w:rsidRPr="00815A1A">
        <w:rPr>
          <w:rFonts w:ascii="Times New Roman" w:hAnsi="Times New Roman"/>
          <w:color w:val="auto"/>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815A1A">
        <w:rPr>
          <w:rFonts w:ascii="Times New Roman" w:hAnsi="Times New Roman"/>
          <w:color w:val="auto"/>
          <w:spacing w:val="2"/>
          <w:sz w:val="24"/>
          <w:szCs w:val="24"/>
        </w:rPr>
        <w:t>ству. Фотография и произведение изобразительного искус</w:t>
      </w:r>
      <w:r w:rsidRPr="00815A1A">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815A1A">
        <w:rPr>
          <w:rFonts w:ascii="Times New Roman" w:hAnsi="Times New Roman"/>
          <w:color w:val="auto"/>
          <w:spacing w:val="2"/>
          <w:sz w:val="24"/>
          <w:szCs w:val="24"/>
        </w:rPr>
        <w:t xml:space="preserve">о богатстве и разнообразии художественной культуры (на примере культуры </w:t>
      </w:r>
      <w:r w:rsidRPr="00815A1A">
        <w:rPr>
          <w:rFonts w:ascii="Times New Roman" w:hAnsi="Times New Roman"/>
          <w:color w:val="auto"/>
          <w:spacing w:val="2"/>
          <w:sz w:val="24"/>
          <w:szCs w:val="24"/>
        </w:rPr>
        <w:lastRenderedPageBreak/>
        <w:t>народов России). Выдающиеся предста</w:t>
      </w:r>
      <w:r w:rsidRPr="00815A1A">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815A1A">
        <w:rPr>
          <w:rFonts w:ascii="Times New Roman" w:hAnsi="Times New Roman"/>
          <w:color w:val="auto"/>
          <w:spacing w:val="2"/>
          <w:sz w:val="24"/>
          <w:szCs w:val="24"/>
        </w:rPr>
        <w:t>циональная оценка шедевров национального, российского</w:t>
      </w:r>
      <w:r w:rsidRPr="00815A1A">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Рисунок. </w:t>
      </w:r>
      <w:r w:rsidRPr="00815A1A">
        <w:rPr>
          <w:rFonts w:ascii="Times New Roman" w:hAnsi="Times New Roman"/>
          <w:color w:val="auto"/>
          <w:sz w:val="24"/>
          <w:szCs w:val="24"/>
        </w:rPr>
        <w:t>Материалы для рисунка: карандаш, ручка, фломастер, уголь, пастель, мелки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 xml:space="preserve">д. Приёмы работы с различными графическими материалами. Роль рисунка в искусстве: основная и вспомогательная. Красота и разнообразие </w:t>
      </w:r>
      <w:r w:rsidRPr="00815A1A">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815A1A">
        <w:rPr>
          <w:rFonts w:ascii="Times New Roman" w:hAnsi="Times New Roman"/>
          <w:color w:val="auto"/>
          <w:sz w:val="24"/>
          <w:szCs w:val="24"/>
        </w:rPr>
        <w:t>общие и характерные черты.</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pacing w:val="2"/>
          <w:sz w:val="24"/>
          <w:szCs w:val="24"/>
        </w:rPr>
        <w:t xml:space="preserve">Живопись. </w:t>
      </w:r>
      <w:r w:rsidRPr="00815A1A">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Pr="00815A1A">
        <w:rPr>
          <w:rFonts w:ascii="Times New Roman" w:hAnsi="Times New Roman"/>
          <w:color w:val="auto"/>
          <w:sz w:val="24"/>
          <w:szCs w:val="24"/>
        </w:rPr>
        <w:t>средствами живописи. Цвет основа языка живописи.</w:t>
      </w:r>
      <w:r w:rsidRPr="00815A1A">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815A1A">
        <w:rPr>
          <w:rFonts w:ascii="Times New Roman" w:hAnsi="Times New Roman"/>
          <w:color w:val="auto"/>
          <w:sz w:val="24"/>
          <w:szCs w:val="24"/>
        </w:rPr>
        <w:t>задачами. Образы природы и человека в живописи.</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pacing w:val="2"/>
          <w:sz w:val="24"/>
          <w:szCs w:val="24"/>
        </w:rPr>
        <w:t xml:space="preserve">Скульптура. </w:t>
      </w:r>
      <w:r w:rsidRPr="00815A1A">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приёмы работы </w:t>
      </w:r>
      <w:r w:rsidRPr="00815A1A">
        <w:rPr>
          <w:rFonts w:ascii="Times New Roman" w:hAnsi="Times New Roman"/>
          <w:color w:val="auto"/>
          <w:sz w:val="24"/>
          <w:szCs w:val="24"/>
        </w:rPr>
        <w:t xml:space="preserve">с пластическими скульптурными материалами для создания </w:t>
      </w:r>
      <w:r w:rsidRPr="00815A1A">
        <w:rPr>
          <w:rFonts w:ascii="Times New Roman" w:hAnsi="Times New Roman"/>
          <w:color w:val="auto"/>
          <w:spacing w:val="2"/>
          <w:sz w:val="24"/>
          <w:szCs w:val="24"/>
        </w:rPr>
        <w:t xml:space="preserve">выразительного образа (пластилин, глина — раскатывание, </w:t>
      </w:r>
      <w:r w:rsidRPr="00815A1A">
        <w:rPr>
          <w:rFonts w:ascii="Times New Roman" w:hAnsi="Times New Roman"/>
          <w:color w:val="auto"/>
          <w:sz w:val="24"/>
          <w:szCs w:val="24"/>
        </w:rPr>
        <w:t>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Художественное конструирование и дизайн. </w:t>
      </w:r>
      <w:r w:rsidRPr="00815A1A">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815A1A">
        <w:rPr>
          <w:rFonts w:ascii="Times New Roman" w:hAnsi="Times New Roman"/>
          <w:color w:val="auto"/>
          <w:sz w:val="24"/>
          <w:szCs w:val="24"/>
        </w:rPr>
        <w:t> </w:t>
      </w:r>
      <w:r w:rsidRPr="00815A1A">
        <w:rPr>
          <w:rFonts w:ascii="Times New Roman" w:hAnsi="Times New Roman"/>
          <w:color w:val="auto"/>
          <w:sz w:val="24"/>
          <w:szCs w:val="24"/>
        </w:rPr>
        <w:t xml:space="preserve">др.). Элементарные приёмы работы с различными материалами для создания </w:t>
      </w:r>
      <w:r w:rsidRPr="00815A1A">
        <w:rPr>
          <w:rFonts w:ascii="Times New Roman" w:hAnsi="Times New Roman"/>
          <w:color w:val="auto"/>
          <w:spacing w:val="2"/>
          <w:sz w:val="24"/>
          <w:szCs w:val="24"/>
        </w:rPr>
        <w:t xml:space="preserve">выразительного образа (пластилин — раскатывание, набор </w:t>
      </w:r>
      <w:r w:rsidRPr="00815A1A">
        <w:rPr>
          <w:rFonts w:ascii="Times New Roman" w:hAnsi="Times New Roman"/>
          <w:color w:val="auto"/>
          <w:sz w:val="24"/>
          <w:szCs w:val="24"/>
        </w:rPr>
        <w:t xml:space="preserve">объёма, вытягивание формы; бумага и картон — сгибание, </w:t>
      </w:r>
      <w:r w:rsidRPr="00815A1A">
        <w:rPr>
          <w:rFonts w:ascii="Times New Roman" w:hAnsi="Times New Roman"/>
          <w:color w:val="auto"/>
          <w:spacing w:val="2"/>
          <w:sz w:val="24"/>
          <w:szCs w:val="24"/>
        </w:rPr>
        <w:t xml:space="preserve">вырезание). Представление о возможностях использования </w:t>
      </w:r>
      <w:r w:rsidRPr="00815A1A">
        <w:rPr>
          <w:rFonts w:ascii="Times New Roman" w:hAnsi="Times New Roman"/>
          <w:color w:val="auto"/>
          <w:sz w:val="24"/>
          <w:szCs w:val="24"/>
        </w:rPr>
        <w:t>навыков художественного конструирования и моделирования в жизни человека.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pacing w:val="-4"/>
          <w:sz w:val="24"/>
          <w:szCs w:val="24"/>
        </w:rPr>
        <w:t xml:space="preserve">Декоративно­прикладное искусство. </w:t>
      </w:r>
      <w:r w:rsidRPr="00815A1A">
        <w:rPr>
          <w:rFonts w:ascii="Times New Roman" w:hAnsi="Times New Roman"/>
          <w:color w:val="auto"/>
          <w:spacing w:val="-4"/>
          <w:sz w:val="24"/>
          <w:szCs w:val="24"/>
        </w:rPr>
        <w:t>Истоки декоративно­</w:t>
      </w:r>
      <w:r w:rsidRPr="00815A1A">
        <w:rPr>
          <w:rFonts w:ascii="Times New Roman" w:hAnsi="Times New Roman"/>
          <w:color w:val="auto"/>
          <w:sz w:val="24"/>
          <w:szCs w:val="24"/>
        </w:rPr>
        <w:t>прикладного искусства и его роль в жизни человека. Понятие о синтетичном характере народной культуры (украшение</w:t>
      </w:r>
      <w:r w:rsidRPr="00815A1A">
        <w:rPr>
          <w:rFonts w:ascii="Times New Roman" w:hAnsi="Times New Roman"/>
          <w:color w:val="auto"/>
          <w:spacing w:val="2"/>
          <w:sz w:val="24"/>
          <w:szCs w:val="24"/>
        </w:rPr>
        <w:t xml:space="preserve">жилища, предметов быта, орудий труда, костюма; музыка, </w:t>
      </w:r>
      <w:r w:rsidRPr="00815A1A">
        <w:rPr>
          <w:rFonts w:ascii="Times New Roman" w:hAnsi="Times New Roman"/>
          <w:color w:val="auto"/>
          <w:sz w:val="24"/>
          <w:szCs w:val="24"/>
        </w:rPr>
        <w:t>песни, хороводы; былины, сказания, сказки). Образ человека в традиционной культуре.Представления народа о мужской</w:t>
      </w:r>
      <w:r w:rsidRPr="00815A1A">
        <w:rPr>
          <w:rFonts w:ascii="Times New Roman" w:hAnsi="Times New Roman"/>
          <w:color w:val="auto"/>
          <w:spacing w:val="2"/>
          <w:sz w:val="24"/>
          <w:szCs w:val="24"/>
        </w:rPr>
        <w:t>и женской красоте, отражённые в изобразительном искус</w:t>
      </w:r>
      <w:r w:rsidRPr="00815A1A">
        <w:rPr>
          <w:rFonts w:ascii="Times New Roman" w:hAnsi="Times New Roman"/>
          <w:color w:val="auto"/>
          <w:sz w:val="24"/>
          <w:szCs w:val="24"/>
        </w:rPr>
        <w:t>стве, сказках, песнях. Сказочные образы в народной культуре и декоративно­прикладном искусстве. Разнообразие форм</w:t>
      </w:r>
      <w:r w:rsidRPr="00815A1A">
        <w:rPr>
          <w:rFonts w:ascii="Times New Roman" w:hAnsi="Times New Roman"/>
          <w:color w:val="auto"/>
          <w:spacing w:val="2"/>
          <w:sz w:val="24"/>
          <w:szCs w:val="24"/>
        </w:rPr>
        <w:t xml:space="preserve">в природе как основа декоративных форм в прикладномискусстве (цветы, раскраска бабочек, переплетение ветвей </w:t>
      </w:r>
      <w:r w:rsidRPr="00815A1A">
        <w:rPr>
          <w:rFonts w:ascii="Times New Roman" w:hAnsi="Times New Roman"/>
          <w:color w:val="auto"/>
          <w:sz w:val="24"/>
          <w:szCs w:val="24"/>
        </w:rPr>
        <w:t>деревьев, морозные узоры на стекле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д.). Ознакомление с произведениями народных художественных промыслов в России (с учётом местных условий).</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Азбука искусства. Как говорит искусство?</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pacing w:val="-2"/>
          <w:sz w:val="24"/>
          <w:szCs w:val="24"/>
        </w:rPr>
        <w:t xml:space="preserve">Композиция. </w:t>
      </w:r>
      <w:r w:rsidRPr="00815A1A">
        <w:rPr>
          <w:rFonts w:ascii="Times New Roman" w:hAnsi="Times New Roman"/>
          <w:color w:val="auto"/>
          <w:spacing w:val="-2"/>
          <w:sz w:val="24"/>
          <w:szCs w:val="24"/>
        </w:rPr>
        <w:t>Элементарные приёмы композиции на плос</w:t>
      </w:r>
      <w:r w:rsidRPr="00815A1A">
        <w:rPr>
          <w:rFonts w:ascii="Times New Roman" w:hAnsi="Times New Roman"/>
          <w:color w:val="auto"/>
          <w:spacing w:val="2"/>
          <w:sz w:val="24"/>
          <w:szCs w:val="24"/>
        </w:rPr>
        <w:t xml:space="preserve">кости и в пространстве. Понятия: горизонталь, вертикаль </w:t>
      </w:r>
      <w:r w:rsidRPr="00815A1A">
        <w:rPr>
          <w:rFonts w:ascii="Times New Roman" w:hAnsi="Times New Roman"/>
          <w:color w:val="auto"/>
          <w:sz w:val="24"/>
          <w:szCs w:val="24"/>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Цвет. </w:t>
      </w:r>
      <w:r w:rsidRPr="00815A1A">
        <w:rPr>
          <w:rFonts w:ascii="Times New Roman" w:hAnsi="Times New Roman"/>
          <w:color w:val="auto"/>
          <w:sz w:val="24"/>
          <w:szCs w:val="24"/>
        </w:rPr>
        <w:t xml:space="preserve">Основные и составные цвета. Тёплые и холодные </w:t>
      </w:r>
      <w:r w:rsidRPr="00815A1A">
        <w:rPr>
          <w:rFonts w:ascii="Times New Roman" w:hAnsi="Times New Roman"/>
          <w:color w:val="auto"/>
          <w:spacing w:val="2"/>
          <w:sz w:val="24"/>
          <w:szCs w:val="24"/>
        </w:rPr>
        <w:t>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w:t>
      </w:r>
      <w:r w:rsidRPr="00815A1A">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pacing w:val="2"/>
          <w:sz w:val="24"/>
          <w:szCs w:val="24"/>
        </w:rPr>
        <w:t xml:space="preserve">Линия. </w:t>
      </w:r>
      <w:r w:rsidRPr="00815A1A">
        <w:rPr>
          <w:rFonts w:ascii="Times New Roman" w:hAnsi="Times New Roman"/>
          <w:color w:val="auto"/>
          <w:spacing w:val="2"/>
          <w:sz w:val="24"/>
          <w:szCs w:val="24"/>
        </w:rPr>
        <w:t xml:space="preserve">Многообразие линий (тонкие, толстые, прямые, </w:t>
      </w:r>
      <w:r w:rsidRPr="00815A1A">
        <w:rPr>
          <w:rFonts w:ascii="Times New Roman" w:hAnsi="Times New Roman"/>
          <w:color w:val="auto"/>
          <w:sz w:val="24"/>
          <w:szCs w:val="24"/>
        </w:rPr>
        <w:t>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Форма. </w:t>
      </w:r>
      <w:r w:rsidRPr="00815A1A">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w:t>
      </w:r>
      <w:r w:rsidRPr="00815A1A">
        <w:rPr>
          <w:rFonts w:ascii="Times New Roman" w:hAnsi="Times New Roman"/>
          <w:color w:val="auto"/>
          <w:sz w:val="24"/>
          <w:szCs w:val="24"/>
        </w:rPr>
        <w:lastRenderedPageBreak/>
        <w:t xml:space="preserve">формы. </w:t>
      </w:r>
      <w:r w:rsidRPr="00815A1A">
        <w:rPr>
          <w:rFonts w:ascii="Times New Roman" w:hAnsi="Times New Roman"/>
          <w:color w:val="auto"/>
          <w:spacing w:val="2"/>
          <w:sz w:val="24"/>
          <w:szCs w:val="24"/>
        </w:rPr>
        <w:t>Трансформация форм. Влияние формы предмета на пред</w:t>
      </w:r>
      <w:r w:rsidRPr="00815A1A">
        <w:rPr>
          <w:rFonts w:ascii="Times New Roman" w:hAnsi="Times New Roman"/>
          <w:color w:val="auto"/>
          <w:sz w:val="24"/>
          <w:szCs w:val="24"/>
        </w:rPr>
        <w:t>ставление о его характере. Силуэт.</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pacing w:val="2"/>
          <w:sz w:val="24"/>
          <w:szCs w:val="24"/>
        </w:rPr>
        <w:t xml:space="preserve">Объём. </w:t>
      </w:r>
      <w:r w:rsidRPr="00815A1A">
        <w:rPr>
          <w:rFonts w:ascii="Times New Roman" w:hAnsi="Times New Roman"/>
          <w:color w:val="auto"/>
          <w:spacing w:val="2"/>
          <w:sz w:val="24"/>
          <w:szCs w:val="24"/>
        </w:rPr>
        <w:t xml:space="preserve">Объём в пространстве и объём на плоскости. </w:t>
      </w:r>
      <w:r w:rsidRPr="00815A1A">
        <w:rPr>
          <w:rFonts w:ascii="Times New Roman" w:hAnsi="Times New Roman"/>
          <w:color w:val="auto"/>
          <w:sz w:val="24"/>
          <w:szCs w:val="24"/>
        </w:rPr>
        <w:t>Способы передачи объёма. Выразительность объёмных композиций.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pacing w:val="2"/>
          <w:sz w:val="24"/>
          <w:szCs w:val="24"/>
        </w:rPr>
        <w:t xml:space="preserve">Ритм. </w:t>
      </w:r>
      <w:r w:rsidRPr="00815A1A">
        <w:rPr>
          <w:rFonts w:ascii="Times New Roman" w:hAnsi="Times New Roman"/>
          <w:color w:val="auto"/>
          <w:spacing w:val="2"/>
          <w:sz w:val="24"/>
          <w:szCs w:val="24"/>
        </w:rPr>
        <w:t>Виды ритма (спокойный, замедленный, порыви</w:t>
      </w:r>
      <w:r w:rsidRPr="00815A1A">
        <w:rPr>
          <w:rFonts w:ascii="Times New Roman" w:hAnsi="Times New Roman"/>
          <w:color w:val="auto"/>
          <w:sz w:val="24"/>
          <w:szCs w:val="24"/>
        </w:rPr>
        <w:t>стый, беспокойный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847971" w:rsidRPr="00815A1A" w:rsidRDefault="00847971" w:rsidP="00847971">
      <w:pPr>
        <w:pStyle w:val="a3"/>
        <w:spacing w:line="240" w:lineRule="auto"/>
        <w:ind w:firstLine="454"/>
        <w:rPr>
          <w:rFonts w:ascii="Times New Roman" w:hAnsi="Times New Roman"/>
          <w:b/>
          <w:bCs/>
          <w:iCs/>
          <w:color w:val="auto"/>
          <w:spacing w:val="-2"/>
          <w:sz w:val="24"/>
          <w:szCs w:val="24"/>
        </w:rPr>
      </w:pPr>
      <w:r w:rsidRPr="00815A1A">
        <w:rPr>
          <w:rFonts w:ascii="Times New Roman" w:hAnsi="Times New Roman"/>
          <w:b/>
          <w:bCs/>
          <w:iCs/>
          <w:color w:val="auto"/>
          <w:spacing w:val="-2"/>
          <w:sz w:val="24"/>
          <w:szCs w:val="24"/>
        </w:rPr>
        <w:t>Значимые темы искусства. О чём говорит искусство?</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 xml:space="preserve">Земля — наш общий дом. </w:t>
      </w:r>
      <w:r w:rsidRPr="00815A1A">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815A1A">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Постройки в природе: птичьи </w:t>
      </w:r>
      <w:r w:rsidRPr="00815A1A">
        <w:rPr>
          <w:rFonts w:ascii="Times New Roman" w:hAnsi="Times New Roman"/>
          <w:color w:val="auto"/>
          <w:sz w:val="24"/>
          <w:szCs w:val="24"/>
        </w:rPr>
        <w:t>гнёзда, норы, ульи, панцирь черепахи, домик улитки и</w:t>
      </w:r>
      <w:r w:rsidRPr="00815A1A">
        <w:rPr>
          <w:rFonts w:ascii="Times New Roman" w:hAnsi="Times New Roman"/>
          <w:color w:val="auto"/>
          <w:sz w:val="24"/>
          <w:szCs w:val="24"/>
        </w:rPr>
        <w:t> </w:t>
      </w:r>
      <w:r w:rsidRPr="00815A1A">
        <w:rPr>
          <w:rFonts w:ascii="Times New Roman" w:hAnsi="Times New Roman"/>
          <w:color w:val="auto"/>
          <w:sz w:val="24"/>
          <w:szCs w:val="24"/>
        </w:rPr>
        <w:t>т.д.</w:t>
      </w:r>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color w:val="auto"/>
          <w:spacing w:val="2"/>
          <w:sz w:val="24"/>
          <w:szCs w:val="24"/>
        </w:rPr>
        <w:t>Восприятие и эмоциональная оценка шедевров русского</w:t>
      </w:r>
      <w:r w:rsidRPr="00815A1A">
        <w:rPr>
          <w:rFonts w:ascii="Times New Roman" w:hAnsi="Times New Roman"/>
          <w:color w:val="auto"/>
          <w:spacing w:val="2"/>
          <w:sz w:val="24"/>
          <w:szCs w:val="24"/>
        </w:rPr>
        <w:br/>
      </w:r>
      <w:r w:rsidRPr="00815A1A">
        <w:rPr>
          <w:rFonts w:ascii="Times New Roman" w:hAnsi="Times New Roman"/>
          <w:color w:val="auto"/>
          <w:spacing w:val="-2"/>
          <w:sz w:val="24"/>
          <w:szCs w:val="24"/>
        </w:rPr>
        <w:t xml:space="preserve">и зарубежного искусства, изображающих природу. Общность </w:t>
      </w:r>
      <w:r w:rsidRPr="00815A1A">
        <w:rPr>
          <w:rFonts w:ascii="Times New Roman" w:hAnsi="Times New Roman"/>
          <w:color w:val="auto"/>
          <w:spacing w:val="-3"/>
          <w:sz w:val="24"/>
          <w:szCs w:val="24"/>
        </w:rPr>
        <w:t>тематики, передаваемых чувств, отношения к природе в произ</w:t>
      </w:r>
      <w:r w:rsidRPr="00815A1A">
        <w:rPr>
          <w:rFonts w:ascii="Times New Roman" w:hAnsi="Times New Roman"/>
          <w:color w:val="auto"/>
          <w:spacing w:val="-2"/>
          <w:sz w:val="24"/>
          <w:szCs w:val="24"/>
        </w:rPr>
        <w:t>ведениях авторов — представителей разных культур, народов, стран (например, А.</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К.</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Саврасов, И.</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И.</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Левитан, И.</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И.</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Шишкин, Н.</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К.</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Рерих, К.</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Моне, П.</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Сезанн, В.</w:t>
      </w:r>
      <w:r w:rsidRPr="00815A1A">
        <w:rPr>
          <w:rFonts w:ascii="Times New Roman" w:eastAsia="MS Mincho" w:hAnsi="Times New Roman"/>
          <w:color w:val="auto"/>
          <w:spacing w:val="-2"/>
          <w:sz w:val="24"/>
          <w:szCs w:val="24"/>
        </w:rPr>
        <w:t> </w:t>
      </w:r>
      <w:r w:rsidRPr="00815A1A">
        <w:rPr>
          <w:rFonts w:ascii="Times New Roman" w:hAnsi="Times New Roman"/>
          <w:color w:val="auto"/>
          <w:spacing w:val="-2"/>
          <w:sz w:val="24"/>
          <w:szCs w:val="24"/>
        </w:rPr>
        <w:t>Ван Гог и</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др.).</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pacing w:val="2"/>
          <w:sz w:val="24"/>
          <w:szCs w:val="24"/>
        </w:rPr>
        <w:t xml:space="preserve">Знакомство с несколькими наиболее яркими культурами </w:t>
      </w:r>
      <w:r w:rsidRPr="00815A1A">
        <w:rPr>
          <w:rFonts w:ascii="Times New Roman" w:hAnsi="Times New Roman"/>
          <w:color w:val="auto"/>
          <w:spacing w:val="-2"/>
          <w:sz w:val="24"/>
          <w:szCs w:val="24"/>
        </w:rPr>
        <w:t xml:space="preserve">мира, представляющими разные народы и эпохи (например, </w:t>
      </w:r>
      <w:r w:rsidRPr="00815A1A">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815A1A">
        <w:rPr>
          <w:rFonts w:ascii="Times New Roman" w:hAnsi="Times New Roman"/>
          <w:color w:val="auto"/>
          <w:sz w:val="24"/>
          <w:szCs w:val="24"/>
        </w:rPr>
        <w:t>Образы архитектуры и декоративно­прикладного искусства.</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Родина моя — Россия. </w:t>
      </w:r>
      <w:r w:rsidRPr="00815A1A">
        <w:rPr>
          <w:rFonts w:ascii="Times New Roman" w:hAnsi="Times New Roman"/>
          <w:color w:val="auto"/>
          <w:sz w:val="24"/>
          <w:szCs w:val="24"/>
        </w:rPr>
        <w:t>Роль природных условий в ха</w:t>
      </w:r>
      <w:r w:rsidRPr="00815A1A">
        <w:rPr>
          <w:rFonts w:ascii="Times New Roman" w:hAnsi="Times New Roman"/>
          <w:color w:val="auto"/>
          <w:spacing w:val="2"/>
          <w:sz w:val="24"/>
          <w:szCs w:val="24"/>
        </w:rPr>
        <w:t xml:space="preserve">рактере традиционной культуры народов России. Пейзажи </w:t>
      </w:r>
      <w:r w:rsidRPr="00815A1A">
        <w:rPr>
          <w:rFonts w:ascii="Times New Roman" w:hAnsi="Times New Roman"/>
          <w:color w:val="auto"/>
          <w:sz w:val="24"/>
          <w:szCs w:val="24"/>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защитникаОтечества.</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pacing w:val="2"/>
          <w:sz w:val="24"/>
          <w:szCs w:val="24"/>
        </w:rPr>
        <w:t xml:space="preserve">Человек и человеческие взаимоотношения. </w:t>
      </w:r>
      <w:r w:rsidRPr="00815A1A">
        <w:rPr>
          <w:rFonts w:ascii="Times New Roman" w:hAnsi="Times New Roman"/>
          <w:color w:val="auto"/>
          <w:spacing w:val="2"/>
          <w:sz w:val="24"/>
          <w:szCs w:val="24"/>
        </w:rPr>
        <w:t>Образ че</w:t>
      </w:r>
      <w:r w:rsidRPr="00815A1A">
        <w:rPr>
          <w:rFonts w:ascii="Times New Roman" w:hAnsi="Times New Roman"/>
          <w:color w:val="auto"/>
          <w:sz w:val="24"/>
          <w:szCs w:val="24"/>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д. Образы персонажей, вызывающие гнев, раздражение, презрение.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 xml:space="preserve">Искусство дарит людям красоту. </w:t>
      </w:r>
      <w:r w:rsidRPr="00815A1A">
        <w:rPr>
          <w:rFonts w:ascii="Times New Roman" w:hAnsi="Times New Roman"/>
          <w:color w:val="auto"/>
          <w:sz w:val="24"/>
          <w:szCs w:val="24"/>
        </w:rPr>
        <w:t>Искусство вокруг нас сегодня. Использование различных художественных матери</w:t>
      </w:r>
      <w:r w:rsidRPr="00815A1A">
        <w:rPr>
          <w:rFonts w:ascii="Times New Roman" w:hAnsi="Times New Roman"/>
          <w:color w:val="auto"/>
          <w:spacing w:val="2"/>
          <w:sz w:val="24"/>
          <w:szCs w:val="24"/>
        </w:rPr>
        <w:t xml:space="preserve">алов и средств для создания проектов красивых, удобных </w:t>
      </w:r>
      <w:r w:rsidRPr="00815A1A">
        <w:rPr>
          <w:rFonts w:ascii="Times New Roman" w:hAnsi="Times New Roman"/>
          <w:color w:val="auto"/>
          <w:sz w:val="24"/>
          <w:szCs w:val="24"/>
        </w:rPr>
        <w:t>и выразительных предметов быта, видов транспорта. Пред</w:t>
      </w:r>
      <w:r w:rsidRPr="00815A1A">
        <w:rPr>
          <w:rFonts w:ascii="Times New Roman" w:hAnsi="Times New Roman"/>
          <w:color w:val="auto"/>
          <w:spacing w:val="2"/>
          <w:sz w:val="24"/>
          <w:szCs w:val="24"/>
        </w:rPr>
        <w:t xml:space="preserve">ставление о роли изобразительных (пластических) искусств </w:t>
      </w:r>
      <w:r w:rsidRPr="00815A1A">
        <w:rPr>
          <w:rFonts w:ascii="Times New Roman" w:hAnsi="Times New Roman"/>
          <w:color w:val="auto"/>
          <w:sz w:val="24"/>
          <w:szCs w:val="24"/>
        </w:rPr>
        <w:t>в повседневной жизни человека, в организации его матери</w:t>
      </w:r>
      <w:r w:rsidRPr="00815A1A">
        <w:rPr>
          <w:rFonts w:ascii="Times New Roman" w:hAnsi="Times New Roman"/>
          <w:color w:val="auto"/>
          <w:spacing w:val="2"/>
          <w:sz w:val="24"/>
          <w:szCs w:val="24"/>
        </w:rPr>
        <w:t xml:space="preserve">ального окружения. Отражение в пластических искусствах </w:t>
      </w:r>
      <w:r w:rsidRPr="00815A1A">
        <w:rPr>
          <w:rFonts w:ascii="Times New Roman" w:hAnsi="Times New Roman"/>
          <w:color w:val="auto"/>
          <w:sz w:val="24"/>
          <w:szCs w:val="24"/>
        </w:rPr>
        <w:t xml:space="preserve">природных, географических условий, традиций, религиозных </w:t>
      </w:r>
      <w:r w:rsidRPr="00815A1A">
        <w:rPr>
          <w:rFonts w:ascii="Times New Roman" w:hAnsi="Times New Roman"/>
          <w:color w:val="auto"/>
          <w:spacing w:val="2"/>
          <w:sz w:val="24"/>
          <w:szCs w:val="24"/>
        </w:rPr>
        <w:t>верований разных народов (на примере изобразительного</w:t>
      </w:r>
      <w:r w:rsidRPr="00815A1A">
        <w:rPr>
          <w:rFonts w:ascii="Times New Roman" w:hAnsi="Times New Roman"/>
          <w:color w:val="auto"/>
          <w:spacing w:val="-2"/>
          <w:sz w:val="24"/>
          <w:szCs w:val="24"/>
        </w:rPr>
        <w:t xml:space="preserve">и декоративно­прикладного искусства народов России). Жанр </w:t>
      </w:r>
      <w:r w:rsidRPr="00815A1A">
        <w:rPr>
          <w:rFonts w:ascii="Times New Roman" w:hAnsi="Times New Roman"/>
          <w:color w:val="auto"/>
          <w:sz w:val="24"/>
          <w:szCs w:val="24"/>
        </w:rPr>
        <w:t>натюрморта. Художественное конструирование и оформление помещений и парков, транспорта и посуды, мебели и одежды, книг и игрушек.</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Опыт художественно­творческой деятельности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Освоение основ рисунка, живописи, скульптуры, деко</w:t>
      </w:r>
      <w:r w:rsidRPr="00815A1A">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Овладение основами художественной грамоты: компози</w:t>
      </w:r>
      <w:r w:rsidRPr="00815A1A">
        <w:rPr>
          <w:rFonts w:ascii="Times New Roman" w:hAnsi="Times New Roman"/>
          <w:color w:val="auto"/>
          <w:sz w:val="24"/>
          <w:szCs w:val="24"/>
        </w:rPr>
        <w:t xml:space="preserve">цией, формой, ритмом, линией, цветом, объёмом, фактурой. </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lastRenderedPageBreak/>
        <w:t>Создание моделей предметов бытового окружения человека. Овладение элементарными навыками лепки и бумагопластики.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Выбор и применение выразительных средств для реали</w:t>
      </w:r>
      <w:r w:rsidRPr="00815A1A">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Передача настроения в творческой работе с помощью цвета, </w:t>
      </w:r>
      <w:r w:rsidRPr="00815A1A">
        <w:rPr>
          <w:rFonts w:ascii="Times New Roman" w:hAnsi="Times New Roman"/>
          <w:iCs/>
          <w:color w:val="auto"/>
          <w:sz w:val="24"/>
          <w:szCs w:val="24"/>
        </w:rPr>
        <w:t>тона</w:t>
      </w:r>
      <w:r w:rsidRPr="00815A1A">
        <w:rPr>
          <w:rFonts w:ascii="Times New Roman" w:hAnsi="Times New Roman"/>
          <w:color w:val="auto"/>
          <w:sz w:val="24"/>
          <w:szCs w:val="24"/>
        </w:rPr>
        <w:t xml:space="preserve">, композиции, пространства, линии, штриха, пятна, объёма, </w:t>
      </w:r>
      <w:r w:rsidRPr="00815A1A">
        <w:rPr>
          <w:rFonts w:ascii="Times New Roman" w:hAnsi="Times New Roman"/>
          <w:iCs/>
          <w:color w:val="auto"/>
          <w:sz w:val="24"/>
          <w:szCs w:val="24"/>
        </w:rPr>
        <w:t>фактуры материала</w:t>
      </w:r>
      <w:r w:rsidRPr="00815A1A">
        <w:rPr>
          <w:rFonts w:ascii="Times New Roman" w:hAnsi="Times New Roman"/>
          <w:color w:val="auto"/>
          <w:sz w:val="24"/>
          <w:szCs w:val="24"/>
        </w:rPr>
        <w:t>.</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Использование в индивидуальной и коллективной дея</w:t>
      </w:r>
      <w:r w:rsidRPr="00815A1A">
        <w:rPr>
          <w:rFonts w:ascii="Times New Roman" w:hAnsi="Times New Roman"/>
          <w:color w:val="auto"/>
          <w:sz w:val="24"/>
          <w:szCs w:val="24"/>
        </w:rPr>
        <w:t xml:space="preserve">тельности различных художественных техник и материалов: </w:t>
      </w:r>
      <w:r w:rsidRPr="00815A1A">
        <w:rPr>
          <w:rFonts w:ascii="Times New Roman" w:hAnsi="Times New Roman"/>
          <w:iCs/>
          <w:color w:val="auto"/>
          <w:spacing w:val="2"/>
          <w:sz w:val="24"/>
          <w:szCs w:val="24"/>
        </w:rPr>
        <w:t>коллажа</w:t>
      </w:r>
      <w:r w:rsidRPr="00815A1A">
        <w:rPr>
          <w:rFonts w:ascii="Times New Roman" w:hAnsi="Times New Roman"/>
          <w:color w:val="auto"/>
          <w:spacing w:val="2"/>
          <w:sz w:val="24"/>
          <w:szCs w:val="24"/>
        </w:rPr>
        <w:t xml:space="preserve">, </w:t>
      </w:r>
      <w:r w:rsidRPr="00815A1A">
        <w:rPr>
          <w:rFonts w:ascii="Times New Roman" w:hAnsi="Times New Roman"/>
          <w:iCs/>
          <w:color w:val="auto"/>
          <w:spacing w:val="2"/>
          <w:sz w:val="24"/>
          <w:szCs w:val="24"/>
        </w:rPr>
        <w:t>граттажа</w:t>
      </w:r>
      <w:r w:rsidRPr="00815A1A">
        <w:rPr>
          <w:rFonts w:ascii="Times New Roman" w:hAnsi="Times New Roman"/>
          <w:color w:val="auto"/>
          <w:spacing w:val="2"/>
          <w:sz w:val="24"/>
          <w:szCs w:val="24"/>
        </w:rPr>
        <w:t xml:space="preserve">, аппликации, компьютерной анимации, натурной мультипликации, фотографии, видеосъёмки, бумажной пластики, гуаши, акварели, </w:t>
      </w:r>
      <w:r w:rsidRPr="00815A1A">
        <w:rPr>
          <w:rFonts w:ascii="Times New Roman" w:hAnsi="Times New Roman"/>
          <w:iCs/>
          <w:color w:val="auto"/>
          <w:spacing w:val="2"/>
          <w:sz w:val="24"/>
          <w:szCs w:val="24"/>
        </w:rPr>
        <w:t>пастели</w:t>
      </w:r>
      <w:r w:rsidRPr="00815A1A">
        <w:rPr>
          <w:rFonts w:ascii="Times New Roman" w:hAnsi="Times New Roman"/>
          <w:color w:val="auto"/>
          <w:spacing w:val="2"/>
          <w:sz w:val="24"/>
          <w:szCs w:val="24"/>
        </w:rPr>
        <w:t xml:space="preserve">, </w:t>
      </w:r>
      <w:r w:rsidRPr="00815A1A">
        <w:rPr>
          <w:rFonts w:ascii="Times New Roman" w:hAnsi="Times New Roman"/>
          <w:iCs/>
          <w:color w:val="auto"/>
          <w:spacing w:val="2"/>
          <w:sz w:val="24"/>
          <w:szCs w:val="24"/>
        </w:rPr>
        <w:t>восковых</w:t>
      </w:r>
      <w:r w:rsidRPr="00815A1A">
        <w:rPr>
          <w:rFonts w:ascii="Times New Roman" w:hAnsi="Times New Roman"/>
          <w:iCs/>
          <w:color w:val="auto"/>
          <w:sz w:val="24"/>
          <w:szCs w:val="24"/>
        </w:rPr>
        <w:t xml:space="preserve"> мелков</w:t>
      </w:r>
      <w:r w:rsidRPr="00815A1A">
        <w:rPr>
          <w:rFonts w:ascii="Times New Roman" w:hAnsi="Times New Roman"/>
          <w:color w:val="auto"/>
          <w:sz w:val="24"/>
          <w:szCs w:val="24"/>
        </w:rPr>
        <w:t xml:space="preserve">, </w:t>
      </w:r>
      <w:r w:rsidRPr="00815A1A">
        <w:rPr>
          <w:rFonts w:ascii="Times New Roman" w:hAnsi="Times New Roman"/>
          <w:iCs/>
          <w:color w:val="auto"/>
          <w:sz w:val="24"/>
          <w:szCs w:val="24"/>
        </w:rPr>
        <w:t>туши</w:t>
      </w:r>
      <w:r w:rsidRPr="00815A1A">
        <w:rPr>
          <w:rFonts w:ascii="Times New Roman" w:hAnsi="Times New Roman"/>
          <w:color w:val="auto"/>
          <w:sz w:val="24"/>
          <w:szCs w:val="24"/>
        </w:rPr>
        <w:t xml:space="preserve">, карандаша, фломастеров, </w:t>
      </w:r>
      <w:r w:rsidRPr="00815A1A">
        <w:rPr>
          <w:rFonts w:ascii="Times New Roman" w:hAnsi="Times New Roman"/>
          <w:iCs/>
          <w:color w:val="auto"/>
          <w:sz w:val="24"/>
          <w:szCs w:val="24"/>
        </w:rPr>
        <w:t>пластилина</w:t>
      </w:r>
      <w:r w:rsidRPr="00815A1A">
        <w:rPr>
          <w:rFonts w:ascii="Times New Roman" w:hAnsi="Times New Roman"/>
          <w:color w:val="auto"/>
          <w:sz w:val="24"/>
          <w:szCs w:val="24"/>
        </w:rPr>
        <w:t xml:space="preserve">, </w:t>
      </w:r>
      <w:r w:rsidRPr="00815A1A">
        <w:rPr>
          <w:rFonts w:ascii="Times New Roman" w:hAnsi="Times New Roman"/>
          <w:iCs/>
          <w:color w:val="auto"/>
          <w:sz w:val="24"/>
          <w:szCs w:val="24"/>
        </w:rPr>
        <w:t>глины</w:t>
      </w:r>
      <w:r w:rsidRPr="00815A1A">
        <w:rPr>
          <w:rFonts w:ascii="Times New Roman" w:hAnsi="Times New Roman"/>
          <w:color w:val="auto"/>
          <w:sz w:val="24"/>
          <w:szCs w:val="24"/>
        </w:rPr>
        <w:t>, подручных и природных материалов.</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Участие в обсуждении содержания и выразительных средств </w:t>
      </w:r>
      <w:r w:rsidRPr="00815A1A">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847971" w:rsidRPr="00815A1A" w:rsidRDefault="00847971" w:rsidP="00847971">
      <w:pPr>
        <w:rPr>
          <w:b/>
        </w:rPr>
      </w:pPr>
      <w:bookmarkStart w:id="158" w:name="_Toc288394092"/>
      <w:bookmarkStart w:id="159" w:name="_Toc288410559"/>
      <w:bookmarkStart w:id="160" w:name="_Toc288410688"/>
      <w:bookmarkStart w:id="161" w:name="_Toc294246105"/>
      <w:r w:rsidRPr="00815A1A">
        <w:rPr>
          <w:b/>
        </w:rPr>
        <w:t>2.2.2.11. Музыка</w:t>
      </w:r>
      <w:bookmarkEnd w:id="158"/>
      <w:bookmarkEnd w:id="159"/>
      <w:bookmarkEnd w:id="160"/>
      <w:bookmarkEnd w:id="161"/>
    </w:p>
    <w:p w:rsidR="00847971" w:rsidRPr="00815A1A" w:rsidRDefault="00847971" w:rsidP="00847971">
      <w:pPr>
        <w:ind w:firstLine="709"/>
        <w:contextualSpacing/>
        <w:jc w:val="both"/>
        <w:rPr>
          <w:b/>
          <w:lang w:eastAsia="en-US"/>
        </w:rPr>
      </w:pPr>
      <w:r w:rsidRPr="00815A1A">
        <w:rPr>
          <w:b/>
          <w:lang w:eastAsia="en-US"/>
        </w:rPr>
        <w:t>1 класс</w:t>
      </w:r>
    </w:p>
    <w:p w:rsidR="00847971" w:rsidRPr="00815A1A" w:rsidRDefault="00847971" w:rsidP="00847971">
      <w:pPr>
        <w:ind w:firstLine="709"/>
        <w:jc w:val="both"/>
        <w:rPr>
          <w:b/>
          <w:lang w:eastAsia="en-US"/>
        </w:rPr>
      </w:pPr>
      <w:r w:rsidRPr="00815A1A">
        <w:rPr>
          <w:b/>
          <w:lang w:eastAsia="en-US"/>
        </w:rPr>
        <w:t>Мир музыкальных звуков</w:t>
      </w:r>
    </w:p>
    <w:p w:rsidR="00847971" w:rsidRPr="00815A1A" w:rsidRDefault="00847971" w:rsidP="00847971">
      <w:pPr>
        <w:ind w:firstLine="709"/>
        <w:jc w:val="both"/>
        <w:rPr>
          <w:lang w:eastAsia="en-US"/>
        </w:rPr>
      </w:pPr>
      <w:r w:rsidRPr="00815A1A">
        <w:rPr>
          <w:lang w:eastAsia="en-US"/>
        </w:rPr>
        <w:t xml:space="preserve">Классификация музыкальных звуков. Свойства музыкального звука: тембр, длительность, громкость, высота. </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Восприятие и воспроизведение звуков окружающего мира во всем многообразии.</w:t>
      </w:r>
      <w:r w:rsidRPr="00815A1A">
        <w:rPr>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847971" w:rsidRPr="00815A1A" w:rsidRDefault="00847971" w:rsidP="00847971">
      <w:pPr>
        <w:ind w:firstLine="709"/>
        <w:jc w:val="both"/>
        <w:rPr>
          <w:lang w:eastAsia="en-US"/>
        </w:rPr>
      </w:pPr>
      <w:r w:rsidRPr="00815A1A">
        <w:rPr>
          <w:b/>
          <w:lang w:eastAsia="en-US"/>
        </w:rPr>
        <w:t>Игра на элементарных музыкальных инструментах в ансамбле.</w:t>
      </w:r>
      <w:r w:rsidRPr="00815A1A">
        <w:rPr>
          <w:lang w:eastAsia="en-US"/>
        </w:rPr>
        <w:t xml:space="preserve"> Первые опыты игры детей на инструментах, различных по способам звукоизвлечения, тембрам. </w:t>
      </w:r>
    </w:p>
    <w:p w:rsidR="00847971" w:rsidRPr="00815A1A" w:rsidRDefault="00847971" w:rsidP="00847971">
      <w:pPr>
        <w:ind w:firstLine="709"/>
        <w:jc w:val="both"/>
        <w:rPr>
          <w:lang w:eastAsia="en-US"/>
        </w:rPr>
      </w:pPr>
      <w:r w:rsidRPr="00815A1A">
        <w:rPr>
          <w:b/>
          <w:lang w:eastAsia="en-US"/>
        </w:rPr>
        <w:t>Пение попевок и простых песен.</w:t>
      </w:r>
      <w:r w:rsidRPr="00815A1A">
        <w:rPr>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847971" w:rsidRPr="00815A1A" w:rsidRDefault="00847971" w:rsidP="00847971">
      <w:pPr>
        <w:ind w:firstLine="709"/>
        <w:jc w:val="both"/>
        <w:rPr>
          <w:b/>
          <w:lang w:eastAsia="en-US"/>
        </w:rPr>
      </w:pPr>
      <w:r w:rsidRPr="00815A1A">
        <w:rPr>
          <w:b/>
          <w:lang w:eastAsia="en-US"/>
        </w:rPr>
        <w:t>Ритм – движение жизни</w:t>
      </w:r>
    </w:p>
    <w:p w:rsidR="00847971" w:rsidRPr="00815A1A" w:rsidRDefault="00847971" w:rsidP="00847971">
      <w:pPr>
        <w:ind w:firstLine="709"/>
        <w:jc w:val="both"/>
        <w:rPr>
          <w:lang w:eastAsia="en-US"/>
        </w:rPr>
      </w:pPr>
      <w:r w:rsidRPr="00815A1A">
        <w:rPr>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 xml:space="preserve">Восприятие и воспроизведение ритмов окружающего мира. Ритмические игры. </w:t>
      </w:r>
      <w:r w:rsidRPr="00815A1A">
        <w:rPr>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847971" w:rsidRPr="00815A1A" w:rsidRDefault="00847971" w:rsidP="00847971">
      <w:pPr>
        <w:ind w:firstLine="709"/>
        <w:jc w:val="both"/>
        <w:rPr>
          <w:lang w:eastAsia="en-US"/>
        </w:rPr>
      </w:pPr>
      <w:r w:rsidRPr="00815A1A">
        <w:rPr>
          <w:b/>
          <w:lang w:eastAsia="en-US"/>
        </w:rPr>
        <w:t>Игра в детском шумовом оркестре.</w:t>
      </w:r>
      <w:r w:rsidRPr="00815A1A">
        <w:rPr>
          <w:lang w:eastAsia="en-US"/>
        </w:rPr>
        <w:t xml:space="preserve"> Простые ритмические аккомпанементы к музыкальным произведениям.</w:t>
      </w:r>
    </w:p>
    <w:p w:rsidR="00847971" w:rsidRPr="00815A1A" w:rsidRDefault="00847971" w:rsidP="00847971">
      <w:pPr>
        <w:ind w:firstLine="709"/>
        <w:jc w:val="both"/>
        <w:rPr>
          <w:lang w:eastAsia="en-US"/>
        </w:rPr>
      </w:pPr>
      <w:r w:rsidRPr="00815A1A">
        <w:rPr>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847971" w:rsidRPr="00815A1A" w:rsidRDefault="00847971" w:rsidP="00847971">
      <w:pPr>
        <w:ind w:firstLine="709"/>
        <w:jc w:val="both"/>
        <w:rPr>
          <w:lang w:eastAsia="en-US"/>
        </w:rPr>
      </w:pPr>
      <w:r w:rsidRPr="00815A1A">
        <w:rPr>
          <w:b/>
          <w:lang w:eastAsia="en-US"/>
        </w:rPr>
        <w:t>Мелодия – царица музыки</w:t>
      </w:r>
    </w:p>
    <w:p w:rsidR="00847971" w:rsidRPr="00815A1A" w:rsidRDefault="00847971" w:rsidP="00847971">
      <w:pPr>
        <w:ind w:firstLine="709"/>
        <w:jc w:val="both"/>
        <w:rPr>
          <w:lang w:eastAsia="en-US"/>
        </w:rPr>
      </w:pPr>
      <w:r w:rsidRPr="00815A1A">
        <w:rPr>
          <w:lang w:eastAsia="en-US"/>
        </w:rPr>
        <w:lastRenderedPageBreak/>
        <w:t>Мелодия – главный носитель содержания в музыке. Интонация в музыке и в речи.Интонация как основа эмоционально-образной природы музыки. Выразительные свойства мелодии. Типы мелодического движения. Аккомпанемент.</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Слушание музыкальных произведений яркого интонационно-образного содержания.</w:t>
      </w:r>
      <w:r w:rsidRPr="00815A1A">
        <w:rPr>
          <w:lang w:eastAsia="en-US"/>
        </w:rPr>
        <w:t xml:space="preserve"> Примеры: Г. Свиридов «Ласковая просьба», Р. Шуман «Первая утрата», Л. Бетховен Симфония № 5 (начало), В.А. Моцарт Симфония № 40 (начало).</w:t>
      </w:r>
    </w:p>
    <w:p w:rsidR="00847971" w:rsidRPr="00815A1A" w:rsidRDefault="00847971" w:rsidP="00847971">
      <w:pPr>
        <w:ind w:firstLine="709"/>
        <w:jc w:val="both"/>
        <w:rPr>
          <w:lang w:eastAsia="en-US"/>
        </w:rPr>
      </w:pPr>
      <w:r w:rsidRPr="00815A1A">
        <w:rPr>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847971" w:rsidRPr="00815A1A" w:rsidRDefault="00847971" w:rsidP="00847971">
      <w:pPr>
        <w:ind w:firstLine="709"/>
        <w:jc w:val="both"/>
        <w:rPr>
          <w:lang w:eastAsia="en-US"/>
        </w:rPr>
      </w:pPr>
      <w:r w:rsidRPr="00815A1A">
        <w:rPr>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847971" w:rsidRPr="00815A1A" w:rsidRDefault="00847971" w:rsidP="00847971">
      <w:pPr>
        <w:ind w:firstLine="709"/>
        <w:jc w:val="both"/>
        <w:rPr>
          <w:lang w:eastAsia="en-US"/>
        </w:rPr>
      </w:pPr>
      <w:r w:rsidRPr="00815A1A">
        <w:rPr>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847971" w:rsidRPr="00815A1A" w:rsidRDefault="00847971" w:rsidP="00847971">
      <w:pPr>
        <w:ind w:firstLine="709"/>
        <w:jc w:val="both"/>
        <w:rPr>
          <w:lang w:eastAsia="en-US"/>
        </w:rPr>
      </w:pPr>
      <w:r w:rsidRPr="00815A1A">
        <w:rPr>
          <w:b/>
          <w:lang w:eastAsia="en-US"/>
        </w:rPr>
        <w:t>Музыкальные краски</w:t>
      </w:r>
    </w:p>
    <w:p w:rsidR="00847971" w:rsidRPr="00815A1A" w:rsidRDefault="00847971" w:rsidP="00847971">
      <w:pPr>
        <w:ind w:firstLine="709"/>
        <w:jc w:val="both"/>
        <w:rPr>
          <w:lang w:eastAsia="en-US"/>
        </w:rPr>
      </w:pPr>
      <w:r w:rsidRPr="00815A1A">
        <w:rPr>
          <w:lang w:eastAsia="en-US"/>
        </w:rPr>
        <w:t>Первоначальные знания о средствах музыкальной выразительности. Понятие контраста в музыке. Лад. Мажор и минор. Тоника.</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Слушание музыкальных произведений с контрастными образами, пьес различного ладового наклонения.</w:t>
      </w:r>
      <w:r w:rsidRPr="00815A1A">
        <w:rPr>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847971" w:rsidRPr="00815A1A" w:rsidRDefault="00847971" w:rsidP="00847971">
      <w:pPr>
        <w:ind w:firstLine="709"/>
        <w:jc w:val="both"/>
        <w:rPr>
          <w:lang w:eastAsia="en-US"/>
        </w:rPr>
      </w:pPr>
      <w:r w:rsidRPr="00815A1A">
        <w:rPr>
          <w:b/>
          <w:lang w:eastAsia="en-US"/>
        </w:rPr>
        <w:t>Пластическое интонирование, двигательная импровизация под музыку разного характера.</w:t>
      </w:r>
      <w:r w:rsidRPr="00815A1A">
        <w:rPr>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847971" w:rsidRPr="00815A1A" w:rsidRDefault="00847971" w:rsidP="00847971">
      <w:pPr>
        <w:ind w:firstLine="709"/>
        <w:jc w:val="both"/>
        <w:rPr>
          <w:lang w:eastAsia="en-US"/>
        </w:rPr>
      </w:pPr>
      <w:r w:rsidRPr="00815A1A">
        <w:rPr>
          <w:b/>
          <w:lang w:eastAsia="en-US"/>
        </w:rPr>
        <w:t>Исполнение песен, написанных в разных ладах.</w:t>
      </w:r>
      <w:r w:rsidRPr="00815A1A">
        <w:rPr>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847971" w:rsidRPr="00815A1A" w:rsidRDefault="00847971" w:rsidP="00847971">
      <w:pPr>
        <w:ind w:firstLine="709"/>
        <w:jc w:val="both"/>
        <w:rPr>
          <w:lang w:eastAsia="en-US"/>
        </w:rPr>
      </w:pPr>
      <w:r w:rsidRPr="00815A1A">
        <w:rPr>
          <w:b/>
          <w:lang w:eastAsia="en-US"/>
        </w:rPr>
        <w:t>Игры-драматизации</w:t>
      </w:r>
      <w:r w:rsidRPr="00815A1A">
        <w:rPr>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847971" w:rsidRPr="00815A1A" w:rsidRDefault="00847971" w:rsidP="00847971">
      <w:pPr>
        <w:ind w:firstLine="709"/>
        <w:jc w:val="both"/>
        <w:rPr>
          <w:b/>
          <w:lang w:eastAsia="en-US"/>
        </w:rPr>
      </w:pPr>
      <w:r w:rsidRPr="00815A1A">
        <w:rPr>
          <w:b/>
          <w:lang w:eastAsia="en-US"/>
        </w:rPr>
        <w:t>Музыкальные жанры: песня, танец, марш</w:t>
      </w:r>
    </w:p>
    <w:p w:rsidR="00847971" w:rsidRPr="00815A1A" w:rsidRDefault="00847971" w:rsidP="00847971">
      <w:pPr>
        <w:ind w:firstLine="709"/>
        <w:jc w:val="both"/>
        <w:rPr>
          <w:lang w:eastAsia="en-US"/>
        </w:rPr>
      </w:pPr>
      <w:r w:rsidRPr="00815A1A">
        <w:rPr>
          <w:lang w:eastAsia="en-US"/>
        </w:rPr>
        <w:t>Формирование первичных аналитических навыков. Определение особенностей основных жанров музыки: песня, танец, марш.</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Слушание музыкальных произведений, имеющих ярко выраженную жанровую основу.</w:t>
      </w:r>
      <w:r w:rsidRPr="00815A1A">
        <w:rPr>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847971" w:rsidRPr="00815A1A" w:rsidRDefault="00847971" w:rsidP="00847971">
      <w:pPr>
        <w:ind w:firstLine="709"/>
        <w:jc w:val="both"/>
        <w:rPr>
          <w:lang w:eastAsia="en-US"/>
        </w:rPr>
      </w:pPr>
      <w:r w:rsidRPr="00815A1A">
        <w:rPr>
          <w:b/>
          <w:lang w:eastAsia="en-US"/>
        </w:rPr>
        <w:t>Сочинение простых инструментальных аккомпанементов как сопровождения к песенной, танцевальной и маршевой музыке.</w:t>
      </w:r>
      <w:r w:rsidRPr="00815A1A">
        <w:rPr>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847971" w:rsidRPr="00815A1A" w:rsidRDefault="00847971" w:rsidP="00847971">
      <w:pPr>
        <w:ind w:firstLine="709"/>
        <w:jc w:val="both"/>
        <w:rPr>
          <w:lang w:eastAsia="en-US"/>
        </w:rPr>
      </w:pPr>
      <w:r w:rsidRPr="00815A1A">
        <w:rPr>
          <w:b/>
          <w:lang w:eastAsia="en-US"/>
        </w:rPr>
        <w:t>Исполнение хоровых и инструментальных произведений разных жанров. Двигательная импровизация.</w:t>
      </w:r>
      <w:r w:rsidRPr="00815A1A">
        <w:rPr>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847971" w:rsidRPr="00815A1A" w:rsidRDefault="00847971" w:rsidP="00847971">
      <w:pPr>
        <w:ind w:firstLine="709"/>
        <w:jc w:val="both"/>
        <w:rPr>
          <w:lang w:eastAsia="en-US"/>
        </w:rPr>
      </w:pPr>
      <w:r w:rsidRPr="00815A1A">
        <w:rPr>
          <w:b/>
          <w:lang w:eastAsia="en-US"/>
        </w:rPr>
        <w:lastRenderedPageBreak/>
        <w:t>Музыкальная азбука или где живут ноты</w:t>
      </w:r>
    </w:p>
    <w:p w:rsidR="00847971" w:rsidRPr="00815A1A" w:rsidRDefault="00847971" w:rsidP="00847971">
      <w:pPr>
        <w:ind w:firstLine="709"/>
        <w:jc w:val="both"/>
        <w:rPr>
          <w:lang w:eastAsia="en-US"/>
        </w:rPr>
      </w:pPr>
      <w:r w:rsidRPr="00815A1A">
        <w:rPr>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Игровые дидактические упражнения с использованием наглядного материала.</w:t>
      </w:r>
      <w:r w:rsidRPr="00815A1A">
        <w:rPr>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847971" w:rsidRPr="00815A1A" w:rsidRDefault="00847971" w:rsidP="00847971">
      <w:pPr>
        <w:ind w:firstLine="709"/>
        <w:jc w:val="both"/>
        <w:rPr>
          <w:lang w:eastAsia="en-US"/>
        </w:rPr>
      </w:pPr>
      <w:r w:rsidRPr="00815A1A">
        <w:rPr>
          <w:b/>
          <w:lang w:eastAsia="en-US"/>
        </w:rPr>
        <w:t>Слушание музыкальных произведений с использованием элементарной графической записи.</w:t>
      </w:r>
      <w:r w:rsidRPr="00815A1A">
        <w:rPr>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847971" w:rsidRPr="00815A1A" w:rsidRDefault="00847971" w:rsidP="00847971">
      <w:pPr>
        <w:ind w:firstLine="709"/>
        <w:jc w:val="both"/>
        <w:rPr>
          <w:lang w:eastAsia="en-US"/>
        </w:rPr>
      </w:pPr>
      <w:r w:rsidRPr="00815A1A">
        <w:rPr>
          <w:b/>
          <w:lang w:eastAsia="en-US"/>
        </w:rPr>
        <w:t xml:space="preserve">Пение с применением ручных знаков. Пение простейших песен по нотам. </w:t>
      </w:r>
      <w:r w:rsidRPr="00815A1A">
        <w:rPr>
          <w:lang w:eastAsia="en-US"/>
        </w:rPr>
        <w:t>Разучивание и исполнение песен с применением ручных знаков. Пение разученных ранее песен по нотам.</w:t>
      </w:r>
    </w:p>
    <w:p w:rsidR="00847971" w:rsidRPr="00815A1A" w:rsidRDefault="00847971" w:rsidP="00847971">
      <w:pPr>
        <w:ind w:firstLine="709"/>
        <w:jc w:val="both"/>
        <w:rPr>
          <w:lang w:eastAsia="en-US"/>
        </w:rPr>
      </w:pPr>
      <w:r w:rsidRPr="00815A1A">
        <w:rPr>
          <w:b/>
          <w:lang w:eastAsia="en-US"/>
        </w:rPr>
        <w:t>Игра на элементарных музыкальных инструментах в ансамбле</w:t>
      </w:r>
      <w:r w:rsidRPr="00815A1A">
        <w:rPr>
          <w:lang w:eastAsia="en-US"/>
        </w:rPr>
        <w:t>. Первые навыки игры по нотам.</w:t>
      </w:r>
    </w:p>
    <w:p w:rsidR="00847971" w:rsidRPr="00815A1A" w:rsidRDefault="00847971" w:rsidP="00847971">
      <w:pPr>
        <w:ind w:firstLine="709"/>
        <w:jc w:val="both"/>
        <w:rPr>
          <w:b/>
          <w:lang w:eastAsia="en-US"/>
        </w:rPr>
      </w:pPr>
      <w:r w:rsidRPr="00815A1A">
        <w:rPr>
          <w:b/>
          <w:lang w:eastAsia="en-US"/>
        </w:rPr>
        <w:t>Я – артист</w:t>
      </w:r>
    </w:p>
    <w:p w:rsidR="00847971" w:rsidRPr="00815A1A" w:rsidRDefault="00847971" w:rsidP="00847971">
      <w:pPr>
        <w:ind w:firstLine="709"/>
        <w:jc w:val="both"/>
        <w:rPr>
          <w:lang w:eastAsia="en-US"/>
        </w:rPr>
      </w:pPr>
      <w:r w:rsidRPr="00815A1A">
        <w:rPr>
          <w:lang w:eastAsia="en-US"/>
        </w:rPr>
        <w:t>Сольное и ансамблевое музицирование (вокальное и инструментальное). Творческое соревнование.</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Исполнение пройденных хоровых и инструментальных произведений</w:t>
      </w:r>
      <w:r w:rsidRPr="00815A1A">
        <w:rPr>
          <w:lang w:eastAsia="en-US"/>
        </w:rPr>
        <w:t xml:space="preserve"> в школьных мероприятиях.</w:t>
      </w:r>
    </w:p>
    <w:p w:rsidR="00847971" w:rsidRPr="00815A1A" w:rsidRDefault="00847971" w:rsidP="00847971">
      <w:pPr>
        <w:ind w:firstLine="709"/>
        <w:jc w:val="both"/>
        <w:rPr>
          <w:lang w:eastAsia="en-US"/>
        </w:rPr>
      </w:pPr>
      <w:r w:rsidRPr="00815A1A">
        <w:rPr>
          <w:b/>
          <w:lang w:eastAsia="en-US"/>
        </w:rPr>
        <w:t>Командные состязания</w:t>
      </w:r>
      <w:r w:rsidRPr="00815A1A">
        <w:rPr>
          <w:lang w:eastAsia="en-US"/>
        </w:rPr>
        <w:t>: викторины на основе изученного музыкального материала; ритмические эстафеты; ритмическое эхо, ритмические «диалоги».</w:t>
      </w:r>
    </w:p>
    <w:p w:rsidR="00847971" w:rsidRPr="00815A1A" w:rsidRDefault="00847971" w:rsidP="00847971">
      <w:pPr>
        <w:ind w:firstLine="709"/>
        <w:jc w:val="both"/>
        <w:rPr>
          <w:lang w:eastAsia="en-US"/>
        </w:rPr>
      </w:pPr>
      <w:r w:rsidRPr="00815A1A">
        <w:rPr>
          <w:b/>
          <w:lang w:eastAsia="en-US"/>
        </w:rPr>
        <w:t>Развитие навыка импровизации</w:t>
      </w:r>
      <w:r w:rsidRPr="00815A1A">
        <w:rPr>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847971" w:rsidRPr="00815A1A" w:rsidRDefault="00847971" w:rsidP="00847971">
      <w:pPr>
        <w:ind w:firstLine="709"/>
        <w:jc w:val="both"/>
        <w:rPr>
          <w:b/>
          <w:lang w:eastAsia="en-US"/>
        </w:rPr>
      </w:pPr>
      <w:r w:rsidRPr="00815A1A">
        <w:rPr>
          <w:b/>
          <w:lang w:eastAsia="en-US"/>
        </w:rPr>
        <w:t>Музыкально-театрализованное представление</w:t>
      </w:r>
    </w:p>
    <w:p w:rsidR="00847971" w:rsidRPr="00815A1A" w:rsidRDefault="00847971" w:rsidP="00847971">
      <w:pPr>
        <w:ind w:firstLine="709"/>
        <w:jc w:val="both"/>
        <w:rPr>
          <w:lang w:eastAsia="en-US"/>
        </w:rPr>
      </w:pPr>
      <w:r w:rsidRPr="00815A1A">
        <w:rPr>
          <w:lang w:eastAsia="en-US"/>
        </w:rPr>
        <w:t>Музыкально-театрализованное представление как результат освоения программы по учебному предмету «Музыка» в первом классе.</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847971" w:rsidRPr="00815A1A" w:rsidRDefault="00847971" w:rsidP="00847971">
      <w:pPr>
        <w:ind w:firstLine="709"/>
        <w:contextualSpacing/>
        <w:jc w:val="both"/>
        <w:rPr>
          <w:b/>
          <w:lang w:eastAsia="en-US"/>
        </w:rPr>
      </w:pPr>
      <w:r w:rsidRPr="00815A1A">
        <w:rPr>
          <w:b/>
          <w:lang w:eastAsia="en-US"/>
        </w:rPr>
        <w:t>2 класс</w:t>
      </w:r>
    </w:p>
    <w:p w:rsidR="00847971" w:rsidRPr="00815A1A" w:rsidRDefault="00847971" w:rsidP="00847971">
      <w:pPr>
        <w:ind w:firstLine="709"/>
        <w:contextualSpacing/>
        <w:jc w:val="both"/>
        <w:rPr>
          <w:b/>
          <w:lang w:eastAsia="en-US"/>
        </w:rPr>
      </w:pPr>
      <w:r w:rsidRPr="00815A1A">
        <w:rPr>
          <w:b/>
          <w:lang w:eastAsia="en-US"/>
        </w:rPr>
        <w:t xml:space="preserve">Народное музыкальное искусство. Традиции и обряды </w:t>
      </w:r>
    </w:p>
    <w:p w:rsidR="00847971" w:rsidRPr="00815A1A" w:rsidRDefault="00847971" w:rsidP="00847971">
      <w:pPr>
        <w:ind w:firstLine="709"/>
        <w:contextualSpacing/>
        <w:jc w:val="both"/>
        <w:rPr>
          <w:lang w:eastAsia="en-US"/>
        </w:rPr>
      </w:pPr>
      <w:r w:rsidRPr="00815A1A">
        <w:rPr>
          <w:lang w:eastAsia="en-US"/>
        </w:rPr>
        <w:lastRenderedPageBreak/>
        <w:t>Музыкальный фольклор. Народные игры. Народные инструменты. Годовой круг календарных праздников</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b/>
          <w:lang w:eastAsia="en-US"/>
        </w:rPr>
        <w:t>Музыкально-игровая деятельность</w:t>
      </w:r>
      <w:r w:rsidRPr="00815A1A">
        <w:rPr>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815A1A">
        <w:rPr>
          <w:rFonts w:eastAsia="SimSun"/>
          <w:kern w:val="2"/>
          <w:lang w:eastAsia="hi-IN" w:bidi="hi-IN"/>
        </w:rPr>
        <w:t xml:space="preserve">риобщение детей к игровой традиционной народной культуре: </w:t>
      </w:r>
      <w:r w:rsidRPr="00815A1A">
        <w:rPr>
          <w:lang w:eastAsia="en-US"/>
        </w:rPr>
        <w:t xml:space="preserve">народные игры с музыкальным сопровождением. Примеры: </w:t>
      </w:r>
      <w:r w:rsidRPr="00815A1A">
        <w:rPr>
          <w:rFonts w:eastAsia="SimSun"/>
          <w:kern w:val="2"/>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847971" w:rsidRPr="00815A1A" w:rsidRDefault="00847971" w:rsidP="00847971">
      <w:pPr>
        <w:ind w:firstLine="709"/>
        <w:contextualSpacing/>
        <w:jc w:val="both"/>
        <w:rPr>
          <w:lang w:eastAsia="en-US"/>
        </w:rPr>
      </w:pPr>
      <w:r w:rsidRPr="00815A1A">
        <w:rPr>
          <w:b/>
          <w:lang w:eastAsia="en-US"/>
        </w:rPr>
        <w:t>Игра на народных инструментах</w:t>
      </w:r>
      <w:r w:rsidRPr="00815A1A">
        <w:rPr>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847971" w:rsidRPr="00815A1A" w:rsidRDefault="00847971" w:rsidP="00847971">
      <w:pPr>
        <w:ind w:firstLine="709"/>
        <w:contextualSpacing/>
        <w:jc w:val="both"/>
        <w:rPr>
          <w:lang w:eastAsia="en-US"/>
        </w:rPr>
      </w:pPr>
      <w:r w:rsidRPr="00815A1A">
        <w:rPr>
          <w:b/>
          <w:lang w:eastAsia="en-US"/>
        </w:rPr>
        <w:t>Слушание произведений в исполнении фольклорных коллективов</w:t>
      </w:r>
      <w:r w:rsidRPr="00815A1A">
        <w:rPr>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847971" w:rsidRPr="00815A1A" w:rsidRDefault="00847971" w:rsidP="00847971">
      <w:pPr>
        <w:ind w:firstLine="709"/>
        <w:jc w:val="both"/>
        <w:rPr>
          <w:b/>
          <w:lang w:eastAsia="en-US"/>
        </w:rPr>
      </w:pPr>
      <w:r w:rsidRPr="00815A1A">
        <w:rPr>
          <w:b/>
          <w:lang w:eastAsia="en-US"/>
        </w:rPr>
        <w:t>Широка страна моя родная</w:t>
      </w:r>
    </w:p>
    <w:p w:rsidR="00847971" w:rsidRPr="00815A1A" w:rsidRDefault="00847971" w:rsidP="00847971">
      <w:pPr>
        <w:ind w:firstLine="709"/>
        <w:jc w:val="both"/>
        <w:rPr>
          <w:lang w:eastAsia="en-US"/>
        </w:rPr>
      </w:pPr>
      <w:r w:rsidRPr="00815A1A">
        <w:rPr>
          <w:lang w:eastAsia="en-US"/>
        </w:rPr>
        <w:t>Государственные символы России (герб, флаг, гимн). Гимн – главная песня народов нашей страны. Гимн Российской Федерации.</w:t>
      </w:r>
    </w:p>
    <w:p w:rsidR="00847971" w:rsidRPr="00815A1A" w:rsidRDefault="00847971" w:rsidP="00847971">
      <w:pPr>
        <w:ind w:firstLine="709"/>
        <w:jc w:val="both"/>
        <w:rPr>
          <w:lang w:eastAsia="en-US"/>
        </w:rPr>
      </w:pPr>
      <w:r w:rsidRPr="00815A1A">
        <w:rPr>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b/>
          <w:lang w:eastAsia="en-US"/>
        </w:rPr>
        <w:t>Разучивание и исполнение Гимна Российской Федерации. Исполнение гимна своей республики, города, школы</w:t>
      </w:r>
      <w:r w:rsidRPr="00815A1A">
        <w:rPr>
          <w:lang w:eastAsia="en-US"/>
        </w:rPr>
        <w:t>. Применение знаний о способах и приемах выразительного пения.</w:t>
      </w:r>
    </w:p>
    <w:p w:rsidR="00847971" w:rsidRPr="00815A1A" w:rsidRDefault="00847971" w:rsidP="00847971">
      <w:pPr>
        <w:ind w:firstLine="709"/>
        <w:contextualSpacing/>
        <w:jc w:val="both"/>
        <w:rPr>
          <w:lang w:eastAsia="en-US"/>
        </w:rPr>
      </w:pPr>
      <w:r w:rsidRPr="00815A1A">
        <w:rPr>
          <w:b/>
          <w:lang w:eastAsia="en-US"/>
        </w:rPr>
        <w:t>Слушание музыки отечественных композиторов. Элементарный анализ особенностей мелодии.</w:t>
      </w:r>
      <w:r w:rsidRPr="00815A1A">
        <w:rPr>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847971" w:rsidRPr="00815A1A" w:rsidRDefault="00847971" w:rsidP="00847971">
      <w:pPr>
        <w:ind w:firstLine="709"/>
        <w:jc w:val="both"/>
        <w:rPr>
          <w:lang w:eastAsia="en-US"/>
        </w:rPr>
      </w:pPr>
      <w:r w:rsidRPr="00815A1A">
        <w:rPr>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847971" w:rsidRPr="00815A1A" w:rsidRDefault="00847971" w:rsidP="00847971">
      <w:pPr>
        <w:ind w:firstLine="709"/>
        <w:jc w:val="both"/>
        <w:rPr>
          <w:lang w:eastAsia="en-US"/>
        </w:rPr>
      </w:pPr>
      <w:r w:rsidRPr="00815A1A">
        <w:rPr>
          <w:b/>
          <w:lang w:eastAsia="en-US"/>
        </w:rPr>
        <w:t>Игра на элементарных музыкальных инструментах в ансамбле</w:t>
      </w:r>
      <w:r w:rsidRPr="00815A1A">
        <w:rPr>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847971" w:rsidRPr="00815A1A" w:rsidRDefault="00847971" w:rsidP="00847971">
      <w:pPr>
        <w:ind w:firstLine="709"/>
        <w:jc w:val="both"/>
        <w:rPr>
          <w:b/>
          <w:lang w:eastAsia="en-US"/>
        </w:rPr>
      </w:pPr>
      <w:r w:rsidRPr="00815A1A">
        <w:rPr>
          <w:b/>
          <w:lang w:eastAsia="en-US"/>
        </w:rPr>
        <w:t>Музыкальное время и его особенности</w:t>
      </w:r>
    </w:p>
    <w:p w:rsidR="00847971" w:rsidRPr="00815A1A" w:rsidRDefault="00847971" w:rsidP="00847971">
      <w:pPr>
        <w:ind w:firstLine="709"/>
        <w:jc w:val="both"/>
        <w:rPr>
          <w:lang w:eastAsia="en-US"/>
        </w:rPr>
      </w:pPr>
      <w:r w:rsidRPr="00815A1A">
        <w:rPr>
          <w:lang w:eastAsia="en-US"/>
        </w:rPr>
        <w:t xml:space="preserve">Метроритм. Длительности и паузы в простых ритмических рисунках. Ритмоформулы. Такт. Размер. </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Игровые дидактические упражнения с использованием наглядного материала.</w:t>
      </w:r>
      <w:r w:rsidRPr="00815A1A">
        <w:rPr>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847971" w:rsidRPr="00815A1A" w:rsidRDefault="00847971" w:rsidP="00847971">
      <w:pPr>
        <w:ind w:firstLine="709"/>
        <w:jc w:val="both"/>
        <w:rPr>
          <w:lang w:eastAsia="en-US"/>
        </w:rPr>
      </w:pPr>
      <w:r w:rsidRPr="00815A1A">
        <w:rPr>
          <w:b/>
          <w:lang w:eastAsia="en-US"/>
        </w:rPr>
        <w:t>Ритмические игры.</w:t>
      </w:r>
      <w:r w:rsidRPr="00815A1A">
        <w:rPr>
          <w:lang w:eastAsia="en-US"/>
        </w:rPr>
        <w:t xml:space="preserve"> Ритмические «паззлы», ритмическая эстафета, ритмическое эхо, простые ритмические каноны. </w:t>
      </w:r>
    </w:p>
    <w:p w:rsidR="00847971" w:rsidRPr="00815A1A" w:rsidRDefault="00847971" w:rsidP="00847971">
      <w:pPr>
        <w:ind w:firstLine="709"/>
        <w:contextualSpacing/>
        <w:jc w:val="both"/>
        <w:rPr>
          <w:lang w:eastAsia="en-US"/>
        </w:rPr>
      </w:pPr>
      <w:r w:rsidRPr="00815A1A">
        <w:rPr>
          <w:b/>
          <w:lang w:eastAsia="en-US"/>
        </w:rPr>
        <w:lastRenderedPageBreak/>
        <w:t>Игра на элементарных музыкальных инструментах в ансамбле</w:t>
      </w:r>
      <w:r w:rsidRPr="00815A1A">
        <w:rPr>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847971" w:rsidRPr="00815A1A" w:rsidRDefault="00847971" w:rsidP="00847971">
      <w:pPr>
        <w:ind w:firstLine="709"/>
        <w:contextualSpacing/>
        <w:jc w:val="both"/>
        <w:rPr>
          <w:lang w:eastAsia="en-US"/>
        </w:rPr>
      </w:pPr>
      <w:r w:rsidRPr="00815A1A">
        <w:rPr>
          <w:b/>
          <w:lang w:eastAsia="en-US"/>
        </w:rPr>
        <w:t>Разучивание и исполнение хоровых и инструментальных произведений</w:t>
      </w:r>
      <w:r w:rsidRPr="00815A1A">
        <w:rPr>
          <w:lang w:eastAsia="en-US"/>
        </w:rPr>
        <w:t xml:space="preserve"> с разнообразным ритмическим рисунком. Исполнение пройденных песенных и инструментальных мелодий по нотам. </w:t>
      </w:r>
    </w:p>
    <w:p w:rsidR="00847971" w:rsidRPr="00815A1A" w:rsidRDefault="00847971" w:rsidP="00847971">
      <w:pPr>
        <w:ind w:firstLine="709"/>
        <w:jc w:val="both"/>
        <w:rPr>
          <w:lang w:eastAsia="en-US"/>
        </w:rPr>
      </w:pPr>
      <w:r w:rsidRPr="00815A1A">
        <w:rPr>
          <w:b/>
          <w:lang w:eastAsia="en-US"/>
        </w:rPr>
        <w:t>Музыкальная грамота</w:t>
      </w:r>
    </w:p>
    <w:p w:rsidR="00847971" w:rsidRPr="00815A1A" w:rsidRDefault="00847971" w:rsidP="00847971">
      <w:pPr>
        <w:ind w:firstLine="709"/>
        <w:jc w:val="both"/>
        <w:rPr>
          <w:lang w:eastAsia="en-US"/>
        </w:rPr>
      </w:pPr>
      <w:r w:rsidRPr="00815A1A">
        <w:rPr>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Чтение нотной записи</w:t>
      </w:r>
      <w:r w:rsidRPr="00815A1A">
        <w:rPr>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847971" w:rsidRPr="00815A1A" w:rsidRDefault="00847971" w:rsidP="00847971">
      <w:pPr>
        <w:ind w:firstLine="709"/>
        <w:jc w:val="both"/>
        <w:rPr>
          <w:lang w:eastAsia="en-US"/>
        </w:rPr>
      </w:pPr>
      <w:r w:rsidRPr="00815A1A">
        <w:rPr>
          <w:b/>
          <w:lang w:eastAsia="en-US"/>
        </w:rPr>
        <w:t xml:space="preserve">Игровые дидактические упражнения с использованием наглядного материала. </w:t>
      </w:r>
      <w:r w:rsidRPr="00815A1A">
        <w:rPr>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847971" w:rsidRPr="00815A1A" w:rsidRDefault="00847971" w:rsidP="00847971">
      <w:pPr>
        <w:ind w:firstLine="709"/>
        <w:jc w:val="both"/>
        <w:rPr>
          <w:lang w:eastAsia="en-US"/>
        </w:rPr>
      </w:pPr>
      <w:r w:rsidRPr="00815A1A">
        <w:rPr>
          <w:b/>
          <w:lang w:eastAsia="en-US"/>
        </w:rPr>
        <w:t>Пение мелодических интервалов</w:t>
      </w:r>
      <w:r w:rsidRPr="00815A1A">
        <w:rPr>
          <w:lang w:eastAsia="en-US"/>
        </w:rPr>
        <w:t xml:space="preserve"> с использованием ручных знаков.</w:t>
      </w:r>
    </w:p>
    <w:p w:rsidR="00847971" w:rsidRPr="00815A1A" w:rsidRDefault="00847971" w:rsidP="00847971">
      <w:pPr>
        <w:ind w:firstLine="709"/>
        <w:jc w:val="both"/>
        <w:rPr>
          <w:lang w:eastAsia="en-US"/>
        </w:rPr>
      </w:pPr>
      <w:r w:rsidRPr="00815A1A">
        <w:rPr>
          <w:b/>
          <w:lang w:eastAsia="en-US"/>
        </w:rPr>
        <w:t>Прослушивание и узнавание</w:t>
      </w:r>
      <w:r w:rsidRPr="00815A1A">
        <w:rPr>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847971" w:rsidRPr="00815A1A" w:rsidRDefault="00847971" w:rsidP="00847971">
      <w:pPr>
        <w:ind w:firstLine="709"/>
        <w:contextualSpacing/>
        <w:jc w:val="both"/>
        <w:rPr>
          <w:lang w:eastAsia="en-US"/>
        </w:rPr>
      </w:pPr>
      <w:r w:rsidRPr="00815A1A">
        <w:rPr>
          <w:b/>
          <w:lang w:eastAsia="en-US"/>
        </w:rPr>
        <w:t>Игра на элементарных музыкальных инструментах в ансамбле.</w:t>
      </w:r>
      <w:r w:rsidRPr="00815A1A">
        <w:rPr>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847971" w:rsidRPr="00815A1A" w:rsidRDefault="00847971" w:rsidP="00847971">
      <w:pPr>
        <w:ind w:firstLine="709"/>
        <w:jc w:val="both"/>
        <w:rPr>
          <w:b/>
          <w:lang w:eastAsia="en-US"/>
        </w:rPr>
      </w:pPr>
      <w:r w:rsidRPr="00815A1A">
        <w:rPr>
          <w:b/>
          <w:lang w:eastAsia="en-US"/>
        </w:rPr>
        <w:t xml:space="preserve"> «Музыкальный конструктор»</w:t>
      </w:r>
    </w:p>
    <w:p w:rsidR="00847971" w:rsidRPr="00815A1A" w:rsidRDefault="00847971" w:rsidP="00847971">
      <w:pPr>
        <w:ind w:firstLine="709"/>
        <w:jc w:val="both"/>
        <w:rPr>
          <w:lang w:eastAsia="en-US"/>
        </w:rPr>
      </w:pPr>
      <w:r w:rsidRPr="00815A1A">
        <w:rPr>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b/>
          <w:lang w:eastAsia="en-US"/>
        </w:rPr>
        <w:t>Слушание музыкальных произведений</w:t>
      </w:r>
      <w:r w:rsidRPr="00815A1A">
        <w:rPr>
          <w:lang w:eastAsia="en-US"/>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847971" w:rsidRPr="00815A1A" w:rsidRDefault="00847971" w:rsidP="00847971">
      <w:pPr>
        <w:ind w:firstLine="709"/>
        <w:contextualSpacing/>
        <w:jc w:val="both"/>
        <w:rPr>
          <w:lang w:eastAsia="en-US"/>
        </w:rPr>
      </w:pPr>
      <w:r w:rsidRPr="00815A1A">
        <w:rPr>
          <w:b/>
          <w:lang w:eastAsia="en-US"/>
        </w:rPr>
        <w:t xml:space="preserve">Игра на элементарных музыкальных инструментах в ансамбле. </w:t>
      </w:r>
      <w:r w:rsidRPr="00815A1A">
        <w:rPr>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847971" w:rsidRPr="00815A1A" w:rsidRDefault="00847971" w:rsidP="00847971">
      <w:pPr>
        <w:ind w:firstLine="709"/>
        <w:jc w:val="both"/>
        <w:rPr>
          <w:lang w:eastAsia="en-US"/>
        </w:rPr>
      </w:pPr>
      <w:r w:rsidRPr="00815A1A">
        <w:rPr>
          <w:b/>
          <w:lang w:eastAsia="en-US"/>
        </w:rPr>
        <w:t>Сочинение простейших мелодий</w:t>
      </w:r>
      <w:r w:rsidRPr="00815A1A">
        <w:rPr>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847971" w:rsidRPr="00815A1A" w:rsidRDefault="00847971" w:rsidP="00847971">
      <w:pPr>
        <w:ind w:firstLine="709"/>
        <w:jc w:val="both"/>
        <w:rPr>
          <w:lang w:eastAsia="en-US"/>
        </w:rPr>
      </w:pPr>
      <w:r w:rsidRPr="00815A1A">
        <w:rPr>
          <w:b/>
          <w:lang w:eastAsia="en-US"/>
        </w:rPr>
        <w:t>Исполнение песен</w:t>
      </w:r>
      <w:r w:rsidRPr="00815A1A">
        <w:rPr>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847971" w:rsidRPr="00815A1A" w:rsidRDefault="00847971" w:rsidP="00847971">
      <w:pPr>
        <w:ind w:firstLine="709"/>
        <w:jc w:val="both"/>
        <w:rPr>
          <w:b/>
          <w:lang w:eastAsia="en-US"/>
        </w:rPr>
      </w:pPr>
      <w:r w:rsidRPr="00815A1A">
        <w:rPr>
          <w:b/>
          <w:lang w:eastAsia="en-US"/>
        </w:rPr>
        <w:t>Жанровое разнообразие в музыке</w:t>
      </w:r>
    </w:p>
    <w:p w:rsidR="00847971" w:rsidRPr="00815A1A" w:rsidRDefault="00847971" w:rsidP="00847971">
      <w:pPr>
        <w:ind w:firstLine="709"/>
        <w:jc w:val="both"/>
        <w:rPr>
          <w:lang w:eastAsia="en-US"/>
        </w:rPr>
      </w:pPr>
      <w:r w:rsidRPr="00815A1A">
        <w:rPr>
          <w:lang w:eastAsia="en-US"/>
        </w:rPr>
        <w:t xml:space="preserve">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w:t>
      </w:r>
      <w:r w:rsidRPr="00815A1A">
        <w:rPr>
          <w:lang w:eastAsia="en-US"/>
        </w:rPr>
        <w:lastRenderedPageBreak/>
        <w:t>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b/>
          <w:lang w:eastAsia="en-US"/>
        </w:rPr>
        <w:t>Слушание классических музыкальных произведений с определением их жанровой основы.</w:t>
      </w:r>
      <w:r w:rsidRPr="00815A1A">
        <w:rPr>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847971" w:rsidRPr="00815A1A" w:rsidRDefault="00847971" w:rsidP="00847971">
      <w:pPr>
        <w:ind w:firstLine="709"/>
        <w:contextualSpacing/>
        <w:jc w:val="both"/>
        <w:rPr>
          <w:lang w:eastAsia="en-US"/>
        </w:rPr>
      </w:pPr>
      <w:r w:rsidRPr="00815A1A">
        <w:rPr>
          <w:b/>
          <w:lang w:eastAsia="en-US"/>
        </w:rPr>
        <w:t>Пластическое интонирование</w:t>
      </w:r>
      <w:r w:rsidRPr="00815A1A">
        <w:rPr>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847971" w:rsidRPr="00815A1A" w:rsidRDefault="00847971" w:rsidP="00847971">
      <w:pPr>
        <w:ind w:firstLine="709"/>
        <w:contextualSpacing/>
        <w:jc w:val="both"/>
        <w:rPr>
          <w:lang w:eastAsia="en-US"/>
        </w:rPr>
      </w:pPr>
      <w:r w:rsidRPr="00815A1A">
        <w:rPr>
          <w:b/>
          <w:lang w:eastAsia="en-US"/>
        </w:rPr>
        <w:t>Создание презентации</w:t>
      </w:r>
      <w:r w:rsidRPr="00815A1A">
        <w:rPr>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847971" w:rsidRPr="00815A1A" w:rsidRDefault="00847971" w:rsidP="00847971">
      <w:pPr>
        <w:ind w:firstLine="709"/>
        <w:contextualSpacing/>
        <w:jc w:val="both"/>
        <w:rPr>
          <w:lang w:eastAsia="en-US"/>
        </w:rPr>
      </w:pPr>
      <w:r w:rsidRPr="00815A1A">
        <w:rPr>
          <w:b/>
          <w:lang w:eastAsia="en-US"/>
        </w:rPr>
        <w:t>Исполнение песен</w:t>
      </w:r>
      <w:r w:rsidRPr="00815A1A">
        <w:rPr>
          <w:lang w:eastAsia="en-US"/>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847971" w:rsidRPr="00815A1A" w:rsidRDefault="00847971" w:rsidP="00847971">
      <w:pPr>
        <w:ind w:firstLine="709"/>
        <w:contextualSpacing/>
        <w:jc w:val="both"/>
        <w:rPr>
          <w:lang w:eastAsia="en-US"/>
        </w:rPr>
      </w:pPr>
      <w:r w:rsidRPr="00815A1A">
        <w:rPr>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847971" w:rsidRPr="00815A1A" w:rsidRDefault="00847971" w:rsidP="00847971">
      <w:pPr>
        <w:ind w:firstLine="709"/>
        <w:jc w:val="both"/>
        <w:rPr>
          <w:b/>
          <w:lang w:eastAsia="en-US"/>
        </w:rPr>
      </w:pPr>
      <w:r w:rsidRPr="00815A1A">
        <w:rPr>
          <w:b/>
          <w:lang w:eastAsia="en-US"/>
        </w:rPr>
        <w:t>Я – артист</w:t>
      </w:r>
    </w:p>
    <w:p w:rsidR="00847971" w:rsidRPr="00815A1A" w:rsidRDefault="00847971" w:rsidP="00847971">
      <w:pPr>
        <w:ind w:firstLine="709"/>
        <w:jc w:val="both"/>
        <w:rPr>
          <w:lang w:eastAsia="en-US"/>
        </w:rPr>
      </w:pPr>
      <w:r w:rsidRPr="00815A1A">
        <w:rPr>
          <w:lang w:eastAsia="en-US"/>
        </w:rPr>
        <w:t xml:space="preserve">Сольное и ансамблевое музицирование (вокальное и инструментальное). Творческое соревнование. </w:t>
      </w:r>
    </w:p>
    <w:p w:rsidR="00847971" w:rsidRPr="00815A1A" w:rsidRDefault="00847971" w:rsidP="00847971">
      <w:pPr>
        <w:ind w:firstLine="709"/>
        <w:jc w:val="both"/>
        <w:rPr>
          <w:lang w:eastAsia="en-US"/>
        </w:rPr>
      </w:pPr>
      <w:r w:rsidRPr="00815A1A">
        <w:rPr>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Исполнение пройденных хоровых и инструментальных произведений</w:t>
      </w:r>
      <w:r w:rsidRPr="00815A1A">
        <w:rPr>
          <w:lang w:eastAsia="en-US"/>
        </w:rPr>
        <w:t xml:space="preserve"> в школьных мероприятиях, посвященных праздникам, торжественным событиям. </w:t>
      </w:r>
    </w:p>
    <w:p w:rsidR="00847971" w:rsidRPr="00815A1A" w:rsidRDefault="00847971" w:rsidP="00847971">
      <w:pPr>
        <w:ind w:firstLine="709"/>
        <w:jc w:val="both"/>
        <w:rPr>
          <w:lang w:eastAsia="en-US"/>
        </w:rPr>
      </w:pPr>
      <w:r w:rsidRPr="00815A1A">
        <w:rPr>
          <w:b/>
          <w:lang w:eastAsia="en-US"/>
        </w:rPr>
        <w:t>Подготовка концертных программ</w:t>
      </w:r>
      <w:r w:rsidRPr="00815A1A">
        <w:rPr>
          <w:lang w:eastAsia="en-US"/>
        </w:rPr>
        <w:t xml:space="preserve">, включающих произведения для хорового и инструментального (либо совместного) музицирования. </w:t>
      </w:r>
    </w:p>
    <w:p w:rsidR="00847971" w:rsidRPr="00815A1A" w:rsidRDefault="00847971" w:rsidP="00847971">
      <w:pPr>
        <w:ind w:firstLine="709"/>
        <w:jc w:val="both"/>
        <w:rPr>
          <w:lang w:eastAsia="en-US"/>
        </w:rPr>
      </w:pPr>
      <w:r w:rsidRPr="00815A1A">
        <w:rPr>
          <w:lang w:eastAsia="en-US"/>
        </w:rPr>
        <w:t>Участие в школьных, региональных и всероссийских музыкально-исполнительских фестивалях, конкурсах и т.д.</w:t>
      </w:r>
    </w:p>
    <w:p w:rsidR="00847971" w:rsidRPr="00815A1A" w:rsidRDefault="00847971" w:rsidP="00847971">
      <w:pPr>
        <w:ind w:firstLine="709"/>
        <w:jc w:val="both"/>
        <w:rPr>
          <w:lang w:eastAsia="en-US"/>
        </w:rPr>
      </w:pPr>
      <w:r w:rsidRPr="00815A1A">
        <w:rPr>
          <w:b/>
          <w:lang w:eastAsia="en-US"/>
        </w:rPr>
        <w:t>Командные состязания</w:t>
      </w:r>
      <w:r w:rsidRPr="00815A1A">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847971" w:rsidRPr="00815A1A" w:rsidRDefault="00847971" w:rsidP="00847971">
      <w:pPr>
        <w:ind w:firstLine="709"/>
        <w:jc w:val="both"/>
        <w:rPr>
          <w:lang w:eastAsia="en-US"/>
        </w:rPr>
      </w:pPr>
      <w:r w:rsidRPr="00815A1A">
        <w:rPr>
          <w:b/>
          <w:lang w:eastAsia="en-US"/>
        </w:rPr>
        <w:t>Игра на элементарных музыкальных инструментах в ансамбле. Совершенствование навыка импровизации</w:t>
      </w:r>
      <w:r w:rsidRPr="00815A1A">
        <w:rPr>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847971" w:rsidRPr="00815A1A" w:rsidRDefault="00847971" w:rsidP="00847971">
      <w:pPr>
        <w:ind w:firstLine="709"/>
        <w:jc w:val="both"/>
        <w:rPr>
          <w:b/>
          <w:lang w:eastAsia="en-US"/>
        </w:rPr>
      </w:pPr>
      <w:r w:rsidRPr="00815A1A">
        <w:rPr>
          <w:b/>
          <w:lang w:eastAsia="en-US"/>
        </w:rPr>
        <w:t>Музыкально-театрализованное представление</w:t>
      </w:r>
    </w:p>
    <w:p w:rsidR="00847971" w:rsidRPr="00815A1A" w:rsidRDefault="00847971" w:rsidP="00847971">
      <w:pPr>
        <w:ind w:firstLine="709"/>
        <w:jc w:val="both"/>
        <w:rPr>
          <w:lang w:eastAsia="en-US"/>
        </w:rPr>
      </w:pPr>
      <w:r w:rsidRPr="00815A1A">
        <w:rPr>
          <w:lang w:eastAsia="en-US"/>
        </w:rPr>
        <w:t>Музыкально-театрализованное представление как результат освоения программы во втором классе.</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Default="00847971" w:rsidP="00847971">
      <w:pPr>
        <w:ind w:firstLine="709"/>
        <w:jc w:val="both"/>
        <w:rPr>
          <w:lang w:eastAsia="en-US"/>
        </w:rPr>
      </w:pPr>
      <w:r w:rsidRPr="00815A1A">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w:t>
      </w:r>
      <w:r w:rsidRPr="00815A1A">
        <w:rPr>
          <w:lang w:eastAsia="en-US"/>
        </w:rPr>
        <w:lastRenderedPageBreak/>
        <w:t xml:space="preserve">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847971" w:rsidRDefault="00847971" w:rsidP="00847971">
      <w:pPr>
        <w:ind w:firstLine="709"/>
        <w:jc w:val="both"/>
        <w:rPr>
          <w:lang w:eastAsia="en-US"/>
        </w:rPr>
      </w:pPr>
    </w:p>
    <w:p w:rsidR="00847971" w:rsidRDefault="00847971" w:rsidP="00847971">
      <w:pPr>
        <w:ind w:firstLine="709"/>
        <w:jc w:val="both"/>
        <w:rPr>
          <w:lang w:eastAsia="en-US"/>
        </w:rPr>
      </w:pPr>
    </w:p>
    <w:p w:rsidR="00847971" w:rsidRPr="00815A1A" w:rsidRDefault="00847971" w:rsidP="00847971">
      <w:pPr>
        <w:ind w:firstLine="709"/>
        <w:jc w:val="both"/>
        <w:rPr>
          <w:lang w:eastAsia="en-US"/>
        </w:rPr>
      </w:pPr>
    </w:p>
    <w:p w:rsidR="00847971" w:rsidRPr="00815A1A" w:rsidRDefault="00847971" w:rsidP="00847971">
      <w:pPr>
        <w:ind w:firstLine="709"/>
        <w:jc w:val="both"/>
        <w:rPr>
          <w:b/>
          <w:lang w:eastAsia="en-US"/>
        </w:rPr>
      </w:pPr>
      <w:r w:rsidRPr="00815A1A">
        <w:rPr>
          <w:b/>
          <w:lang w:eastAsia="en-US"/>
        </w:rPr>
        <w:t>3 класс</w:t>
      </w:r>
    </w:p>
    <w:p w:rsidR="00847971" w:rsidRPr="00815A1A" w:rsidRDefault="00847971" w:rsidP="00847971">
      <w:pPr>
        <w:ind w:firstLine="709"/>
        <w:jc w:val="both"/>
        <w:rPr>
          <w:b/>
          <w:lang w:eastAsia="en-US"/>
        </w:rPr>
      </w:pPr>
      <w:r w:rsidRPr="00815A1A">
        <w:rPr>
          <w:b/>
          <w:lang w:eastAsia="en-US"/>
        </w:rPr>
        <w:t xml:space="preserve">Музыкальный проект «Сочиняем сказку». </w:t>
      </w:r>
    </w:p>
    <w:p w:rsidR="00847971" w:rsidRPr="00815A1A" w:rsidRDefault="00847971" w:rsidP="00847971">
      <w:pPr>
        <w:ind w:firstLine="709"/>
        <w:jc w:val="both"/>
        <w:rPr>
          <w:lang w:eastAsia="en-US"/>
        </w:rPr>
      </w:pPr>
      <w:r w:rsidRPr="00815A1A">
        <w:rPr>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Разработка плана</w:t>
      </w:r>
      <w:r w:rsidRPr="00815A1A">
        <w:rPr>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847971" w:rsidRPr="00815A1A" w:rsidRDefault="00847971" w:rsidP="00847971">
      <w:pPr>
        <w:ind w:firstLine="709"/>
        <w:jc w:val="both"/>
        <w:rPr>
          <w:b/>
          <w:lang w:eastAsia="en-US"/>
        </w:rPr>
      </w:pPr>
      <w:r w:rsidRPr="00815A1A">
        <w:rPr>
          <w:b/>
          <w:lang w:eastAsia="en-US"/>
        </w:rPr>
        <w:t>Создание информационного сопровождения проекта</w:t>
      </w:r>
      <w:r w:rsidRPr="00815A1A">
        <w:rPr>
          <w:lang w:eastAsia="en-US"/>
        </w:rPr>
        <w:t xml:space="preserve"> (афиша, презентация, пригласительные билеты и т.д.).</w:t>
      </w:r>
    </w:p>
    <w:p w:rsidR="00847971" w:rsidRPr="00815A1A" w:rsidRDefault="00847971" w:rsidP="00847971">
      <w:pPr>
        <w:ind w:firstLine="709"/>
        <w:jc w:val="both"/>
        <w:rPr>
          <w:lang w:eastAsia="en-US"/>
        </w:rPr>
      </w:pPr>
      <w:r w:rsidRPr="00815A1A">
        <w:rPr>
          <w:b/>
          <w:lang w:eastAsia="en-US"/>
        </w:rPr>
        <w:t>Разучивание и исполнение песенного ансамблевого и хорового материала как части проекта.</w:t>
      </w:r>
      <w:r w:rsidRPr="00815A1A">
        <w:rPr>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847971" w:rsidRPr="00815A1A" w:rsidRDefault="00847971" w:rsidP="00847971">
      <w:pPr>
        <w:ind w:firstLine="709"/>
        <w:jc w:val="both"/>
        <w:rPr>
          <w:lang w:eastAsia="en-US"/>
        </w:rPr>
      </w:pPr>
      <w:r w:rsidRPr="00815A1A">
        <w:rPr>
          <w:b/>
          <w:lang w:eastAsia="en-US"/>
        </w:rPr>
        <w:t>Практическое освоение и применение элементов музыкальной грамоты</w:t>
      </w:r>
      <w:r w:rsidRPr="00815A1A">
        <w:rPr>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847971" w:rsidRPr="00815A1A" w:rsidRDefault="00847971" w:rsidP="00847971">
      <w:pPr>
        <w:ind w:firstLine="709"/>
        <w:jc w:val="both"/>
        <w:rPr>
          <w:lang w:eastAsia="en-US"/>
        </w:rPr>
      </w:pPr>
      <w:r w:rsidRPr="00815A1A">
        <w:rPr>
          <w:b/>
          <w:lang w:eastAsia="en-US"/>
        </w:rPr>
        <w:t>Работа над метроритмом</w:t>
      </w:r>
      <w:r w:rsidRPr="00815A1A">
        <w:rPr>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rsidR="00847971" w:rsidRPr="00815A1A" w:rsidRDefault="00847971" w:rsidP="00847971">
      <w:pPr>
        <w:ind w:firstLine="709"/>
        <w:contextualSpacing/>
        <w:jc w:val="both"/>
        <w:rPr>
          <w:lang w:eastAsia="en-US"/>
        </w:rPr>
      </w:pPr>
      <w:r w:rsidRPr="00815A1A">
        <w:rPr>
          <w:b/>
          <w:lang w:eastAsia="en-US"/>
        </w:rPr>
        <w:t>Игра на элементарных музыкальных инструментах в ансамбле</w:t>
      </w:r>
      <w:r w:rsidRPr="00815A1A">
        <w:rPr>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847971" w:rsidRPr="00815A1A" w:rsidRDefault="00847971" w:rsidP="00847971">
      <w:pPr>
        <w:ind w:firstLine="709"/>
        <w:jc w:val="both"/>
        <w:rPr>
          <w:lang w:eastAsia="en-US"/>
        </w:rPr>
      </w:pPr>
      <w:r w:rsidRPr="00815A1A">
        <w:rPr>
          <w:b/>
          <w:lang w:eastAsia="en-US"/>
        </w:rPr>
        <w:t>Соревнование классов</w:t>
      </w:r>
      <w:r w:rsidRPr="00815A1A">
        <w:rPr>
          <w:lang w:eastAsia="en-US"/>
        </w:rPr>
        <w:t xml:space="preserve"> на лучший музыкальный проект «Сочиняем сказку».</w:t>
      </w:r>
    </w:p>
    <w:p w:rsidR="00847971" w:rsidRPr="00815A1A" w:rsidRDefault="00847971" w:rsidP="00847971">
      <w:pPr>
        <w:ind w:firstLine="709"/>
        <w:jc w:val="both"/>
        <w:rPr>
          <w:lang w:eastAsia="en-US"/>
        </w:rPr>
      </w:pPr>
      <w:r w:rsidRPr="00815A1A">
        <w:rPr>
          <w:b/>
          <w:lang w:eastAsia="en-US"/>
        </w:rPr>
        <w:t>Широка страна моя родная</w:t>
      </w:r>
    </w:p>
    <w:p w:rsidR="00847971" w:rsidRPr="00815A1A" w:rsidRDefault="00847971" w:rsidP="00847971">
      <w:pPr>
        <w:ind w:firstLine="709"/>
        <w:jc w:val="both"/>
        <w:rPr>
          <w:lang w:eastAsia="en-US"/>
        </w:rPr>
      </w:pPr>
      <w:r w:rsidRPr="00815A1A">
        <w:rPr>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847971" w:rsidRPr="00815A1A" w:rsidRDefault="00847971" w:rsidP="00847971">
      <w:pPr>
        <w:ind w:firstLine="709"/>
        <w:jc w:val="both"/>
        <w:rPr>
          <w:lang w:eastAsia="en-US"/>
        </w:rPr>
      </w:pPr>
      <w:r w:rsidRPr="00815A1A">
        <w:rPr>
          <w:b/>
          <w:lang w:eastAsia="en-US"/>
        </w:rPr>
        <w:t>Исполнение песен</w:t>
      </w:r>
      <w:r w:rsidRPr="00815A1A">
        <w:rPr>
          <w:lang w:eastAsia="en-US"/>
        </w:rPr>
        <w:t xml:space="preserve"> народов России различных жанров колыбельные, хороводные, плясовые и др.) в сопровождении народных инструментов. Пение </w:t>
      </w:r>
      <w:r w:rsidRPr="00815A1A">
        <w:rPr>
          <w:lang w:val="en-US" w:eastAsia="en-US"/>
        </w:rPr>
        <w:t>acapella</w:t>
      </w:r>
      <w:r w:rsidRPr="00815A1A">
        <w:rPr>
          <w:lang w:eastAsia="en-US"/>
        </w:rPr>
        <w:t>, канонов, включение элементов двухголосия. Разучивание песен по нотам.</w:t>
      </w:r>
    </w:p>
    <w:p w:rsidR="00847971" w:rsidRPr="00815A1A" w:rsidRDefault="00847971" w:rsidP="00847971">
      <w:pPr>
        <w:ind w:firstLine="709"/>
        <w:jc w:val="both"/>
        <w:rPr>
          <w:lang w:eastAsia="en-US"/>
        </w:rPr>
      </w:pPr>
      <w:r w:rsidRPr="00815A1A">
        <w:rPr>
          <w:b/>
          <w:lang w:eastAsia="en-US"/>
        </w:rPr>
        <w:lastRenderedPageBreak/>
        <w:t>Игра на музыкальных инструментах в ансамбле</w:t>
      </w:r>
      <w:r w:rsidRPr="00815A1A">
        <w:rPr>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847971" w:rsidRDefault="00847971" w:rsidP="00847971">
      <w:pPr>
        <w:ind w:firstLine="709"/>
        <w:jc w:val="both"/>
        <w:rPr>
          <w:lang w:eastAsia="en-US"/>
        </w:rPr>
      </w:pPr>
      <w:r w:rsidRPr="00815A1A">
        <w:rPr>
          <w:b/>
          <w:lang w:eastAsia="en-US"/>
        </w:rPr>
        <w:t>Игры-драматизации</w:t>
      </w:r>
      <w:r w:rsidRPr="00815A1A">
        <w:rPr>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847971" w:rsidRDefault="00847971" w:rsidP="00847971">
      <w:pPr>
        <w:ind w:firstLine="709"/>
        <w:jc w:val="both"/>
        <w:rPr>
          <w:lang w:eastAsia="en-US"/>
        </w:rPr>
      </w:pPr>
    </w:p>
    <w:p w:rsidR="00847971" w:rsidRDefault="00847971" w:rsidP="00847971">
      <w:pPr>
        <w:ind w:firstLine="709"/>
        <w:jc w:val="both"/>
        <w:rPr>
          <w:lang w:eastAsia="en-US"/>
        </w:rPr>
      </w:pPr>
    </w:p>
    <w:p w:rsidR="00847971" w:rsidRPr="00815A1A" w:rsidRDefault="00847971" w:rsidP="00847971">
      <w:pPr>
        <w:ind w:firstLine="709"/>
        <w:jc w:val="both"/>
        <w:rPr>
          <w:lang w:eastAsia="en-US"/>
        </w:rPr>
      </w:pPr>
    </w:p>
    <w:p w:rsidR="00847971" w:rsidRPr="00815A1A" w:rsidRDefault="00847971" w:rsidP="00847971">
      <w:pPr>
        <w:ind w:firstLine="709"/>
        <w:contextualSpacing/>
        <w:jc w:val="both"/>
        <w:rPr>
          <w:b/>
          <w:lang w:eastAsia="en-US"/>
        </w:rPr>
      </w:pPr>
      <w:r w:rsidRPr="00815A1A">
        <w:rPr>
          <w:b/>
          <w:lang w:eastAsia="en-US"/>
        </w:rPr>
        <w:t>Хоровая планета</w:t>
      </w:r>
    </w:p>
    <w:p w:rsidR="00847971" w:rsidRPr="00815A1A" w:rsidRDefault="00847971" w:rsidP="00847971">
      <w:pPr>
        <w:ind w:firstLine="709"/>
        <w:contextualSpacing/>
        <w:jc w:val="both"/>
        <w:rPr>
          <w:lang w:eastAsia="en-US"/>
        </w:rPr>
      </w:pPr>
      <w:r w:rsidRPr="00815A1A">
        <w:rPr>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suppressAutoHyphens/>
        <w:autoSpaceDN w:val="0"/>
        <w:ind w:firstLine="709"/>
        <w:jc w:val="both"/>
        <w:rPr>
          <w:rFonts w:eastAsia="Calibri"/>
          <w:kern w:val="3"/>
          <w:lang w:eastAsia="zh-CN" w:bidi="hi-IN"/>
        </w:rPr>
      </w:pPr>
      <w:r w:rsidRPr="00815A1A">
        <w:rPr>
          <w:rFonts w:eastAsia="Calibri"/>
          <w:b/>
          <w:kern w:val="3"/>
          <w:lang w:eastAsia="zh-CN" w:bidi="hi-IN"/>
        </w:rPr>
        <w:t>Слушание произведений</w:t>
      </w:r>
      <w:r w:rsidRPr="00815A1A">
        <w:rPr>
          <w:rFonts w:eastAsia="Calibri"/>
          <w:kern w:val="3"/>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хорап/у А.В. Свешникова, Государственного академического р</w:t>
      </w:r>
      <w:r w:rsidRPr="00815A1A">
        <w:rPr>
          <w:rFonts w:eastAsia="Calibri"/>
          <w:kern w:val="3"/>
          <w:lang w:bidi="hi-IN"/>
        </w:rPr>
        <w:t>усского народного хора им. М.Е. Пятницкого</w:t>
      </w:r>
      <w:r w:rsidRPr="00815A1A">
        <w:rPr>
          <w:rFonts w:eastAsia="Calibri"/>
          <w:kern w:val="3"/>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847971" w:rsidRPr="00815A1A" w:rsidRDefault="00847971" w:rsidP="00847971">
      <w:pPr>
        <w:ind w:firstLine="709"/>
        <w:jc w:val="both"/>
        <w:rPr>
          <w:b/>
          <w:lang w:eastAsia="en-US"/>
        </w:rPr>
      </w:pPr>
      <w:r w:rsidRPr="00815A1A">
        <w:rPr>
          <w:b/>
          <w:lang w:eastAsia="en-US"/>
        </w:rPr>
        <w:t>Совершенствование хорового исполнения</w:t>
      </w:r>
      <w:r w:rsidRPr="00815A1A">
        <w:rPr>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847971" w:rsidRPr="00815A1A" w:rsidRDefault="00847971" w:rsidP="00847971">
      <w:pPr>
        <w:ind w:firstLine="709"/>
        <w:jc w:val="both"/>
        <w:rPr>
          <w:b/>
          <w:lang w:eastAsia="en-US"/>
        </w:rPr>
      </w:pPr>
      <w:r w:rsidRPr="00815A1A">
        <w:rPr>
          <w:b/>
          <w:lang w:eastAsia="en-US"/>
        </w:rPr>
        <w:t>Мир оркестра</w:t>
      </w:r>
    </w:p>
    <w:p w:rsidR="00847971" w:rsidRPr="00815A1A" w:rsidRDefault="00847971" w:rsidP="00847971">
      <w:pPr>
        <w:ind w:firstLine="709"/>
        <w:contextualSpacing/>
        <w:jc w:val="both"/>
        <w:rPr>
          <w:lang w:eastAsia="en-US"/>
        </w:rPr>
      </w:pPr>
      <w:r w:rsidRPr="00815A1A">
        <w:rPr>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b/>
          <w:lang w:eastAsia="en-US"/>
        </w:rPr>
        <w:t>Слушание фрагментов произведений мировой музыкальной классики</w:t>
      </w:r>
      <w:r w:rsidRPr="00815A1A">
        <w:rPr>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847971" w:rsidRPr="00815A1A" w:rsidRDefault="00847971" w:rsidP="00847971">
      <w:pPr>
        <w:ind w:firstLine="709"/>
        <w:contextualSpacing/>
        <w:jc w:val="both"/>
        <w:rPr>
          <w:lang w:eastAsia="en-US"/>
        </w:rPr>
      </w:pPr>
      <w:r w:rsidRPr="00815A1A">
        <w:rPr>
          <w:b/>
          <w:lang w:eastAsia="en-US"/>
        </w:rPr>
        <w:t>Музыкальная викторина</w:t>
      </w:r>
      <w:r w:rsidRPr="00815A1A">
        <w:rPr>
          <w:lang w:eastAsia="en-US"/>
        </w:rPr>
        <w:t xml:space="preserve"> «Угадай инструмент». Викторина-соревнование на определение тембра различных инструментов и оркестровых групп. </w:t>
      </w:r>
    </w:p>
    <w:p w:rsidR="00847971" w:rsidRPr="00815A1A" w:rsidRDefault="00847971" w:rsidP="00847971">
      <w:pPr>
        <w:ind w:firstLine="709"/>
        <w:contextualSpacing/>
        <w:jc w:val="both"/>
        <w:rPr>
          <w:lang w:eastAsia="en-US"/>
        </w:rPr>
      </w:pPr>
      <w:r w:rsidRPr="00815A1A">
        <w:rPr>
          <w:b/>
          <w:lang w:eastAsia="en-US"/>
        </w:rPr>
        <w:t>Игра на музыкальных инструментах в ансамбле</w:t>
      </w:r>
      <w:r w:rsidRPr="00815A1A">
        <w:rPr>
          <w:lang w:eastAsia="en-US"/>
        </w:rPr>
        <w:t xml:space="preserve">. Исполнение инструментальных миниатюр «соло-тутти» оркестром элементарных инструментов. </w:t>
      </w:r>
    </w:p>
    <w:p w:rsidR="00847971" w:rsidRPr="00815A1A" w:rsidRDefault="00847971" w:rsidP="00847971">
      <w:pPr>
        <w:ind w:firstLine="709"/>
        <w:contextualSpacing/>
        <w:jc w:val="both"/>
        <w:rPr>
          <w:lang w:eastAsia="en-US"/>
        </w:rPr>
      </w:pPr>
      <w:r w:rsidRPr="00815A1A">
        <w:rPr>
          <w:b/>
          <w:lang w:eastAsia="en-US"/>
        </w:rPr>
        <w:t>Исполнение песен</w:t>
      </w:r>
      <w:r w:rsidRPr="00815A1A">
        <w:rPr>
          <w:lang w:eastAsia="en-US"/>
        </w:rPr>
        <w:t xml:space="preserve"> в сопровождении оркестра элементарного музицирования. Начальные навыки пения под фонограмму.</w:t>
      </w:r>
    </w:p>
    <w:p w:rsidR="00847971" w:rsidRPr="00815A1A" w:rsidRDefault="00847971" w:rsidP="00847971">
      <w:pPr>
        <w:ind w:firstLine="709"/>
        <w:jc w:val="both"/>
        <w:rPr>
          <w:b/>
          <w:lang w:eastAsia="en-US"/>
        </w:rPr>
      </w:pPr>
      <w:r w:rsidRPr="00815A1A">
        <w:rPr>
          <w:b/>
          <w:lang w:eastAsia="en-US"/>
        </w:rPr>
        <w:t>Музыкальная грамота</w:t>
      </w:r>
    </w:p>
    <w:p w:rsidR="00847971" w:rsidRPr="00815A1A" w:rsidRDefault="00847971" w:rsidP="00847971">
      <w:pPr>
        <w:ind w:firstLine="709"/>
        <w:jc w:val="both"/>
        <w:rPr>
          <w:lang w:eastAsia="en-US"/>
        </w:rPr>
      </w:pPr>
      <w:r w:rsidRPr="00815A1A">
        <w:rPr>
          <w:lang w:eastAsia="en-US"/>
        </w:rPr>
        <w:t>Основы музыкальной грамоты. Чтение нот. Пение по нотам с тактированием. Исполнение канонов. Интервалы и трезвучия.</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Чтение нот</w:t>
      </w:r>
      <w:r w:rsidRPr="00815A1A">
        <w:rPr>
          <w:lang w:eastAsia="en-US"/>
        </w:rPr>
        <w:t xml:space="preserve"> хоровых и оркестровых партий.</w:t>
      </w:r>
    </w:p>
    <w:p w:rsidR="00847971" w:rsidRPr="00815A1A" w:rsidRDefault="00847971" w:rsidP="00847971">
      <w:pPr>
        <w:ind w:firstLine="709"/>
        <w:jc w:val="both"/>
        <w:rPr>
          <w:lang w:eastAsia="en-US"/>
        </w:rPr>
      </w:pPr>
      <w:r w:rsidRPr="00815A1A">
        <w:rPr>
          <w:b/>
          <w:lang w:eastAsia="en-US"/>
        </w:rPr>
        <w:t>Освоение новых элементов</w:t>
      </w:r>
      <w:r w:rsidRPr="00815A1A">
        <w:rPr>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847971" w:rsidRPr="00815A1A" w:rsidRDefault="00847971" w:rsidP="00847971">
      <w:pPr>
        <w:ind w:firstLine="709"/>
        <w:jc w:val="both"/>
        <w:rPr>
          <w:lang w:eastAsia="en-US"/>
        </w:rPr>
      </w:pPr>
      <w:r w:rsidRPr="00815A1A">
        <w:rPr>
          <w:b/>
          <w:lang w:eastAsia="en-US"/>
        </w:rPr>
        <w:lastRenderedPageBreak/>
        <w:t>Подбор по слуху</w:t>
      </w:r>
      <w:r w:rsidRPr="00815A1A">
        <w:rPr>
          <w:lang w:eastAsia="en-US"/>
        </w:rPr>
        <w:t xml:space="preserve"> с помощью учителя пройденных песен на металлофоне, ксилофоне, синтезаторе. </w:t>
      </w:r>
    </w:p>
    <w:p w:rsidR="00847971" w:rsidRPr="00815A1A" w:rsidRDefault="00847971" w:rsidP="00847971">
      <w:pPr>
        <w:ind w:firstLine="709"/>
        <w:contextualSpacing/>
        <w:jc w:val="both"/>
        <w:rPr>
          <w:lang w:eastAsia="en-US"/>
        </w:rPr>
      </w:pPr>
      <w:r w:rsidRPr="00815A1A">
        <w:rPr>
          <w:b/>
          <w:lang w:eastAsia="en-US"/>
        </w:rPr>
        <w:t>Музыкально-игровая деятельность</w:t>
      </w:r>
      <w:r w:rsidRPr="00815A1A">
        <w:rPr>
          <w:lang w:eastAsia="en-US"/>
        </w:rPr>
        <w:t xml:space="preserve">: двигательные, ритмические и мелодические каноны-эстафеты в коллективном музицировании. </w:t>
      </w:r>
    </w:p>
    <w:p w:rsidR="00847971" w:rsidRPr="00815A1A" w:rsidRDefault="00847971" w:rsidP="00847971">
      <w:pPr>
        <w:ind w:firstLine="709"/>
        <w:jc w:val="both"/>
        <w:rPr>
          <w:lang w:eastAsia="en-US"/>
        </w:rPr>
      </w:pPr>
      <w:r w:rsidRPr="00815A1A">
        <w:rPr>
          <w:b/>
          <w:lang w:eastAsia="en-US"/>
        </w:rPr>
        <w:t>Сочинение ритмических рисунков</w:t>
      </w:r>
      <w:r w:rsidRPr="00815A1A">
        <w:rPr>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847971" w:rsidRPr="00815A1A" w:rsidRDefault="00847971" w:rsidP="00847971">
      <w:pPr>
        <w:ind w:firstLine="709"/>
        <w:jc w:val="both"/>
        <w:rPr>
          <w:lang w:eastAsia="en-US"/>
        </w:rPr>
      </w:pPr>
      <w:r w:rsidRPr="00815A1A">
        <w:rPr>
          <w:b/>
          <w:lang w:eastAsia="en-US"/>
        </w:rPr>
        <w:t>Игра на элементарных музыкальных инструментах в ансамбле. Импровизация</w:t>
      </w:r>
      <w:r w:rsidRPr="00815A1A">
        <w:rPr>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847971" w:rsidRPr="00815A1A" w:rsidRDefault="00847971" w:rsidP="00847971">
      <w:pPr>
        <w:ind w:firstLine="709"/>
        <w:jc w:val="both"/>
        <w:rPr>
          <w:lang w:eastAsia="en-US"/>
        </w:rPr>
      </w:pPr>
      <w:r w:rsidRPr="00815A1A">
        <w:rPr>
          <w:b/>
          <w:lang w:eastAsia="en-US"/>
        </w:rPr>
        <w:t>Разучивание</w:t>
      </w:r>
      <w:r w:rsidRPr="00815A1A">
        <w:rPr>
          <w:lang w:eastAsia="en-US"/>
        </w:rPr>
        <w:t xml:space="preserve"> хоровых и оркестровых партий по нотам; исполнение по нотам оркестровых партитур различных составов. </w:t>
      </w:r>
    </w:p>
    <w:p w:rsidR="00847971" w:rsidRPr="00815A1A" w:rsidRDefault="00847971" w:rsidP="00847971">
      <w:pPr>
        <w:ind w:firstLine="709"/>
        <w:jc w:val="both"/>
        <w:rPr>
          <w:b/>
          <w:lang w:eastAsia="en-US"/>
        </w:rPr>
      </w:pPr>
      <w:r w:rsidRPr="00815A1A">
        <w:rPr>
          <w:lang w:eastAsia="en-US"/>
        </w:rPr>
        <w:t>Слушание многоголосных (два-три голоса) хоровых произведений хорального склада, узнавание пройденных интервалов и трезвучий.</w:t>
      </w:r>
    </w:p>
    <w:p w:rsidR="00847971" w:rsidRPr="00815A1A" w:rsidRDefault="00847971" w:rsidP="00847971">
      <w:pPr>
        <w:ind w:firstLine="709"/>
        <w:jc w:val="both"/>
        <w:rPr>
          <w:b/>
          <w:lang w:eastAsia="en-US"/>
        </w:rPr>
      </w:pPr>
      <w:r w:rsidRPr="00815A1A">
        <w:rPr>
          <w:b/>
          <w:lang w:eastAsia="en-US"/>
        </w:rPr>
        <w:t>Формы и жанры в музыке</w:t>
      </w:r>
    </w:p>
    <w:p w:rsidR="00847971" w:rsidRPr="00815A1A" w:rsidRDefault="00847971" w:rsidP="00847971">
      <w:pPr>
        <w:ind w:firstLine="709"/>
        <w:jc w:val="both"/>
        <w:rPr>
          <w:lang w:eastAsia="en-US"/>
        </w:rPr>
      </w:pPr>
      <w:r w:rsidRPr="00815A1A">
        <w:rPr>
          <w:lang w:eastAsia="en-US"/>
        </w:rPr>
        <w:t>Простые двухчастная и трехчастная формы, вариации на новом музыкальном материале. Форма рондо.</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847971" w:rsidRPr="00815A1A" w:rsidRDefault="00847971" w:rsidP="00847971">
      <w:pPr>
        <w:ind w:firstLine="709"/>
        <w:contextualSpacing/>
        <w:jc w:val="both"/>
        <w:rPr>
          <w:lang w:eastAsia="en-US"/>
        </w:rPr>
      </w:pPr>
      <w:r w:rsidRPr="00815A1A">
        <w:rPr>
          <w:b/>
          <w:lang w:eastAsia="en-US"/>
        </w:rPr>
        <w:t>Музыкально-игровая деятельность</w:t>
      </w:r>
      <w:r w:rsidRPr="00815A1A">
        <w:rPr>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847971" w:rsidRPr="00815A1A" w:rsidRDefault="00847971" w:rsidP="00847971">
      <w:pPr>
        <w:ind w:firstLine="709"/>
        <w:contextualSpacing/>
        <w:jc w:val="both"/>
        <w:rPr>
          <w:lang w:eastAsia="en-US"/>
        </w:rPr>
      </w:pPr>
      <w:r w:rsidRPr="00815A1A">
        <w:rPr>
          <w:b/>
          <w:lang w:eastAsia="en-US"/>
        </w:rPr>
        <w:t>Исполнение хоровых произведений</w:t>
      </w:r>
      <w:r w:rsidRPr="00815A1A">
        <w:rPr>
          <w:lang w:eastAsia="en-US"/>
        </w:rPr>
        <w:t xml:space="preserve"> в форме рондо. Инструментальный аккомпанемент с применением ритмического остинато, интервалов и трезвучий.</w:t>
      </w:r>
    </w:p>
    <w:p w:rsidR="00847971" w:rsidRPr="00815A1A" w:rsidRDefault="00847971" w:rsidP="00847971">
      <w:pPr>
        <w:ind w:firstLine="709"/>
        <w:contextualSpacing/>
        <w:jc w:val="both"/>
        <w:rPr>
          <w:lang w:eastAsia="en-US"/>
        </w:rPr>
      </w:pPr>
      <w:r w:rsidRPr="00815A1A">
        <w:rPr>
          <w:b/>
          <w:lang w:eastAsia="en-US"/>
        </w:rPr>
        <w:t>Игра на элементарных музыкальных инструментах в ансамбле</w:t>
      </w:r>
      <w:r w:rsidRPr="00815A1A">
        <w:rPr>
          <w:lang w:eastAsia="en-US"/>
        </w:rPr>
        <w:t xml:space="preserve">. </w:t>
      </w:r>
    </w:p>
    <w:p w:rsidR="00847971" w:rsidRPr="00815A1A" w:rsidRDefault="00847971" w:rsidP="00847971">
      <w:pPr>
        <w:ind w:firstLine="709"/>
        <w:contextualSpacing/>
        <w:jc w:val="both"/>
        <w:rPr>
          <w:b/>
          <w:lang w:eastAsia="en-US"/>
        </w:rPr>
      </w:pPr>
      <w:r w:rsidRPr="00815A1A">
        <w:rPr>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847971" w:rsidRPr="00815A1A" w:rsidRDefault="00847971" w:rsidP="00847971">
      <w:pPr>
        <w:ind w:firstLine="709"/>
        <w:jc w:val="both"/>
        <w:rPr>
          <w:b/>
          <w:lang w:eastAsia="en-US"/>
        </w:rPr>
      </w:pPr>
      <w:r w:rsidRPr="00815A1A">
        <w:rPr>
          <w:b/>
          <w:lang w:eastAsia="en-US"/>
        </w:rPr>
        <w:t>Я – артист</w:t>
      </w:r>
    </w:p>
    <w:p w:rsidR="00847971" w:rsidRPr="00815A1A" w:rsidRDefault="00847971" w:rsidP="00847971">
      <w:pPr>
        <w:ind w:firstLine="709"/>
        <w:jc w:val="both"/>
        <w:rPr>
          <w:lang w:eastAsia="en-US"/>
        </w:rPr>
      </w:pPr>
      <w:r w:rsidRPr="00815A1A">
        <w:rPr>
          <w:lang w:eastAsia="en-US"/>
        </w:rPr>
        <w:t xml:space="preserve">Сольное и ансамблевое музицирование (вокальное и инструментальное). Творческое соревнование. </w:t>
      </w:r>
    </w:p>
    <w:p w:rsidR="00847971" w:rsidRPr="00815A1A" w:rsidRDefault="00847971" w:rsidP="00847971">
      <w:pPr>
        <w:ind w:firstLine="709"/>
        <w:jc w:val="both"/>
        <w:rPr>
          <w:lang w:eastAsia="en-US"/>
        </w:rPr>
      </w:pPr>
      <w:r w:rsidRPr="00815A1A">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Исполнение пройденных хоровых и инструментальных произведений</w:t>
      </w:r>
      <w:r w:rsidRPr="00815A1A">
        <w:rPr>
          <w:lang w:eastAsia="en-US"/>
        </w:rPr>
        <w:t xml:space="preserve"> в школьных мероприятиях, посвященных праздникам, торжественным событиям. </w:t>
      </w:r>
    </w:p>
    <w:p w:rsidR="00847971" w:rsidRPr="00815A1A" w:rsidRDefault="00847971" w:rsidP="00847971">
      <w:pPr>
        <w:ind w:firstLine="709"/>
        <w:jc w:val="both"/>
        <w:rPr>
          <w:lang w:eastAsia="en-US"/>
        </w:rPr>
      </w:pPr>
      <w:r w:rsidRPr="00815A1A">
        <w:rPr>
          <w:b/>
          <w:lang w:eastAsia="en-US"/>
        </w:rPr>
        <w:t>Подготовка концертных программ</w:t>
      </w:r>
      <w:r w:rsidRPr="00815A1A">
        <w:rPr>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847971" w:rsidRPr="00815A1A" w:rsidRDefault="00847971" w:rsidP="00847971">
      <w:pPr>
        <w:ind w:firstLine="709"/>
        <w:jc w:val="both"/>
        <w:rPr>
          <w:lang w:eastAsia="en-US"/>
        </w:rPr>
      </w:pPr>
      <w:r w:rsidRPr="00815A1A">
        <w:rPr>
          <w:lang w:eastAsia="en-US"/>
        </w:rPr>
        <w:t>Участие в школьных, региональных и всероссийских музыкально-исполнительских фестивалях, конкурсах и т.д.</w:t>
      </w:r>
    </w:p>
    <w:p w:rsidR="00847971" w:rsidRPr="00815A1A" w:rsidRDefault="00847971" w:rsidP="00847971">
      <w:pPr>
        <w:ind w:firstLine="709"/>
        <w:jc w:val="both"/>
        <w:rPr>
          <w:lang w:eastAsia="en-US"/>
        </w:rPr>
      </w:pPr>
      <w:r w:rsidRPr="00815A1A">
        <w:rPr>
          <w:b/>
          <w:lang w:eastAsia="en-US"/>
        </w:rPr>
        <w:t>Командные состязания</w:t>
      </w:r>
      <w:r w:rsidRPr="00815A1A">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847971" w:rsidRPr="00815A1A" w:rsidRDefault="00847971" w:rsidP="00847971">
      <w:pPr>
        <w:ind w:firstLine="709"/>
        <w:jc w:val="both"/>
        <w:rPr>
          <w:lang w:eastAsia="en-US"/>
        </w:rPr>
      </w:pPr>
      <w:r w:rsidRPr="00815A1A">
        <w:rPr>
          <w:b/>
          <w:lang w:eastAsia="en-US"/>
        </w:rPr>
        <w:t>Игра на элементарных музыкальных инструментах в ансамбле. Совершенствование навыка импровизации.</w:t>
      </w:r>
      <w:r w:rsidRPr="00815A1A">
        <w:rPr>
          <w:lang w:eastAsia="en-US"/>
        </w:rPr>
        <w:t xml:space="preserve"> Импровизация на элементарных музыкальных </w:t>
      </w:r>
      <w:r w:rsidRPr="00815A1A">
        <w:rPr>
          <w:lang w:eastAsia="en-US"/>
        </w:rPr>
        <w:lastRenderedPageBreak/>
        <w:t>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847971" w:rsidRPr="00815A1A" w:rsidRDefault="00847971" w:rsidP="00847971">
      <w:pPr>
        <w:ind w:firstLine="709"/>
        <w:jc w:val="both"/>
        <w:rPr>
          <w:b/>
          <w:lang w:eastAsia="en-US"/>
        </w:rPr>
      </w:pPr>
      <w:r w:rsidRPr="00815A1A">
        <w:rPr>
          <w:b/>
          <w:lang w:eastAsia="en-US"/>
        </w:rPr>
        <w:t>Музыкально-театрализованное представление</w:t>
      </w:r>
    </w:p>
    <w:p w:rsidR="00847971" w:rsidRPr="00815A1A" w:rsidRDefault="00847971" w:rsidP="00847971">
      <w:pPr>
        <w:ind w:firstLine="709"/>
        <w:jc w:val="both"/>
        <w:rPr>
          <w:lang w:eastAsia="en-US"/>
        </w:rPr>
      </w:pPr>
      <w:r w:rsidRPr="00815A1A">
        <w:rPr>
          <w:lang w:eastAsia="en-US"/>
        </w:rPr>
        <w:t>Музыкально-театрализованное представление как результат освоения программы в третьем классе.</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847971" w:rsidRPr="00815A1A" w:rsidRDefault="00847971" w:rsidP="00847971">
      <w:pPr>
        <w:ind w:firstLine="709"/>
        <w:jc w:val="both"/>
        <w:rPr>
          <w:b/>
          <w:lang w:eastAsia="en-US"/>
        </w:rPr>
      </w:pPr>
      <w:r w:rsidRPr="00815A1A">
        <w:rPr>
          <w:b/>
          <w:lang w:eastAsia="en-US"/>
        </w:rPr>
        <w:t>4 класс</w:t>
      </w:r>
    </w:p>
    <w:p w:rsidR="00847971" w:rsidRPr="00815A1A" w:rsidRDefault="00847971" w:rsidP="00847971">
      <w:pPr>
        <w:ind w:firstLine="709"/>
        <w:jc w:val="both"/>
        <w:rPr>
          <w:b/>
          <w:lang w:eastAsia="en-US"/>
        </w:rPr>
      </w:pPr>
      <w:r w:rsidRPr="00815A1A">
        <w:rPr>
          <w:b/>
          <w:lang w:eastAsia="en-US"/>
        </w:rPr>
        <w:t xml:space="preserve">Песни народов мира </w:t>
      </w:r>
    </w:p>
    <w:p w:rsidR="00847971" w:rsidRPr="00815A1A" w:rsidRDefault="00847971" w:rsidP="00847971">
      <w:pPr>
        <w:ind w:firstLine="709"/>
        <w:jc w:val="both"/>
        <w:rPr>
          <w:lang w:eastAsia="en-US"/>
        </w:rPr>
      </w:pPr>
      <w:r w:rsidRPr="00815A1A">
        <w:rPr>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b/>
          <w:lang w:eastAsia="en-US"/>
        </w:rPr>
        <w:t>Слушание песен народов мира</w:t>
      </w:r>
      <w:r w:rsidRPr="00815A1A">
        <w:rPr>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847971" w:rsidRPr="00815A1A" w:rsidRDefault="00847971" w:rsidP="00847971">
      <w:pPr>
        <w:ind w:firstLine="709"/>
        <w:contextualSpacing/>
        <w:jc w:val="both"/>
        <w:rPr>
          <w:lang w:eastAsia="en-US"/>
        </w:rPr>
      </w:pPr>
      <w:r w:rsidRPr="00815A1A">
        <w:rPr>
          <w:b/>
          <w:lang w:eastAsia="en-US"/>
        </w:rPr>
        <w:t>Исполнение песен</w:t>
      </w:r>
      <w:r w:rsidRPr="00815A1A">
        <w:rPr>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847971" w:rsidRPr="00815A1A" w:rsidRDefault="00847971" w:rsidP="00847971">
      <w:pPr>
        <w:ind w:firstLine="709"/>
        <w:contextualSpacing/>
        <w:jc w:val="both"/>
        <w:rPr>
          <w:lang w:eastAsia="en-US"/>
        </w:rPr>
      </w:pPr>
      <w:r w:rsidRPr="00815A1A">
        <w:rPr>
          <w:b/>
          <w:lang w:eastAsia="en-US"/>
        </w:rPr>
        <w:t>Игра на элементарных музыкальных инструментах в ансамбле</w:t>
      </w:r>
      <w:r w:rsidRPr="00815A1A">
        <w:rPr>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847971" w:rsidRPr="00815A1A" w:rsidRDefault="00847971" w:rsidP="00847971">
      <w:pPr>
        <w:ind w:firstLine="709"/>
        <w:jc w:val="both"/>
        <w:rPr>
          <w:lang w:eastAsia="en-US"/>
        </w:rPr>
      </w:pPr>
      <w:r w:rsidRPr="00815A1A">
        <w:rPr>
          <w:b/>
          <w:lang w:eastAsia="en-US"/>
        </w:rPr>
        <w:t>Музыкальная грамота</w:t>
      </w:r>
    </w:p>
    <w:p w:rsidR="00847971" w:rsidRPr="00815A1A" w:rsidRDefault="00847971" w:rsidP="00847971">
      <w:pPr>
        <w:ind w:firstLine="709"/>
        <w:jc w:val="both"/>
        <w:rPr>
          <w:lang w:eastAsia="en-US"/>
        </w:rPr>
      </w:pPr>
      <w:r w:rsidRPr="00815A1A">
        <w:rPr>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b/>
          <w:lang w:eastAsia="en-US"/>
        </w:rPr>
        <w:t>Чтение нот</w:t>
      </w:r>
      <w:r w:rsidRPr="00815A1A">
        <w:rPr>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847971" w:rsidRPr="00815A1A" w:rsidRDefault="00847971" w:rsidP="00847971">
      <w:pPr>
        <w:ind w:firstLine="709"/>
        <w:jc w:val="both"/>
        <w:rPr>
          <w:lang w:eastAsia="en-US"/>
        </w:rPr>
      </w:pPr>
      <w:r w:rsidRPr="00815A1A">
        <w:rPr>
          <w:b/>
          <w:lang w:eastAsia="en-US"/>
        </w:rPr>
        <w:t>Подбор по слуху</w:t>
      </w:r>
      <w:r w:rsidRPr="00815A1A">
        <w:rPr>
          <w:lang w:eastAsia="en-US"/>
        </w:rPr>
        <w:t xml:space="preserve"> с помощью учителя пройденных песен.</w:t>
      </w:r>
    </w:p>
    <w:p w:rsidR="00847971" w:rsidRPr="00815A1A" w:rsidRDefault="00847971" w:rsidP="00847971">
      <w:pPr>
        <w:ind w:firstLine="709"/>
        <w:contextualSpacing/>
        <w:jc w:val="both"/>
        <w:rPr>
          <w:lang w:eastAsia="en-US"/>
        </w:rPr>
      </w:pPr>
      <w:r w:rsidRPr="00815A1A">
        <w:rPr>
          <w:b/>
          <w:lang w:eastAsia="en-US"/>
        </w:rPr>
        <w:t>Игра на элементарных музыкальных инструментах в ансамбле</w:t>
      </w:r>
      <w:r w:rsidRPr="00815A1A">
        <w:rPr>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847971" w:rsidRPr="00815A1A" w:rsidRDefault="00847971" w:rsidP="00847971">
      <w:pPr>
        <w:ind w:firstLine="709"/>
        <w:jc w:val="both"/>
        <w:rPr>
          <w:lang w:eastAsia="en-US"/>
        </w:rPr>
      </w:pPr>
      <w:r w:rsidRPr="00815A1A">
        <w:rPr>
          <w:b/>
          <w:lang w:eastAsia="en-US"/>
        </w:rPr>
        <w:t>Инструментальная и вокальная импровизация</w:t>
      </w:r>
      <w:r w:rsidRPr="00815A1A">
        <w:rPr>
          <w:lang w:eastAsia="en-US"/>
        </w:rPr>
        <w:t xml:space="preserve"> с использованием простых интервалов, мажорного и минорного трезвучий.</w:t>
      </w:r>
    </w:p>
    <w:p w:rsidR="00847971" w:rsidRPr="00815A1A" w:rsidRDefault="00847971" w:rsidP="00847971">
      <w:pPr>
        <w:ind w:firstLine="709"/>
        <w:jc w:val="both"/>
        <w:rPr>
          <w:b/>
          <w:lang w:eastAsia="en-US"/>
        </w:rPr>
      </w:pPr>
      <w:r w:rsidRPr="00815A1A">
        <w:rPr>
          <w:b/>
          <w:lang w:eastAsia="en-US"/>
        </w:rPr>
        <w:lastRenderedPageBreak/>
        <w:t>Оркестровая музыка</w:t>
      </w:r>
    </w:p>
    <w:p w:rsidR="00847971" w:rsidRPr="00815A1A" w:rsidRDefault="00847971" w:rsidP="00847971">
      <w:pPr>
        <w:ind w:firstLine="709"/>
        <w:jc w:val="both"/>
        <w:rPr>
          <w:lang w:eastAsia="en-US"/>
        </w:rPr>
      </w:pPr>
      <w:r w:rsidRPr="00815A1A">
        <w:rPr>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b/>
          <w:lang w:eastAsia="en-US"/>
        </w:rPr>
        <w:t>Слушание произведений для симфонического, камерного, духового, народного оркестров</w:t>
      </w:r>
      <w:r w:rsidRPr="00815A1A">
        <w:rPr>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847971" w:rsidRPr="00815A1A" w:rsidRDefault="00847971" w:rsidP="00847971">
      <w:pPr>
        <w:ind w:firstLine="709"/>
        <w:jc w:val="both"/>
        <w:rPr>
          <w:lang w:eastAsia="en-US"/>
        </w:rPr>
      </w:pPr>
      <w:r w:rsidRPr="00815A1A">
        <w:rPr>
          <w:b/>
          <w:lang w:eastAsia="en-US"/>
        </w:rPr>
        <w:t>Игра на элементарных музыкальных инструментах в ансамбле.</w:t>
      </w:r>
      <w:r w:rsidRPr="00815A1A">
        <w:rPr>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847971" w:rsidRPr="00815A1A" w:rsidRDefault="00847971" w:rsidP="00847971">
      <w:pPr>
        <w:ind w:firstLine="709"/>
        <w:contextualSpacing/>
        <w:jc w:val="both"/>
        <w:rPr>
          <w:b/>
          <w:lang w:eastAsia="en-US"/>
        </w:rPr>
      </w:pPr>
      <w:r w:rsidRPr="00815A1A">
        <w:rPr>
          <w:b/>
          <w:lang w:eastAsia="en-US"/>
        </w:rPr>
        <w:t>Музыкально-сценические жанры</w:t>
      </w:r>
    </w:p>
    <w:p w:rsidR="00847971" w:rsidRPr="00815A1A" w:rsidRDefault="00847971" w:rsidP="00847971">
      <w:pPr>
        <w:ind w:firstLine="709"/>
        <w:jc w:val="both"/>
        <w:rPr>
          <w:lang w:eastAsia="en-US"/>
        </w:rPr>
      </w:pPr>
      <w:r w:rsidRPr="00815A1A">
        <w:rPr>
          <w:lang w:eastAsia="en-US"/>
        </w:rPr>
        <w:t xml:space="preserve">Балет, опера, мюзикл.Ознакомление с жанровыми и структурными особенностями и разнообразием музыкально-театральных произведений. </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b/>
          <w:lang w:eastAsia="en-US"/>
        </w:rPr>
        <w:t>Слушание и просмотр фрагментов из классических опер, балетов и мюзиклов</w:t>
      </w:r>
      <w:r w:rsidRPr="00815A1A">
        <w:rPr>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847971" w:rsidRPr="00815A1A" w:rsidRDefault="00847971" w:rsidP="00847971">
      <w:pPr>
        <w:ind w:firstLine="709"/>
        <w:jc w:val="both"/>
        <w:rPr>
          <w:lang w:eastAsia="en-US"/>
        </w:rPr>
      </w:pPr>
      <w:r w:rsidRPr="00815A1A">
        <w:rPr>
          <w:b/>
          <w:lang w:eastAsia="en-US"/>
        </w:rPr>
        <w:t>Драматизация отдельных фрагментов музыкально-сценических произведений.</w:t>
      </w:r>
      <w:r w:rsidRPr="00815A1A">
        <w:rPr>
          <w:lang w:eastAsia="en-US"/>
        </w:rPr>
        <w:t xml:space="preserve"> Драматизация песен. Примеры: р.н.п. «Здравствуй, гостья зима», Р. Роджерс «Уроки музыки» из мюзикла «Звуки музыки», английская народная песня «Пусть делают все так, как я» (обр. А. Долуханяна).</w:t>
      </w:r>
    </w:p>
    <w:p w:rsidR="00847971" w:rsidRPr="00815A1A" w:rsidRDefault="00847971" w:rsidP="00847971">
      <w:pPr>
        <w:ind w:firstLine="709"/>
        <w:jc w:val="both"/>
        <w:rPr>
          <w:b/>
          <w:lang w:eastAsia="en-US"/>
        </w:rPr>
      </w:pPr>
      <w:r w:rsidRPr="00815A1A">
        <w:rPr>
          <w:b/>
          <w:lang w:eastAsia="en-US"/>
        </w:rPr>
        <w:t>Музыка кино</w:t>
      </w:r>
    </w:p>
    <w:p w:rsidR="00847971" w:rsidRPr="00815A1A" w:rsidRDefault="00847971" w:rsidP="00847971">
      <w:pPr>
        <w:ind w:firstLine="709"/>
        <w:jc w:val="both"/>
        <w:rPr>
          <w:lang w:eastAsia="en-US"/>
        </w:rPr>
      </w:pPr>
      <w:r w:rsidRPr="00815A1A">
        <w:rPr>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b/>
          <w:lang w:eastAsia="en-US"/>
        </w:rPr>
        <w:t>Просмотр фрагментов детских кинофильмов и мультфильмов</w:t>
      </w:r>
      <w:r w:rsidRPr="00815A1A">
        <w:rPr>
          <w:lang w:eastAsia="en-US"/>
        </w:rPr>
        <w:t xml:space="preserve">. Анализ функций и эмоционально-образного содержания музыкального сопровождения: </w:t>
      </w:r>
    </w:p>
    <w:p w:rsidR="00847971" w:rsidRPr="00815A1A" w:rsidRDefault="00847971" w:rsidP="00847971">
      <w:pPr>
        <w:numPr>
          <w:ilvl w:val="0"/>
          <w:numId w:val="36"/>
        </w:numPr>
        <w:ind w:left="0" w:firstLine="709"/>
        <w:jc w:val="both"/>
        <w:rPr>
          <w:lang w:eastAsia="en-US"/>
        </w:rPr>
      </w:pPr>
      <w:r w:rsidRPr="00815A1A">
        <w:rPr>
          <w:lang w:eastAsia="en-US"/>
        </w:rPr>
        <w:t xml:space="preserve">характеристика действующих лиц (лейтмотивы), времени и среды действия; </w:t>
      </w:r>
    </w:p>
    <w:p w:rsidR="00847971" w:rsidRPr="00815A1A" w:rsidRDefault="00847971" w:rsidP="00847971">
      <w:pPr>
        <w:numPr>
          <w:ilvl w:val="0"/>
          <w:numId w:val="36"/>
        </w:numPr>
        <w:ind w:left="0" w:firstLine="709"/>
        <w:jc w:val="both"/>
        <w:rPr>
          <w:lang w:eastAsia="en-US"/>
        </w:rPr>
      </w:pPr>
      <w:r w:rsidRPr="00815A1A">
        <w:rPr>
          <w:lang w:eastAsia="en-US"/>
        </w:rPr>
        <w:t>создание эмоционального фона;</w:t>
      </w:r>
    </w:p>
    <w:p w:rsidR="00847971" w:rsidRPr="00815A1A" w:rsidRDefault="00847971" w:rsidP="00847971">
      <w:pPr>
        <w:numPr>
          <w:ilvl w:val="0"/>
          <w:numId w:val="36"/>
        </w:numPr>
        <w:ind w:left="0" w:firstLine="709"/>
        <w:jc w:val="both"/>
        <w:rPr>
          <w:lang w:eastAsia="en-US"/>
        </w:rPr>
      </w:pPr>
      <w:r w:rsidRPr="00815A1A">
        <w:rPr>
          <w:lang w:eastAsia="en-US"/>
        </w:rPr>
        <w:t xml:space="preserve">выражение общего смыслового контекста фильма. </w:t>
      </w:r>
    </w:p>
    <w:p w:rsidR="00847971" w:rsidRPr="00815A1A" w:rsidRDefault="00847971" w:rsidP="00847971">
      <w:pPr>
        <w:ind w:firstLine="709"/>
        <w:contextualSpacing/>
        <w:jc w:val="both"/>
        <w:rPr>
          <w:lang w:eastAsia="en-US"/>
        </w:rPr>
      </w:pPr>
      <w:r w:rsidRPr="00815A1A">
        <w:rPr>
          <w:lang w:eastAsia="en-US"/>
        </w:rPr>
        <w:t xml:space="preserve">Примеры: фильмы-сказки «Морозко» (режиссер А. Роу, композитор </w:t>
      </w:r>
      <w:r w:rsidRPr="00815A1A">
        <w:rPr>
          <w:lang w:eastAsia="en-US"/>
        </w:rPr>
        <w:br/>
        <w:t>Н. Будашкина), «После дождичка в четверг» (режиссер М. Юзовский, композитор Г. Гладков), «Приключения Буратино» (режиссер Л. Нечаев, композитор А.Рыбников).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(В.Шаинский).</w:t>
      </w:r>
    </w:p>
    <w:p w:rsidR="00847971" w:rsidRPr="00815A1A" w:rsidRDefault="00847971" w:rsidP="00847971">
      <w:pPr>
        <w:ind w:firstLine="709"/>
        <w:jc w:val="both"/>
        <w:rPr>
          <w:lang w:eastAsia="en-US"/>
        </w:rPr>
      </w:pPr>
      <w:r w:rsidRPr="00815A1A">
        <w:rPr>
          <w:b/>
          <w:lang w:eastAsia="en-US"/>
        </w:rPr>
        <w:t>Исполнение песен</w:t>
      </w:r>
      <w:r w:rsidRPr="00815A1A">
        <w:rPr>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847971" w:rsidRPr="00815A1A" w:rsidRDefault="00847971" w:rsidP="00847971">
      <w:pPr>
        <w:ind w:firstLine="709"/>
        <w:jc w:val="both"/>
        <w:rPr>
          <w:lang w:eastAsia="en-US"/>
        </w:rPr>
      </w:pPr>
      <w:r w:rsidRPr="00815A1A">
        <w:rPr>
          <w:b/>
          <w:lang w:eastAsia="en-US"/>
        </w:rPr>
        <w:t>Создание музыкальных композиций</w:t>
      </w:r>
      <w:r w:rsidRPr="00815A1A">
        <w:rPr>
          <w:lang w:eastAsia="en-US"/>
        </w:rPr>
        <w:t xml:space="preserve"> на основе сюжетов различных кинофильмов и мультфильмов. </w:t>
      </w:r>
    </w:p>
    <w:p w:rsidR="00847971" w:rsidRPr="00815A1A" w:rsidRDefault="00847971" w:rsidP="00847971">
      <w:pPr>
        <w:ind w:firstLine="709"/>
        <w:jc w:val="both"/>
        <w:rPr>
          <w:b/>
          <w:lang w:eastAsia="en-US"/>
        </w:rPr>
      </w:pPr>
      <w:r w:rsidRPr="00815A1A">
        <w:rPr>
          <w:b/>
          <w:lang w:eastAsia="en-US"/>
        </w:rPr>
        <w:t>Учимся, играя</w:t>
      </w:r>
    </w:p>
    <w:p w:rsidR="00847971" w:rsidRPr="00815A1A" w:rsidRDefault="00847971" w:rsidP="00847971">
      <w:pPr>
        <w:ind w:firstLine="709"/>
        <w:jc w:val="both"/>
        <w:rPr>
          <w:lang w:eastAsia="en-US"/>
        </w:rPr>
      </w:pPr>
      <w:r w:rsidRPr="00815A1A">
        <w:rPr>
          <w:lang w:eastAsia="en-US"/>
        </w:rPr>
        <w:lastRenderedPageBreak/>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Default="00847971" w:rsidP="00847971">
      <w:pPr>
        <w:ind w:firstLine="709"/>
        <w:contextualSpacing/>
        <w:jc w:val="both"/>
        <w:rPr>
          <w:lang w:eastAsia="en-US"/>
        </w:rPr>
      </w:pPr>
      <w:r w:rsidRPr="00815A1A">
        <w:rPr>
          <w:b/>
          <w:lang w:eastAsia="en-US"/>
        </w:rPr>
        <w:t>Музыкально-игровая деятельность</w:t>
      </w:r>
      <w:r w:rsidRPr="00815A1A">
        <w:rPr>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847971" w:rsidRPr="00815A1A" w:rsidRDefault="00847971" w:rsidP="00847971">
      <w:pPr>
        <w:ind w:firstLine="709"/>
        <w:jc w:val="both"/>
        <w:rPr>
          <w:b/>
          <w:lang w:eastAsia="en-US"/>
        </w:rPr>
      </w:pPr>
      <w:r w:rsidRPr="00815A1A">
        <w:rPr>
          <w:b/>
          <w:lang w:eastAsia="en-US"/>
        </w:rPr>
        <w:t>Я – артист</w:t>
      </w:r>
    </w:p>
    <w:p w:rsidR="00847971" w:rsidRPr="00815A1A" w:rsidRDefault="00847971" w:rsidP="00847971">
      <w:pPr>
        <w:ind w:firstLine="709"/>
        <w:jc w:val="both"/>
        <w:rPr>
          <w:lang w:eastAsia="en-US"/>
        </w:rPr>
      </w:pPr>
      <w:r w:rsidRPr="00815A1A">
        <w:rPr>
          <w:lang w:eastAsia="en-US"/>
        </w:rPr>
        <w:t xml:space="preserve">Сольное и ансамблевое музицирование (вокальное и инструментальное). Творческое соревнование. </w:t>
      </w:r>
    </w:p>
    <w:p w:rsidR="00847971" w:rsidRPr="00815A1A" w:rsidRDefault="00847971" w:rsidP="00847971">
      <w:pPr>
        <w:ind w:firstLine="709"/>
        <w:jc w:val="both"/>
        <w:rPr>
          <w:lang w:eastAsia="en-US"/>
        </w:rPr>
      </w:pPr>
      <w:r w:rsidRPr="00815A1A">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contextualSpacing/>
        <w:jc w:val="both"/>
        <w:rPr>
          <w:lang w:eastAsia="en-US"/>
        </w:rPr>
      </w:pPr>
      <w:r w:rsidRPr="00815A1A">
        <w:rPr>
          <w:b/>
          <w:lang w:eastAsia="en-US"/>
        </w:rPr>
        <w:t>Исполнение пройденных хоровых и инструментальных произведений</w:t>
      </w:r>
      <w:r w:rsidRPr="00815A1A">
        <w:rPr>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847971" w:rsidRPr="00815A1A" w:rsidRDefault="00847971" w:rsidP="00847971">
      <w:pPr>
        <w:ind w:firstLine="709"/>
        <w:jc w:val="both"/>
        <w:rPr>
          <w:lang w:eastAsia="en-US"/>
        </w:rPr>
      </w:pPr>
      <w:r w:rsidRPr="00815A1A">
        <w:rPr>
          <w:b/>
          <w:lang w:eastAsia="en-US"/>
        </w:rPr>
        <w:t>Подготовка концертных программ</w:t>
      </w:r>
      <w:r w:rsidRPr="00815A1A">
        <w:rPr>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847971" w:rsidRPr="00815A1A" w:rsidRDefault="00847971" w:rsidP="00847971">
      <w:pPr>
        <w:ind w:firstLine="709"/>
        <w:jc w:val="both"/>
        <w:rPr>
          <w:lang w:eastAsia="en-US"/>
        </w:rPr>
      </w:pPr>
      <w:r w:rsidRPr="00815A1A">
        <w:rPr>
          <w:lang w:eastAsia="en-US"/>
        </w:rPr>
        <w:t>Участие в школьных, региональных и всероссийских музыкально-исполнительских фестивалях, конкурсах и т.д.</w:t>
      </w:r>
    </w:p>
    <w:p w:rsidR="00847971" w:rsidRPr="00815A1A" w:rsidRDefault="00847971" w:rsidP="00847971">
      <w:pPr>
        <w:ind w:firstLine="709"/>
        <w:jc w:val="both"/>
        <w:rPr>
          <w:lang w:eastAsia="en-US"/>
        </w:rPr>
      </w:pPr>
      <w:r w:rsidRPr="00815A1A">
        <w:rPr>
          <w:b/>
          <w:lang w:eastAsia="en-US"/>
        </w:rPr>
        <w:t>Командные состязания</w:t>
      </w:r>
      <w:r w:rsidRPr="00815A1A">
        <w:rPr>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847971" w:rsidRPr="00815A1A" w:rsidRDefault="00847971" w:rsidP="00847971">
      <w:pPr>
        <w:ind w:firstLine="709"/>
        <w:jc w:val="both"/>
        <w:rPr>
          <w:lang w:eastAsia="en-US"/>
        </w:rPr>
      </w:pPr>
      <w:r w:rsidRPr="00815A1A">
        <w:rPr>
          <w:b/>
          <w:lang w:eastAsia="en-US"/>
        </w:rPr>
        <w:t>Игра на элементарных музыкальных инструментах в ансамбле, оркестре</w:t>
      </w:r>
      <w:r w:rsidRPr="00815A1A">
        <w:rPr>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847971" w:rsidRPr="00815A1A" w:rsidRDefault="00847971" w:rsidP="00847971">
      <w:pPr>
        <w:ind w:firstLine="709"/>
        <w:contextualSpacing/>
        <w:jc w:val="both"/>
        <w:rPr>
          <w:lang w:eastAsia="en-US"/>
        </w:rPr>
      </w:pPr>
      <w:r w:rsidRPr="00815A1A">
        <w:rPr>
          <w:b/>
          <w:lang w:eastAsia="en-US"/>
        </w:rPr>
        <w:t>Соревнование классов</w:t>
      </w:r>
      <w:r w:rsidRPr="00815A1A">
        <w:rPr>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847971" w:rsidRPr="00815A1A" w:rsidRDefault="00847971" w:rsidP="00847971">
      <w:pPr>
        <w:ind w:firstLine="709"/>
        <w:jc w:val="both"/>
        <w:rPr>
          <w:b/>
          <w:lang w:eastAsia="en-US"/>
        </w:rPr>
      </w:pPr>
      <w:r w:rsidRPr="00815A1A">
        <w:rPr>
          <w:b/>
          <w:lang w:eastAsia="en-US"/>
        </w:rPr>
        <w:t>Музыкально-театрализованное представление</w:t>
      </w:r>
    </w:p>
    <w:p w:rsidR="00847971" w:rsidRPr="00815A1A" w:rsidRDefault="00847971" w:rsidP="00847971">
      <w:pPr>
        <w:ind w:firstLine="709"/>
        <w:jc w:val="both"/>
        <w:rPr>
          <w:lang w:eastAsia="en-US"/>
        </w:rPr>
      </w:pPr>
      <w:r w:rsidRPr="00815A1A">
        <w:rPr>
          <w:lang w:eastAsia="en-US"/>
        </w:rPr>
        <w:t>Музыкально-театрализованное представление как итоговый результат освоения программы.</w:t>
      </w:r>
    </w:p>
    <w:p w:rsidR="00847971" w:rsidRPr="00815A1A" w:rsidRDefault="00847971" w:rsidP="00847971">
      <w:pPr>
        <w:ind w:firstLine="709"/>
        <w:jc w:val="both"/>
        <w:rPr>
          <w:b/>
          <w:lang w:eastAsia="en-US"/>
        </w:rPr>
      </w:pPr>
      <w:r w:rsidRPr="00815A1A">
        <w:rPr>
          <w:b/>
          <w:lang w:eastAsia="en-US"/>
        </w:rPr>
        <w:t xml:space="preserve">Содержание обучения по видам деятельности: </w:t>
      </w:r>
    </w:p>
    <w:p w:rsidR="00847971" w:rsidRPr="00815A1A" w:rsidRDefault="00847971" w:rsidP="00847971">
      <w:pPr>
        <w:ind w:firstLine="709"/>
        <w:jc w:val="both"/>
        <w:rPr>
          <w:lang w:eastAsia="en-US"/>
        </w:rPr>
      </w:pPr>
      <w:r w:rsidRPr="00815A1A">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847971" w:rsidRPr="00815A1A" w:rsidRDefault="00847971" w:rsidP="00847971">
      <w:bookmarkStart w:id="162" w:name="_Toc288394093"/>
      <w:bookmarkStart w:id="163" w:name="_Toc288410560"/>
      <w:bookmarkStart w:id="164" w:name="_Toc288410689"/>
      <w:bookmarkStart w:id="165" w:name="_Toc294246106"/>
      <w:r w:rsidRPr="00815A1A">
        <w:rPr>
          <w:b/>
        </w:rPr>
        <w:t>2.2.2.12.</w:t>
      </w:r>
      <w:r w:rsidRPr="00815A1A">
        <w:t>Технология</w:t>
      </w:r>
      <w:bookmarkEnd w:id="162"/>
      <w:bookmarkEnd w:id="163"/>
      <w:bookmarkEnd w:id="164"/>
      <w:bookmarkEnd w:id="165"/>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815A1A">
        <w:rPr>
          <w:rStyle w:val="Zag11"/>
          <w:rFonts w:eastAsia="@Arial Unicode MS"/>
          <w:iCs/>
        </w:rPr>
        <w:t>архитектура</w:t>
      </w:r>
      <w:r w:rsidRPr="00815A1A">
        <w:rPr>
          <w:rStyle w:val="Zag11"/>
          <w:rFonts w:eastAsia="@Arial Unicode MS"/>
        </w:rPr>
        <w:t xml:space="preserve">, техника, предметы </w:t>
      </w:r>
      <w:r w:rsidRPr="00815A1A">
        <w:rPr>
          <w:rStyle w:val="Zag11"/>
          <w:rFonts w:eastAsia="@Arial Unicode MS"/>
        </w:rPr>
        <w:lastRenderedPageBreak/>
        <w:t>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815A1A">
        <w:rPr>
          <w:rStyle w:val="Zag11"/>
          <w:rFonts w:eastAsia="@Arial Unicode MS"/>
          <w:iCs/>
        </w:rPr>
        <w:t>традиции и творчество мастера в создании предметной среды (общее представление)</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815A1A">
        <w:rPr>
          <w:rStyle w:val="Zag11"/>
          <w:rFonts w:eastAsia="@Arial Unicode MS"/>
          <w:iCs/>
        </w:rPr>
        <w:t>распределение рабочего времени</w:t>
      </w:r>
      <w:r w:rsidRPr="00815A1A">
        <w:rPr>
          <w:rStyle w:val="Zag11"/>
          <w:rFonts w:eastAsia="@Arial Unicode MS"/>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Style w:val="Zag11"/>
          <w:rFonts w:ascii="Times New Roman" w:eastAsia="@Arial Unicode MS" w:hAnsi="Times New Roman"/>
          <w:color w:val="auto"/>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815A1A">
        <w:rPr>
          <w:rFonts w:ascii="Times New Roman" w:hAnsi="Times New Roman"/>
          <w:color w:val="auto"/>
          <w:sz w:val="24"/>
          <w:szCs w:val="24"/>
        </w:rPr>
        <w:t>.</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Технология ручной обработки материалов. Элементы графической грамоты</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815A1A">
        <w:rPr>
          <w:rStyle w:val="Zag11"/>
          <w:rFonts w:eastAsia="@Arial Unicode MS"/>
          <w:iCs/>
        </w:rPr>
        <w:t>Многообразие материалов и их практическое применение в жизни</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Подготовка материалов к работе. Экономное расходование материалов. </w:t>
      </w:r>
      <w:r w:rsidRPr="00815A1A">
        <w:rPr>
          <w:rStyle w:val="Zag11"/>
          <w:rFonts w:eastAsia="@Arial Unicode MS"/>
          <w:iCs/>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815A1A">
        <w:rPr>
          <w:rStyle w:val="Zag11"/>
          <w:rFonts w:eastAsia="@Arial Unicode MS"/>
        </w:rPr>
        <w:t>.</w:t>
      </w:r>
    </w:p>
    <w:p w:rsidR="00847971" w:rsidRPr="00815A1A" w:rsidRDefault="00847971" w:rsidP="00847971">
      <w:pPr>
        <w:tabs>
          <w:tab w:val="left" w:leader="dot" w:pos="624"/>
        </w:tabs>
        <w:ind w:firstLine="709"/>
        <w:jc w:val="both"/>
        <w:rPr>
          <w:rStyle w:val="Zag11"/>
          <w:rFonts w:eastAsia="@Arial Unicode MS"/>
          <w:iCs/>
        </w:rPr>
      </w:pPr>
      <w:r w:rsidRPr="00815A1A">
        <w:rPr>
          <w:rStyle w:val="Zag11"/>
          <w:rFonts w:eastAsia="@Arial Unicode MS"/>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iC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815A1A">
        <w:rPr>
          <w:rStyle w:val="Zag11"/>
          <w:rFonts w:eastAsia="@Arial Unicode MS"/>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847971" w:rsidRPr="00815A1A" w:rsidRDefault="00847971" w:rsidP="00847971">
      <w:pPr>
        <w:tabs>
          <w:tab w:val="left" w:leader="dot" w:pos="624"/>
        </w:tabs>
        <w:ind w:firstLine="709"/>
        <w:jc w:val="both"/>
        <w:rPr>
          <w:rFonts w:eastAsia="@Arial Unicode MS"/>
          <w:b/>
          <w:bCs/>
        </w:rPr>
      </w:pPr>
      <w:r w:rsidRPr="00815A1A">
        <w:rPr>
          <w:rStyle w:val="Zag11"/>
          <w:rFonts w:eastAsia="@Arial Unicode MS"/>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815A1A">
        <w:rPr>
          <w:rStyle w:val="Zag11"/>
          <w:rFonts w:eastAsia="@Arial Unicode MS"/>
          <w:iCs/>
        </w:rPr>
        <w:t>разрыва</w:t>
      </w:r>
      <w:r w:rsidRPr="00815A1A">
        <w:rPr>
          <w:rStyle w:val="Zag11"/>
          <w:rFonts w:eastAsia="@Arial Unicode MS"/>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Конструирование и моделирование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815A1A">
        <w:rPr>
          <w:rStyle w:val="Zag11"/>
          <w:rFonts w:eastAsia="@Arial Unicode MS"/>
          <w:iCs/>
        </w:rPr>
        <w:t xml:space="preserve">различные виды конструкций и способы их </w:t>
      </w:r>
      <w:r w:rsidRPr="00815A1A">
        <w:rPr>
          <w:rStyle w:val="Zag11"/>
          <w:rFonts w:eastAsia="@Arial Unicode MS"/>
          <w:iCs/>
        </w:rPr>
        <w:lastRenderedPageBreak/>
        <w:t>сборки</w:t>
      </w:r>
      <w:r w:rsidRPr="00815A1A">
        <w:rPr>
          <w:rStyle w:val="Zag11"/>
          <w:rFonts w:eastAsia="@Arial Unicode MS"/>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Style w:val="Zag11"/>
          <w:rFonts w:ascii="Times New Roman" w:eastAsia="@Arial Unicode MS" w:hAnsi="Times New Roman"/>
          <w:color w:val="auto"/>
          <w:sz w:val="24"/>
          <w:szCs w:val="24"/>
        </w:rPr>
        <w:t xml:space="preserve">Конструирование и моделирование изделий из различных материалов по образцу, рисунку, простейшему </w:t>
      </w:r>
      <w:r w:rsidRPr="00815A1A">
        <w:rPr>
          <w:rStyle w:val="Zag11"/>
          <w:rFonts w:ascii="Times New Roman" w:eastAsia="@Arial Unicode MS" w:hAnsi="Times New Roman"/>
          <w:iCs/>
          <w:color w:val="auto"/>
          <w:sz w:val="24"/>
          <w:szCs w:val="24"/>
        </w:rPr>
        <w:t>чертежу или эскизу и по заданным условиям (технико-технологическим, функциональным, декоративно-художественным и пр.).</w:t>
      </w:r>
      <w:r w:rsidRPr="00815A1A">
        <w:rPr>
          <w:rStyle w:val="Zag11"/>
          <w:rFonts w:ascii="Times New Roman" w:eastAsia="@Arial Unicode MS" w:hAnsi="Times New Roman"/>
          <w:color w:val="auto"/>
          <w:sz w:val="24"/>
          <w:szCs w:val="24"/>
        </w:rPr>
        <w:t xml:space="preserve"> Конструирование и моделирование на компьютере и в интерактивном конструкторе.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Практика работы на компьютере</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Информация, ее отбор, анализ и систематизация. Способы получения, хранения, переработки информации.</w:t>
      </w:r>
    </w:p>
    <w:p w:rsidR="00847971" w:rsidRPr="00815A1A" w:rsidRDefault="00847971" w:rsidP="00847971">
      <w:pPr>
        <w:tabs>
          <w:tab w:val="left" w:leader="dot" w:pos="624"/>
        </w:tabs>
        <w:ind w:firstLine="709"/>
        <w:jc w:val="both"/>
        <w:rPr>
          <w:rStyle w:val="Zag11"/>
          <w:rFonts w:eastAsia="@Arial Unicode MS"/>
        </w:rPr>
      </w:pPr>
      <w:r w:rsidRPr="00815A1A">
        <w:rPr>
          <w:rStyle w:val="Zag11"/>
          <w:rFonts w:eastAsia="@Arial Unicode MS"/>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815A1A">
        <w:rPr>
          <w:rStyle w:val="Zag11"/>
          <w:rFonts w:eastAsia="@Arial Unicode MS"/>
          <w:iCs/>
        </w:rPr>
        <w:t>общее представление о правилах клавиатурного письма</w:t>
      </w:r>
      <w:r w:rsidRPr="00815A1A">
        <w:rPr>
          <w:rStyle w:val="Zag11"/>
          <w:rFonts w:eastAsia="@Arial Unicode MS"/>
        </w:rPr>
        <w:t xml:space="preserve">, пользование мышью, использование простейших средств текстового редактора. </w:t>
      </w:r>
      <w:r w:rsidRPr="00815A1A">
        <w:rPr>
          <w:rStyle w:val="Zag11"/>
          <w:rFonts w:eastAsia="@Arial Unicode MS"/>
          <w:iCs/>
        </w:rPr>
        <w:t>Простейшие приемы поиска информации: по ключевым словам, каталогам</w:t>
      </w:r>
      <w:r w:rsidRPr="00815A1A">
        <w:rPr>
          <w:rStyle w:val="Zag11"/>
          <w:rFonts w:eastAsia="@Arial Unicode MS"/>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Style w:val="Zag11"/>
          <w:rFonts w:ascii="Times New Roman" w:eastAsia="@Arial Unicode MS" w:hAnsi="Times New Roman"/>
          <w:color w:val="auto"/>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Pr="00815A1A">
        <w:rPr>
          <w:rFonts w:ascii="Times New Roman" w:hAnsi="Times New Roman"/>
          <w:iCs/>
          <w:color w:val="auto"/>
          <w:sz w:val="24"/>
          <w:szCs w:val="24"/>
        </w:rPr>
        <w:t>.</w:t>
      </w:r>
    </w:p>
    <w:p w:rsidR="00847971" w:rsidRPr="00815A1A" w:rsidRDefault="00847971" w:rsidP="00847971">
      <w:bookmarkStart w:id="166" w:name="_Toc288394094"/>
      <w:bookmarkStart w:id="167" w:name="_Toc288410561"/>
      <w:bookmarkStart w:id="168" w:name="_Toc288410690"/>
      <w:bookmarkStart w:id="169" w:name="_Toc294246107"/>
      <w:r w:rsidRPr="00815A1A">
        <w:t>Физическая культура</w:t>
      </w:r>
      <w:bookmarkEnd w:id="166"/>
      <w:bookmarkEnd w:id="167"/>
      <w:bookmarkEnd w:id="168"/>
      <w:bookmarkEnd w:id="169"/>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2.2.2.13.Знания о физической культуре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 xml:space="preserve">Физическая культура. </w:t>
      </w:r>
      <w:r w:rsidRPr="00815A1A">
        <w:rPr>
          <w:rFonts w:ascii="Times New Roman" w:hAnsi="Times New Roman"/>
          <w:color w:val="auto"/>
          <w:sz w:val="24"/>
          <w:szCs w:val="24"/>
        </w:rPr>
        <w:t xml:space="preserve">Физическая культура как система </w:t>
      </w:r>
      <w:r w:rsidRPr="00815A1A">
        <w:rPr>
          <w:rFonts w:ascii="Times New Roman" w:hAnsi="Times New Roman"/>
          <w:color w:val="auto"/>
          <w:spacing w:val="2"/>
          <w:sz w:val="24"/>
          <w:szCs w:val="24"/>
        </w:rPr>
        <w:t xml:space="preserve">разнообразных форм занятий физическими упражнениями </w:t>
      </w:r>
      <w:r w:rsidRPr="00815A1A">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pacing w:val="2"/>
          <w:sz w:val="24"/>
          <w:szCs w:val="24"/>
        </w:rPr>
        <w:t xml:space="preserve">Правила предупреждения травматизма во время занятий </w:t>
      </w:r>
      <w:r w:rsidRPr="00815A1A">
        <w:rPr>
          <w:rFonts w:ascii="Times New Roman" w:hAnsi="Times New Roman"/>
          <w:color w:val="auto"/>
          <w:sz w:val="24"/>
          <w:szCs w:val="24"/>
        </w:rPr>
        <w:t>физическими упражнениями: организация мест занятий, подбор одежды, обуви и инвентаря.</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pacing w:val="2"/>
          <w:sz w:val="24"/>
          <w:szCs w:val="24"/>
        </w:rPr>
        <w:t xml:space="preserve">Из истории физической культуры. </w:t>
      </w:r>
      <w:r w:rsidRPr="00815A1A">
        <w:rPr>
          <w:rFonts w:ascii="Times New Roman" w:hAnsi="Times New Roman"/>
          <w:color w:val="auto"/>
          <w:spacing w:val="2"/>
          <w:sz w:val="24"/>
          <w:szCs w:val="24"/>
        </w:rPr>
        <w:t xml:space="preserve">История развития </w:t>
      </w:r>
      <w:r w:rsidRPr="00815A1A">
        <w:rPr>
          <w:rFonts w:ascii="Times New Roman" w:hAnsi="Times New Roman"/>
          <w:color w:val="auto"/>
          <w:sz w:val="24"/>
          <w:szCs w:val="24"/>
        </w:rPr>
        <w:t>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847971" w:rsidRPr="00815A1A" w:rsidRDefault="00847971" w:rsidP="00847971">
      <w:pPr>
        <w:pStyle w:val="a3"/>
        <w:spacing w:line="240" w:lineRule="auto"/>
        <w:ind w:firstLine="454"/>
        <w:rPr>
          <w:rFonts w:ascii="Times New Roman" w:hAnsi="Times New Roman"/>
          <w:color w:val="auto"/>
          <w:spacing w:val="-2"/>
          <w:sz w:val="24"/>
          <w:szCs w:val="24"/>
        </w:rPr>
      </w:pPr>
      <w:r w:rsidRPr="00815A1A">
        <w:rPr>
          <w:rFonts w:ascii="Times New Roman" w:hAnsi="Times New Roman"/>
          <w:b/>
          <w:bCs/>
          <w:color w:val="auto"/>
          <w:spacing w:val="-4"/>
          <w:sz w:val="24"/>
          <w:szCs w:val="24"/>
        </w:rPr>
        <w:t xml:space="preserve">Физические упражнения. </w:t>
      </w:r>
      <w:r w:rsidRPr="00815A1A">
        <w:rPr>
          <w:rFonts w:ascii="Times New Roman" w:hAnsi="Times New Roman"/>
          <w:color w:val="auto"/>
          <w:spacing w:val="-4"/>
          <w:sz w:val="24"/>
          <w:szCs w:val="24"/>
        </w:rPr>
        <w:t>Физические упражнения, их вли</w:t>
      </w:r>
      <w:r w:rsidRPr="00815A1A">
        <w:rPr>
          <w:rFonts w:ascii="Times New Roman" w:hAnsi="Times New Roman"/>
          <w:color w:val="auto"/>
          <w:spacing w:val="-2"/>
          <w:sz w:val="24"/>
          <w:szCs w:val="24"/>
        </w:rPr>
        <w:t xml:space="preserve">яние на физическое развитие и развитие физических качеств. </w:t>
      </w:r>
      <w:r w:rsidRPr="00815A1A">
        <w:rPr>
          <w:rFonts w:ascii="Times New Roman" w:hAnsi="Times New Roman"/>
          <w:color w:val="auto"/>
          <w:spacing w:val="-4"/>
          <w:sz w:val="24"/>
          <w:szCs w:val="24"/>
        </w:rPr>
        <w:t>Физическая подготовка и её связь с развитием основных физи</w:t>
      </w:r>
      <w:r w:rsidRPr="00815A1A">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Физическая нагрузка и её влияние на повышение частоты сердечных сокращений.</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Способы физкультурной деятельности</w:t>
      </w:r>
    </w:p>
    <w:p w:rsidR="00847971" w:rsidRPr="00815A1A" w:rsidRDefault="00847971" w:rsidP="00847971">
      <w:pPr>
        <w:pStyle w:val="a3"/>
        <w:spacing w:line="240" w:lineRule="auto"/>
        <w:ind w:firstLine="454"/>
        <w:rPr>
          <w:rFonts w:ascii="Times New Roman" w:hAnsi="Times New Roman"/>
          <w:b/>
          <w:bCs/>
          <w:color w:val="auto"/>
          <w:spacing w:val="-2"/>
          <w:sz w:val="24"/>
          <w:szCs w:val="24"/>
        </w:rPr>
      </w:pPr>
      <w:r w:rsidRPr="00815A1A">
        <w:rPr>
          <w:rFonts w:ascii="Times New Roman" w:hAnsi="Times New Roman"/>
          <w:b/>
          <w:bCs/>
          <w:color w:val="auto"/>
          <w:spacing w:val="2"/>
          <w:sz w:val="24"/>
          <w:szCs w:val="24"/>
        </w:rPr>
        <w:t xml:space="preserve">Самостоятельные занятия. </w:t>
      </w:r>
      <w:r w:rsidRPr="00815A1A">
        <w:rPr>
          <w:rFonts w:ascii="Times New Roman" w:hAnsi="Times New Roman"/>
          <w:color w:val="auto"/>
          <w:spacing w:val="2"/>
          <w:sz w:val="24"/>
          <w:szCs w:val="24"/>
        </w:rPr>
        <w:t>Составление режима дня.</w:t>
      </w:r>
      <w:r w:rsidRPr="00815A1A">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815A1A">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 xml:space="preserve">Самостоятельные игры и развлечения. </w:t>
      </w:r>
      <w:r w:rsidRPr="00815A1A">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Физическое совершенствование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 xml:space="preserve">Физкультурно­оздоровительная деятельность. </w:t>
      </w:r>
      <w:r w:rsidRPr="00815A1A">
        <w:rPr>
          <w:rFonts w:ascii="Times New Roman" w:hAnsi="Times New Roman"/>
          <w:color w:val="auto"/>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lastRenderedPageBreak/>
        <w:t>Комплексы упражнений на развитие физических качеств.</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pacing w:val="-2"/>
          <w:sz w:val="24"/>
          <w:szCs w:val="24"/>
        </w:rPr>
        <w:t xml:space="preserve">Комплексы дыхательных упражнений. Гимнастика для </w:t>
      </w:r>
      <w:r w:rsidRPr="00815A1A">
        <w:rPr>
          <w:rFonts w:ascii="Times New Roman" w:hAnsi="Times New Roman"/>
          <w:color w:val="auto"/>
          <w:sz w:val="24"/>
          <w:szCs w:val="24"/>
        </w:rPr>
        <w:t>глаз.</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Спортивно­оздоровительная деятельность</w:t>
      </w:r>
      <w:r w:rsidRPr="00815A1A">
        <w:rPr>
          <w:rStyle w:val="affe"/>
          <w:rFonts w:ascii="Times New Roman" w:hAnsi="Times New Roman"/>
          <w:b/>
          <w:bCs/>
          <w:color w:val="auto"/>
          <w:sz w:val="24"/>
          <w:szCs w:val="24"/>
        </w:rPr>
        <w:footnoteReference w:id="2"/>
      </w:r>
      <w:r w:rsidRPr="00815A1A">
        <w:rPr>
          <w:rFonts w:ascii="Times New Roman" w:hAnsi="Times New Roman"/>
          <w:b/>
          <w:bCs/>
          <w:color w:val="auto"/>
          <w:sz w:val="24"/>
          <w:szCs w:val="24"/>
        </w:rPr>
        <w:t>.</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bCs/>
          <w:iCs/>
          <w:color w:val="auto"/>
          <w:spacing w:val="2"/>
          <w:sz w:val="24"/>
          <w:szCs w:val="24"/>
        </w:rPr>
        <w:t xml:space="preserve">Гимнастика с основами акробатики. </w:t>
      </w:r>
      <w:r w:rsidRPr="00815A1A">
        <w:rPr>
          <w:rFonts w:ascii="Times New Roman" w:hAnsi="Times New Roman"/>
          <w:iCs/>
          <w:color w:val="auto"/>
          <w:spacing w:val="2"/>
          <w:sz w:val="24"/>
          <w:szCs w:val="24"/>
        </w:rPr>
        <w:t xml:space="preserve">Организующие </w:t>
      </w:r>
      <w:r w:rsidRPr="00815A1A">
        <w:rPr>
          <w:rFonts w:ascii="Times New Roman" w:hAnsi="Times New Roman"/>
          <w:iCs/>
          <w:color w:val="auto"/>
          <w:sz w:val="24"/>
          <w:szCs w:val="24"/>
        </w:rPr>
        <w:t xml:space="preserve">команды и приёмы. </w:t>
      </w:r>
      <w:r w:rsidRPr="00815A1A">
        <w:rPr>
          <w:rFonts w:ascii="Times New Roman" w:hAnsi="Times New Roman"/>
          <w:color w:val="auto"/>
          <w:sz w:val="24"/>
          <w:szCs w:val="24"/>
        </w:rPr>
        <w:t>Строевые действия в шеренге и колонне; выполнение строевых команд.</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Акробатические упражнения. </w:t>
      </w:r>
      <w:r w:rsidRPr="00815A1A">
        <w:rPr>
          <w:rFonts w:ascii="Times New Roman" w:hAnsi="Times New Roman"/>
          <w:color w:val="auto"/>
          <w:sz w:val="24"/>
          <w:szCs w:val="24"/>
        </w:rPr>
        <w:t>Упоры; седы; упражненияв группировке; перекаты; стойка на лопатках; кувырки вперёд и назад; гимнастический мост.</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Акробатические комбинации. </w:t>
      </w:r>
      <w:r w:rsidRPr="00815A1A">
        <w:rPr>
          <w:rFonts w:ascii="Times New Roman" w:hAnsi="Times New Roman"/>
          <w:color w:val="auto"/>
          <w:sz w:val="24"/>
          <w:szCs w:val="24"/>
        </w:rPr>
        <w:t>Например: 1)</w:t>
      </w:r>
      <w:r w:rsidRPr="00815A1A">
        <w:rPr>
          <w:rFonts w:ascii="Times New Roman" w:hAnsi="Times New Roman"/>
          <w:color w:val="auto"/>
          <w:sz w:val="24"/>
          <w:szCs w:val="24"/>
        </w:rPr>
        <w:t> </w:t>
      </w:r>
      <w:r w:rsidRPr="00815A1A">
        <w:rPr>
          <w:rFonts w:ascii="Times New Roman" w:hAnsi="Times New Roman"/>
          <w:color w:val="auto"/>
          <w:sz w:val="24"/>
          <w:szCs w:val="24"/>
        </w:rPr>
        <w:t xml:space="preserve">мост из положения лёжа на спине, опуститься в исходное положение, переворот в положение лёжа на животе, прыжок с опорой </w:t>
      </w:r>
      <w:r w:rsidRPr="00815A1A">
        <w:rPr>
          <w:rFonts w:ascii="Times New Roman" w:hAnsi="Times New Roman"/>
          <w:color w:val="auto"/>
          <w:spacing w:val="2"/>
          <w:sz w:val="24"/>
          <w:szCs w:val="24"/>
        </w:rPr>
        <w:t>на руки в упор присев; 2)</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кувырок вперёд в упор присев, </w:t>
      </w:r>
      <w:r w:rsidRPr="00815A1A">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вперёд.</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pacing w:val="-4"/>
          <w:sz w:val="24"/>
          <w:szCs w:val="24"/>
        </w:rPr>
        <w:t xml:space="preserve">Упражнения на низкой гимнастической перекладине: </w:t>
      </w:r>
      <w:r w:rsidRPr="00815A1A">
        <w:rPr>
          <w:rFonts w:ascii="Times New Roman" w:hAnsi="Times New Roman"/>
          <w:color w:val="auto"/>
          <w:spacing w:val="-4"/>
          <w:sz w:val="24"/>
          <w:szCs w:val="24"/>
        </w:rPr>
        <w:t xml:space="preserve">висы, </w:t>
      </w:r>
      <w:r w:rsidRPr="00815A1A">
        <w:rPr>
          <w:rFonts w:ascii="Times New Roman" w:hAnsi="Times New Roman"/>
          <w:color w:val="auto"/>
          <w:sz w:val="24"/>
          <w:szCs w:val="24"/>
        </w:rPr>
        <w:t>перемахи.</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pacing w:val="2"/>
          <w:sz w:val="24"/>
          <w:szCs w:val="24"/>
        </w:rPr>
        <w:t xml:space="preserve">Гимнастическая комбинация. </w:t>
      </w:r>
      <w:r w:rsidRPr="00815A1A">
        <w:rPr>
          <w:rFonts w:ascii="Times New Roman" w:hAnsi="Times New Roman"/>
          <w:color w:val="auto"/>
          <w:spacing w:val="2"/>
          <w:sz w:val="24"/>
          <w:szCs w:val="24"/>
        </w:rPr>
        <w:t xml:space="preserve">Например, из виса стоя </w:t>
      </w:r>
      <w:r w:rsidRPr="00815A1A">
        <w:rPr>
          <w:rFonts w:ascii="Times New Roman" w:hAnsi="Times New Roman"/>
          <w:color w:val="auto"/>
          <w:sz w:val="24"/>
          <w:szCs w:val="24"/>
        </w:rPr>
        <w:t xml:space="preserve">присев толчком двумя ногами перемах, согнув ноги, в вис </w:t>
      </w:r>
      <w:r w:rsidRPr="00815A1A">
        <w:rPr>
          <w:rFonts w:ascii="Times New Roman" w:hAnsi="Times New Roman"/>
          <w:color w:val="auto"/>
          <w:spacing w:val="2"/>
          <w:sz w:val="24"/>
          <w:szCs w:val="24"/>
        </w:rPr>
        <w:t xml:space="preserve">сзади согнувшись, опускание назад в вис стоя и обратное </w:t>
      </w:r>
      <w:r w:rsidRPr="00815A1A">
        <w:rPr>
          <w:rFonts w:ascii="Times New Roman" w:hAnsi="Times New Roman"/>
          <w:color w:val="auto"/>
          <w:sz w:val="24"/>
          <w:szCs w:val="24"/>
        </w:rPr>
        <w:t>движение через вис сзади согнувшись со сходом вперёд ноги.</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Опорный прыжок: </w:t>
      </w:r>
      <w:r w:rsidRPr="00815A1A">
        <w:rPr>
          <w:rFonts w:ascii="Times New Roman" w:hAnsi="Times New Roman"/>
          <w:color w:val="auto"/>
          <w:sz w:val="24"/>
          <w:szCs w:val="24"/>
        </w:rPr>
        <w:t>с разбега через гимнастического козла.</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iCs/>
          <w:color w:val="auto"/>
          <w:spacing w:val="2"/>
          <w:sz w:val="24"/>
          <w:szCs w:val="24"/>
        </w:rPr>
        <w:t xml:space="preserve">Гимнастические упражнения прикладного характера. </w:t>
      </w:r>
      <w:r w:rsidRPr="00815A1A">
        <w:rPr>
          <w:rFonts w:ascii="Times New Roman" w:hAnsi="Times New Roman"/>
          <w:color w:val="auto"/>
          <w:spacing w:val="2"/>
          <w:sz w:val="24"/>
          <w:szCs w:val="24"/>
        </w:rPr>
        <w:t xml:space="preserve">Прыжки со скакалкой. Передвижение по гимнастической </w:t>
      </w:r>
      <w:r w:rsidRPr="00815A1A">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bCs/>
          <w:iCs/>
          <w:color w:val="auto"/>
          <w:sz w:val="24"/>
          <w:szCs w:val="24"/>
        </w:rPr>
        <w:t xml:space="preserve">Лёгкая атлетика. </w:t>
      </w:r>
      <w:r w:rsidRPr="00815A1A">
        <w:rPr>
          <w:rFonts w:ascii="Times New Roman" w:hAnsi="Times New Roman"/>
          <w:iCs/>
          <w:color w:val="auto"/>
          <w:sz w:val="24"/>
          <w:szCs w:val="24"/>
        </w:rPr>
        <w:t xml:space="preserve">Беговые упражнения: </w:t>
      </w:r>
      <w:r w:rsidRPr="00815A1A">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Прыжковые упражнения: </w:t>
      </w:r>
      <w:r w:rsidRPr="00815A1A">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Броски: </w:t>
      </w:r>
      <w:r w:rsidRPr="00815A1A">
        <w:rPr>
          <w:rFonts w:ascii="Times New Roman" w:hAnsi="Times New Roman"/>
          <w:color w:val="auto"/>
          <w:sz w:val="24"/>
          <w:szCs w:val="24"/>
        </w:rPr>
        <w:t>большого мяча (1 кг) на дальность разными способами.</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iCs/>
          <w:color w:val="auto"/>
          <w:sz w:val="24"/>
          <w:szCs w:val="24"/>
        </w:rPr>
        <w:t xml:space="preserve">Метание: </w:t>
      </w:r>
      <w:r w:rsidRPr="00815A1A">
        <w:rPr>
          <w:rFonts w:ascii="Times New Roman" w:hAnsi="Times New Roman"/>
          <w:color w:val="auto"/>
          <w:sz w:val="24"/>
          <w:szCs w:val="24"/>
        </w:rPr>
        <w:t>малого мяча в вертикальную цель и на дальность.</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 xml:space="preserve">Лыжные гонки. </w:t>
      </w:r>
      <w:r w:rsidRPr="00815A1A">
        <w:rPr>
          <w:rFonts w:ascii="Times New Roman" w:hAnsi="Times New Roman"/>
          <w:color w:val="auto"/>
          <w:sz w:val="24"/>
          <w:szCs w:val="24"/>
        </w:rPr>
        <w:t>Передвижение на лыжах; повороты; спуски; подъёмы; торможение.</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 xml:space="preserve">Плавание. </w:t>
      </w:r>
      <w:r w:rsidRPr="00815A1A">
        <w:rPr>
          <w:rFonts w:ascii="Times New Roman" w:hAnsi="Times New Roman"/>
          <w:iCs/>
          <w:color w:val="auto"/>
          <w:sz w:val="24"/>
          <w:szCs w:val="24"/>
        </w:rPr>
        <w:t xml:space="preserve">Подводящие упражнения: </w:t>
      </w:r>
      <w:r w:rsidRPr="00815A1A">
        <w:rPr>
          <w:rFonts w:ascii="Times New Roman" w:hAnsi="Times New Roman"/>
          <w:color w:val="auto"/>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815A1A">
        <w:rPr>
          <w:rFonts w:ascii="Times New Roman" w:hAnsi="Times New Roman"/>
          <w:iCs/>
          <w:color w:val="auto"/>
          <w:sz w:val="24"/>
          <w:szCs w:val="24"/>
        </w:rPr>
        <w:t xml:space="preserve">Проплывание учебных дистанций: </w:t>
      </w:r>
      <w:r w:rsidRPr="00815A1A">
        <w:rPr>
          <w:rFonts w:ascii="Times New Roman" w:hAnsi="Times New Roman"/>
          <w:color w:val="auto"/>
          <w:sz w:val="24"/>
          <w:szCs w:val="24"/>
        </w:rPr>
        <w:t>произвольным способом.</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bCs/>
          <w:iCs/>
          <w:color w:val="auto"/>
          <w:sz w:val="24"/>
          <w:szCs w:val="24"/>
        </w:rPr>
        <w:t xml:space="preserve">Подвижные и спортивные игры. </w:t>
      </w:r>
      <w:r w:rsidRPr="00815A1A">
        <w:rPr>
          <w:rFonts w:ascii="Times New Roman" w:hAnsi="Times New Roman"/>
          <w:iCs/>
          <w:color w:val="auto"/>
          <w:sz w:val="24"/>
          <w:szCs w:val="24"/>
        </w:rPr>
        <w:t xml:space="preserve">На материале гимнастики с основами акробатики: </w:t>
      </w:r>
      <w:r w:rsidRPr="00815A1A">
        <w:rPr>
          <w:rFonts w:ascii="Times New Roman" w:hAnsi="Times New Roman"/>
          <w:color w:val="auto"/>
          <w:sz w:val="24"/>
          <w:szCs w:val="24"/>
        </w:rPr>
        <w:t>игровые задания с исполь</w:t>
      </w:r>
      <w:r w:rsidRPr="00815A1A">
        <w:rPr>
          <w:rFonts w:ascii="Times New Roman" w:hAnsi="Times New Roman"/>
          <w:color w:val="auto"/>
          <w:spacing w:val="2"/>
          <w:sz w:val="24"/>
          <w:szCs w:val="24"/>
        </w:rPr>
        <w:t xml:space="preserve">зованием строевых упражнений, упражнений на внимание, </w:t>
      </w:r>
      <w:r w:rsidRPr="00815A1A">
        <w:rPr>
          <w:rFonts w:ascii="Times New Roman" w:hAnsi="Times New Roman"/>
          <w:color w:val="auto"/>
          <w:sz w:val="24"/>
          <w:szCs w:val="24"/>
        </w:rPr>
        <w:t>силу, ловкость и координацию.</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На материале лёгкой атлетики: </w:t>
      </w:r>
      <w:r w:rsidRPr="00815A1A">
        <w:rPr>
          <w:rFonts w:ascii="Times New Roman" w:hAnsi="Times New Roman"/>
          <w:color w:val="auto"/>
          <w:sz w:val="24"/>
          <w:szCs w:val="24"/>
        </w:rPr>
        <w:t>прыжки, бег, метания и броски; упражнения на координацию, выносливость и быстроту.</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pacing w:val="2"/>
          <w:sz w:val="24"/>
          <w:szCs w:val="24"/>
        </w:rPr>
        <w:t xml:space="preserve">На материале лыжной подготовки: </w:t>
      </w:r>
      <w:r w:rsidRPr="00815A1A">
        <w:rPr>
          <w:rFonts w:ascii="Times New Roman" w:hAnsi="Times New Roman"/>
          <w:color w:val="auto"/>
          <w:spacing w:val="2"/>
          <w:sz w:val="24"/>
          <w:szCs w:val="24"/>
        </w:rPr>
        <w:t>эстафеты в пере</w:t>
      </w:r>
      <w:r w:rsidRPr="00815A1A">
        <w:rPr>
          <w:rFonts w:ascii="Times New Roman" w:hAnsi="Times New Roman"/>
          <w:color w:val="auto"/>
          <w:sz w:val="24"/>
          <w:szCs w:val="24"/>
        </w:rPr>
        <w:t>движении на лыжах, упражнения на выносливость и координацию.</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На материале спортивных игр:</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Футбол: </w:t>
      </w:r>
      <w:r w:rsidRPr="00815A1A">
        <w:rPr>
          <w:rFonts w:ascii="Times New Roman" w:hAnsi="Times New Roman"/>
          <w:color w:val="auto"/>
          <w:sz w:val="24"/>
          <w:szCs w:val="24"/>
        </w:rPr>
        <w:t>удар по неподвижному и катящемуся мячу; оста</w:t>
      </w:r>
      <w:r w:rsidRPr="00815A1A">
        <w:rPr>
          <w:rFonts w:ascii="Times New Roman" w:hAnsi="Times New Roman"/>
          <w:color w:val="auto"/>
          <w:spacing w:val="2"/>
          <w:sz w:val="24"/>
          <w:szCs w:val="24"/>
        </w:rPr>
        <w:t xml:space="preserve">новка мяча; ведение мяча; подвижные игры на материале </w:t>
      </w:r>
      <w:r w:rsidRPr="00815A1A">
        <w:rPr>
          <w:rFonts w:ascii="Times New Roman" w:hAnsi="Times New Roman"/>
          <w:color w:val="auto"/>
          <w:sz w:val="24"/>
          <w:szCs w:val="24"/>
        </w:rPr>
        <w:t>футбола.</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Баскетбол: </w:t>
      </w:r>
      <w:r w:rsidRPr="00815A1A">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 xml:space="preserve">Волейбол: </w:t>
      </w:r>
      <w:r w:rsidRPr="00815A1A">
        <w:rPr>
          <w:rFonts w:ascii="Times New Roman" w:hAnsi="Times New Roman"/>
          <w:color w:val="auto"/>
          <w:sz w:val="24"/>
          <w:szCs w:val="24"/>
        </w:rPr>
        <w:t>подбрасывание мяча; подача мяча; приём и передача мяча; подвижные игры на материале волейбола. Подвижные игры разных народов.</w:t>
      </w:r>
    </w:p>
    <w:p w:rsidR="00847971" w:rsidRPr="00815A1A" w:rsidRDefault="00847971" w:rsidP="00847971">
      <w:pPr>
        <w:pStyle w:val="a3"/>
        <w:spacing w:line="240" w:lineRule="auto"/>
        <w:ind w:firstLine="454"/>
        <w:rPr>
          <w:rFonts w:ascii="Times New Roman" w:hAnsi="Times New Roman"/>
          <w:b/>
          <w:bCs/>
          <w:iCs/>
          <w:color w:val="auto"/>
          <w:sz w:val="24"/>
          <w:szCs w:val="24"/>
        </w:rPr>
      </w:pPr>
      <w:r w:rsidRPr="00815A1A">
        <w:rPr>
          <w:rFonts w:ascii="Times New Roman" w:hAnsi="Times New Roman"/>
          <w:b/>
          <w:bCs/>
          <w:iCs/>
          <w:color w:val="auto"/>
          <w:sz w:val="24"/>
          <w:szCs w:val="24"/>
        </w:rPr>
        <w:t>Общеразвивающие упражнения</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bCs/>
          <w:color w:val="auto"/>
          <w:sz w:val="24"/>
          <w:szCs w:val="24"/>
        </w:rPr>
        <w:t>На материале гимнастики с основами акробатики</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pacing w:val="2"/>
          <w:sz w:val="24"/>
          <w:szCs w:val="24"/>
        </w:rPr>
        <w:t xml:space="preserve">Развитие гибкости: </w:t>
      </w:r>
      <w:r w:rsidRPr="00815A1A">
        <w:rPr>
          <w:rFonts w:ascii="Times New Roman" w:hAnsi="Times New Roman"/>
          <w:color w:val="auto"/>
          <w:spacing w:val="2"/>
          <w:sz w:val="24"/>
          <w:szCs w:val="24"/>
        </w:rPr>
        <w:t>широкие стойки на ногах; ходьба</w:t>
      </w:r>
      <w:r w:rsidRPr="00815A1A">
        <w:rPr>
          <w:rFonts w:ascii="Times New Roman" w:hAnsi="Times New Roman"/>
          <w:color w:val="auto"/>
          <w:sz w:val="24"/>
          <w:szCs w:val="24"/>
        </w:rPr>
        <w:t xml:space="preserve">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w:t>
      </w:r>
      <w:r w:rsidRPr="00815A1A">
        <w:rPr>
          <w:rFonts w:ascii="Times New Roman" w:hAnsi="Times New Roman"/>
          <w:color w:val="auto"/>
          <w:sz w:val="24"/>
          <w:szCs w:val="24"/>
        </w:rPr>
        <w:lastRenderedPageBreak/>
        <w:t xml:space="preserve">скакалкой; высокие взмахи поочерёдно и попеременно правой и левой ногой, стоя у гимнастической стенки и при передвижениях; комплексы </w:t>
      </w:r>
      <w:r w:rsidRPr="00815A1A">
        <w:rPr>
          <w:rFonts w:ascii="Times New Roman" w:hAnsi="Times New Roman"/>
          <w:color w:val="auto"/>
          <w:spacing w:val="2"/>
          <w:sz w:val="24"/>
          <w:szCs w:val="24"/>
        </w:rPr>
        <w:t xml:space="preserve">упражнений, включающие в себя максимальное сгибание </w:t>
      </w:r>
      <w:r w:rsidRPr="00815A1A">
        <w:rPr>
          <w:rFonts w:ascii="Times New Roman" w:hAnsi="Times New Roman"/>
          <w:color w:val="auto"/>
          <w:sz w:val="24"/>
          <w:szCs w:val="24"/>
        </w:rPr>
        <w:t xml:space="preserve">и </w:t>
      </w:r>
      <w:r w:rsidRPr="00815A1A">
        <w:rPr>
          <w:rFonts w:ascii="Times New Roman" w:hAnsi="Times New Roman"/>
          <w:color w:val="auto"/>
          <w:spacing w:val="2"/>
          <w:sz w:val="24"/>
          <w:szCs w:val="24"/>
        </w:rPr>
        <w:t xml:space="preserve">прогибание туловища (в стойках и седах); индивидуальные </w:t>
      </w:r>
      <w:r w:rsidRPr="00815A1A">
        <w:rPr>
          <w:rFonts w:ascii="Times New Roman" w:hAnsi="Times New Roman"/>
          <w:color w:val="auto"/>
          <w:sz w:val="24"/>
          <w:szCs w:val="24"/>
        </w:rPr>
        <w:t>комплексы по развитию гибкости.</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Развитие координации: </w:t>
      </w:r>
      <w:r w:rsidRPr="00815A1A">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815A1A">
        <w:rPr>
          <w:rFonts w:ascii="Times New Roman" w:hAnsi="Times New Roman"/>
          <w:color w:val="auto"/>
          <w:spacing w:val="2"/>
          <w:sz w:val="24"/>
          <w:szCs w:val="24"/>
        </w:rPr>
        <w:t xml:space="preserve">настической скамейке, низкому гимнастическому бревну с </w:t>
      </w:r>
      <w:r w:rsidRPr="00815A1A">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815A1A">
        <w:rPr>
          <w:rFonts w:ascii="Times New Roman" w:hAnsi="Times New Roman"/>
          <w:color w:val="auto"/>
          <w:spacing w:val="2"/>
          <w:sz w:val="24"/>
          <w:szCs w:val="24"/>
        </w:rPr>
        <w:t xml:space="preserve">переключение внимания, на расслабление мышц рук, ног, </w:t>
      </w:r>
      <w:r w:rsidRPr="00815A1A">
        <w:rPr>
          <w:rFonts w:ascii="Times New Roman" w:hAnsi="Times New Roman"/>
          <w:color w:val="auto"/>
          <w:sz w:val="24"/>
          <w:szCs w:val="24"/>
        </w:rPr>
        <w:t>туловища (в положениях стоя и лёжа,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815A1A">
        <w:rPr>
          <w:rFonts w:ascii="Times New Roman" w:hAnsi="Times New Roman"/>
          <w:color w:val="auto"/>
          <w:spacing w:val="2"/>
          <w:sz w:val="24"/>
          <w:szCs w:val="24"/>
        </w:rPr>
        <w:t>нения на расслабление отдельных мышечных групп; пере</w:t>
      </w:r>
      <w:r w:rsidRPr="00815A1A">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Формирование осанки: </w:t>
      </w:r>
      <w:r w:rsidRPr="00815A1A">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847971" w:rsidRPr="00815A1A" w:rsidRDefault="00847971" w:rsidP="00847971">
      <w:pPr>
        <w:pStyle w:val="a3"/>
        <w:spacing w:line="240" w:lineRule="auto"/>
        <w:ind w:firstLine="454"/>
        <w:rPr>
          <w:rFonts w:ascii="Times New Roman" w:hAnsi="Times New Roman"/>
          <w:b/>
          <w:bCs/>
          <w:color w:val="auto"/>
          <w:spacing w:val="-2"/>
          <w:sz w:val="24"/>
          <w:szCs w:val="24"/>
        </w:rPr>
      </w:pPr>
      <w:r w:rsidRPr="00815A1A">
        <w:rPr>
          <w:rFonts w:ascii="Times New Roman" w:hAnsi="Times New Roman"/>
          <w:iCs/>
          <w:color w:val="auto"/>
          <w:sz w:val="24"/>
          <w:szCs w:val="24"/>
        </w:rPr>
        <w:t xml:space="preserve">Развитие силовых способностей: </w:t>
      </w:r>
      <w:r w:rsidRPr="00815A1A">
        <w:rPr>
          <w:rFonts w:ascii="Times New Roman" w:hAnsi="Times New Roman"/>
          <w:color w:val="auto"/>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815A1A">
        <w:rPr>
          <w:rFonts w:ascii="Times New Roman" w:hAnsi="Times New Roman"/>
          <w:color w:val="auto"/>
          <w:spacing w:val="-2"/>
          <w:sz w:val="24"/>
          <w:szCs w:val="24"/>
        </w:rPr>
        <w:t xml:space="preserve">шечных групп и увеличивающимся отягощением; лазанье </w:t>
      </w:r>
      <w:r w:rsidRPr="00815A1A">
        <w:rPr>
          <w:rFonts w:ascii="Times New Roman" w:hAnsi="Times New Roman"/>
          <w:color w:val="auto"/>
          <w:spacing w:val="2"/>
          <w:sz w:val="24"/>
          <w:szCs w:val="24"/>
        </w:rPr>
        <w:t>с дополнительным отягощением на поясе (по гимнастиче</w:t>
      </w:r>
      <w:r w:rsidRPr="00815A1A">
        <w:rPr>
          <w:rFonts w:ascii="Times New Roman" w:hAnsi="Times New Roman"/>
          <w:color w:val="auto"/>
          <w:spacing w:val="-2"/>
          <w:sz w:val="24"/>
          <w:szCs w:val="24"/>
        </w:rPr>
        <w:t xml:space="preserve">ской стенке и наклонной гимнастической скамейке в упоре </w:t>
      </w:r>
      <w:r w:rsidRPr="00815A1A">
        <w:rPr>
          <w:rFonts w:ascii="Times New Roman" w:hAnsi="Times New Roman"/>
          <w:color w:val="auto"/>
          <w:sz w:val="24"/>
          <w:szCs w:val="24"/>
        </w:rPr>
        <w:t>на коленях и в упоре присев); перелезание и перепрыгива</w:t>
      </w:r>
      <w:r w:rsidRPr="00815A1A">
        <w:rPr>
          <w:rFonts w:ascii="Times New Roman" w:hAnsi="Times New Roman"/>
          <w:color w:val="auto"/>
          <w:spacing w:val="2"/>
          <w:sz w:val="24"/>
          <w:szCs w:val="24"/>
        </w:rPr>
        <w:t xml:space="preserve">ние через препятствия с опорой на руки; подтягивание в </w:t>
      </w:r>
      <w:r w:rsidRPr="00815A1A">
        <w:rPr>
          <w:rFonts w:ascii="Times New Roman" w:hAnsi="Times New Roman"/>
          <w:color w:val="auto"/>
          <w:spacing w:val="-2"/>
          <w:sz w:val="24"/>
          <w:szCs w:val="24"/>
        </w:rPr>
        <w:t>висе стоя и лёжа; отжимание лёжа с опорой на гимнастическую скамейку; прыжковые упражнения с предметом в руках(с продвижением вперёд поочерёдно на правой и левой ноге, на месте вверх и вверх с поворотами вправо и влево), прыжки вверх</w:t>
      </w:r>
      <w:r w:rsidRPr="00815A1A">
        <w:rPr>
          <w:rFonts w:ascii="Times New Roman" w:hAnsi="Times New Roman"/>
          <w:color w:val="auto"/>
          <w:spacing w:val="-2"/>
          <w:sz w:val="24"/>
          <w:szCs w:val="24"/>
        </w:rPr>
        <w:noBreakHyphen/>
        <w:t>вперёд толчком одной ногой и двумя ногами о гимнастический мостик; переноска партнёра в парах.</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bCs/>
          <w:color w:val="auto"/>
          <w:sz w:val="24"/>
          <w:szCs w:val="24"/>
        </w:rPr>
        <w:t>На материале лёгкой атлетики</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pacing w:val="2"/>
          <w:sz w:val="24"/>
          <w:szCs w:val="24"/>
        </w:rPr>
        <w:t xml:space="preserve">Развитие координации: </w:t>
      </w:r>
      <w:r w:rsidRPr="00815A1A">
        <w:rPr>
          <w:rFonts w:ascii="Times New Roman" w:hAnsi="Times New Roman"/>
          <w:color w:val="auto"/>
          <w:spacing w:val="2"/>
          <w:sz w:val="24"/>
          <w:szCs w:val="24"/>
        </w:rPr>
        <w:t>бег с изменяющимся направле</w:t>
      </w:r>
      <w:r w:rsidRPr="00815A1A">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847971" w:rsidRPr="00815A1A" w:rsidRDefault="00847971" w:rsidP="00847971">
      <w:pPr>
        <w:pStyle w:val="a3"/>
        <w:spacing w:line="240" w:lineRule="auto"/>
        <w:ind w:firstLine="454"/>
        <w:rPr>
          <w:rFonts w:ascii="Times New Roman" w:hAnsi="Times New Roman"/>
          <w:iCs/>
          <w:color w:val="auto"/>
          <w:spacing w:val="2"/>
          <w:sz w:val="24"/>
          <w:szCs w:val="24"/>
        </w:rPr>
      </w:pPr>
      <w:r w:rsidRPr="00815A1A">
        <w:rPr>
          <w:rFonts w:ascii="Times New Roman" w:hAnsi="Times New Roman"/>
          <w:iCs/>
          <w:color w:val="auto"/>
          <w:spacing w:val="2"/>
          <w:sz w:val="24"/>
          <w:szCs w:val="24"/>
        </w:rPr>
        <w:t xml:space="preserve">Развитие быстроты: </w:t>
      </w:r>
      <w:r w:rsidRPr="00815A1A">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815A1A">
        <w:rPr>
          <w:rFonts w:ascii="Times New Roman" w:hAnsi="Times New Roman"/>
          <w:color w:val="auto"/>
          <w:spacing w:val="2"/>
          <w:sz w:val="24"/>
          <w:szCs w:val="24"/>
        </w:rPr>
        <w:br/>
      </w:r>
      <w:r w:rsidRPr="00815A1A">
        <w:rPr>
          <w:rFonts w:ascii="Times New Roman" w:hAnsi="Times New Roman"/>
          <w:color w:val="auto"/>
          <w:sz w:val="24"/>
          <w:szCs w:val="24"/>
        </w:rPr>
        <w:t>положений; броски в стенку и ловля теннисного мяча в мак</w:t>
      </w:r>
      <w:r w:rsidRPr="00815A1A">
        <w:rPr>
          <w:rFonts w:ascii="Times New Roman" w:hAnsi="Times New Roman"/>
          <w:color w:val="auto"/>
          <w:spacing w:val="2"/>
          <w:sz w:val="24"/>
          <w:szCs w:val="24"/>
        </w:rPr>
        <w:t>симальном темпе, из разных исходных положений, с поворотами.</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Развитие выносливости: </w:t>
      </w:r>
      <w:r w:rsidRPr="00815A1A">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815A1A">
        <w:rPr>
          <w:rFonts w:ascii="Times New Roman" w:hAnsi="Times New Roman"/>
          <w:color w:val="auto"/>
          <w:sz w:val="24"/>
          <w:szCs w:val="24"/>
        </w:rPr>
        <w:noBreakHyphen/>
        <w:t>минутный бег.</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iCs/>
          <w:color w:val="auto"/>
          <w:sz w:val="24"/>
          <w:szCs w:val="24"/>
        </w:rPr>
        <w:t xml:space="preserve">Развитие силовых способностей: </w:t>
      </w:r>
      <w:r w:rsidRPr="00815A1A">
        <w:rPr>
          <w:rFonts w:ascii="Times New Roman" w:hAnsi="Times New Roman"/>
          <w:color w:val="auto"/>
          <w:sz w:val="24"/>
          <w:szCs w:val="24"/>
        </w:rPr>
        <w:t xml:space="preserve">повторное выполнение </w:t>
      </w:r>
      <w:r w:rsidRPr="00815A1A">
        <w:rPr>
          <w:rFonts w:ascii="Times New Roman" w:hAnsi="Times New Roman"/>
          <w:color w:val="auto"/>
          <w:spacing w:val="-2"/>
          <w:sz w:val="24"/>
          <w:szCs w:val="24"/>
        </w:rPr>
        <w:t>многоскоков; повторное преодоление препятствий (15—20 см);</w:t>
      </w:r>
      <w:r w:rsidRPr="00815A1A">
        <w:rPr>
          <w:rFonts w:ascii="Times New Roman" w:hAnsi="Times New Roman"/>
          <w:color w:val="auto"/>
          <w:sz w:val="24"/>
          <w:szCs w:val="24"/>
        </w:rPr>
        <w:t xml:space="preserve">передача набивного мяча (1 кг) в максимальном темпе, по </w:t>
      </w:r>
      <w:r w:rsidRPr="00815A1A">
        <w:rPr>
          <w:rFonts w:ascii="Times New Roman" w:hAnsi="Times New Roman"/>
          <w:color w:val="auto"/>
          <w:spacing w:val="2"/>
          <w:sz w:val="24"/>
          <w:szCs w:val="24"/>
        </w:rPr>
        <w:t xml:space="preserve">кругу, из разных исходных положений; метание набивных </w:t>
      </w:r>
      <w:r w:rsidRPr="00815A1A">
        <w:rPr>
          <w:rFonts w:ascii="Times New Roman" w:hAnsi="Times New Roman"/>
          <w:color w:val="auto"/>
          <w:sz w:val="24"/>
          <w:szCs w:val="24"/>
        </w:rPr>
        <w:t xml:space="preserve">мячей (1—2 кг) одной рукой и двумя руками из разных исходных положений и различными способами (сверху, сбоку, </w:t>
      </w:r>
      <w:r w:rsidRPr="00815A1A">
        <w:rPr>
          <w:rFonts w:ascii="Times New Roman" w:hAnsi="Times New Roman"/>
          <w:color w:val="auto"/>
          <w:spacing w:val="2"/>
          <w:sz w:val="24"/>
          <w:szCs w:val="24"/>
        </w:rPr>
        <w:t>снизу, от груди); повторное выполнение беговых нагрузок</w:t>
      </w:r>
      <w:r w:rsidRPr="00815A1A">
        <w:rPr>
          <w:rFonts w:ascii="Times New Roman" w:hAnsi="Times New Roman"/>
          <w:color w:val="auto"/>
          <w:sz w:val="24"/>
          <w:szCs w:val="24"/>
        </w:rPr>
        <w:t xml:space="preserve">в горку; прыжки в высоту на месте с касанием рукой подвешенных ориентиров; прыжки с продвижением вперёд (правым и левым </w:t>
      </w:r>
      <w:r w:rsidRPr="00815A1A">
        <w:rPr>
          <w:rFonts w:ascii="Times New Roman" w:hAnsi="Times New Roman"/>
          <w:color w:val="auto"/>
          <w:sz w:val="24"/>
          <w:szCs w:val="24"/>
        </w:rPr>
        <w:lastRenderedPageBreak/>
        <w:t>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bCs/>
          <w:color w:val="auto"/>
          <w:sz w:val="24"/>
          <w:szCs w:val="24"/>
        </w:rPr>
        <w:t>На материале лыжных гонок</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 xml:space="preserve">Развитие координации: </w:t>
      </w:r>
      <w:r w:rsidRPr="00815A1A">
        <w:rPr>
          <w:rFonts w:ascii="Times New Roman" w:hAnsi="Times New Roman"/>
          <w:color w:val="auto"/>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w:t>
      </w:r>
      <w:r w:rsidRPr="00815A1A">
        <w:rPr>
          <w:rFonts w:ascii="Times New Roman" w:hAnsi="Times New Roman"/>
          <w:color w:val="auto"/>
          <w:spacing w:val="2"/>
          <w:sz w:val="24"/>
          <w:szCs w:val="24"/>
        </w:rPr>
        <w:t xml:space="preserve">ками на лыжах; подбирание предметов во время спуска в </w:t>
      </w:r>
      <w:r w:rsidRPr="00815A1A">
        <w:rPr>
          <w:rFonts w:ascii="Times New Roman" w:hAnsi="Times New Roman"/>
          <w:color w:val="auto"/>
          <w:sz w:val="24"/>
          <w:szCs w:val="24"/>
        </w:rPr>
        <w:t>низкой стойке.</w:t>
      </w:r>
    </w:p>
    <w:p w:rsidR="00847971"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 xml:space="preserve">Развитие выносливости: </w:t>
      </w:r>
      <w:r w:rsidRPr="00815A1A">
        <w:rPr>
          <w:rFonts w:ascii="Times New Roman" w:hAnsi="Times New Roman"/>
          <w:color w:val="auto"/>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bCs/>
          <w:color w:val="auto"/>
          <w:sz w:val="24"/>
          <w:szCs w:val="24"/>
        </w:rPr>
        <w:t>На материале плавания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 xml:space="preserve">Развитие выносливости: </w:t>
      </w:r>
      <w:r w:rsidRPr="00815A1A">
        <w:rPr>
          <w:rFonts w:ascii="Times New Roman" w:hAnsi="Times New Roman"/>
          <w:color w:val="auto"/>
          <w:sz w:val="24"/>
          <w:szCs w:val="24"/>
        </w:rPr>
        <w:t>повторное проплывание отрез</w:t>
      </w:r>
      <w:r w:rsidRPr="00815A1A">
        <w:rPr>
          <w:rFonts w:ascii="Times New Roman" w:hAnsi="Times New Roman"/>
          <w:color w:val="auto"/>
          <w:spacing w:val="2"/>
          <w:sz w:val="24"/>
          <w:szCs w:val="24"/>
        </w:rPr>
        <w:t xml:space="preserve">ков на ногах, держась за доску; повторное скольжение на </w:t>
      </w:r>
      <w:r w:rsidRPr="00815A1A">
        <w:rPr>
          <w:rFonts w:ascii="Times New Roman" w:hAnsi="Times New Roman"/>
          <w:color w:val="auto"/>
          <w:sz w:val="24"/>
          <w:szCs w:val="24"/>
        </w:rPr>
        <w:t>груди с задержкой дыхания; повторное проплывание отрезков одним из способов плавания.</w:t>
      </w:r>
    </w:p>
    <w:p w:rsidR="00847971" w:rsidRPr="00815A1A" w:rsidRDefault="00847971" w:rsidP="00847971">
      <w:pPr>
        <w:pStyle w:val="a3"/>
        <w:spacing w:line="240" w:lineRule="auto"/>
        <w:ind w:firstLine="454"/>
        <w:rPr>
          <w:rFonts w:ascii="Times New Roman" w:hAnsi="Times New Roman"/>
          <w:color w:val="auto"/>
          <w:sz w:val="24"/>
          <w:szCs w:val="24"/>
        </w:rPr>
      </w:pPr>
    </w:p>
    <w:p w:rsidR="00847971" w:rsidRPr="00815A1A" w:rsidRDefault="00847971" w:rsidP="00847971">
      <w:pPr>
        <w:rPr>
          <w:b/>
        </w:rPr>
      </w:pPr>
      <w:r w:rsidRPr="00815A1A">
        <w:rPr>
          <w:b/>
        </w:rPr>
        <w:t xml:space="preserve">2.3. </w:t>
      </w:r>
      <w:bookmarkStart w:id="170" w:name="_Toc294246108"/>
      <w:r w:rsidRPr="00815A1A">
        <w:rPr>
          <w:b/>
        </w:rPr>
        <w:t>Программа духовно-нравственного воспитания, развития обучающихся при получении начального общего образования</w:t>
      </w:r>
      <w:bookmarkEnd w:id="170"/>
    </w:p>
    <w:p w:rsidR="00847971" w:rsidRPr="00815A1A" w:rsidRDefault="00847971" w:rsidP="00847971">
      <w:pPr>
        <w:ind w:firstLine="709"/>
      </w:pPr>
    </w:p>
    <w:p w:rsidR="00847971" w:rsidRPr="00815A1A" w:rsidRDefault="00847971" w:rsidP="00847971">
      <w:pPr>
        <w:pStyle w:val="Zag1"/>
        <w:spacing w:after="0" w:line="240" w:lineRule="auto"/>
        <w:ind w:firstLine="0"/>
        <w:jc w:val="left"/>
        <w:rPr>
          <w:color w:val="auto"/>
          <w:sz w:val="24"/>
          <w:lang w:val="ru-RU"/>
        </w:rPr>
      </w:pPr>
      <w:r w:rsidRPr="00815A1A">
        <w:rPr>
          <w:color w:val="auto"/>
          <w:sz w:val="24"/>
          <w:lang w:val="ru-RU"/>
        </w:rPr>
        <w:t>Цель и задачи духовно-нравственного развития, воспитания и социализации обучающихся</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Целью духовно-нравственного развития, воспитания и социализации обу</w:t>
      </w:r>
      <w:r w:rsidRPr="00815A1A">
        <w:rPr>
          <w:rFonts w:ascii="Times New Roman" w:hAnsi="Times New Roman"/>
          <w:color w:val="auto"/>
          <w:spacing w:val="-2"/>
          <w:sz w:val="24"/>
          <w:szCs w:val="24"/>
        </w:rPr>
        <w:t>чающихся на уровне начального общего образования являет</w:t>
      </w:r>
      <w:r w:rsidRPr="00815A1A">
        <w:rPr>
          <w:rFonts w:ascii="Times New Roman" w:hAnsi="Times New Roman"/>
          <w:color w:val="auto"/>
          <w:sz w:val="24"/>
          <w:szCs w:val="24"/>
        </w:rPr>
        <w:t>ся социально­педагогическая поддержка становления и развития высоконравственного, творческого, компетентного граж</w:t>
      </w:r>
      <w:r w:rsidRPr="00815A1A">
        <w:rPr>
          <w:rFonts w:ascii="Times New Roman" w:hAnsi="Times New Roman"/>
          <w:color w:val="auto"/>
          <w:spacing w:val="2"/>
          <w:sz w:val="24"/>
          <w:szCs w:val="24"/>
        </w:rPr>
        <w:t xml:space="preserve">данина России, принимающего судьбу Отечества как </w:t>
      </w:r>
      <w:r w:rsidRPr="00815A1A">
        <w:rPr>
          <w:rFonts w:ascii="Times New Roman" w:hAnsi="Times New Roman"/>
          <w:color w:val="auto"/>
          <w:sz w:val="24"/>
          <w:szCs w:val="24"/>
        </w:rPr>
        <w:t>свою личную, осознающего ответственность за настоящее и буду</w:t>
      </w:r>
      <w:r w:rsidRPr="00815A1A">
        <w:rPr>
          <w:rFonts w:ascii="Times New Roman" w:hAnsi="Times New Roman"/>
          <w:color w:val="auto"/>
          <w:spacing w:val="2"/>
          <w:sz w:val="24"/>
          <w:szCs w:val="24"/>
        </w:rPr>
        <w:t xml:space="preserve">щее своей страны, укорененного в духовных и культурных </w:t>
      </w:r>
      <w:r w:rsidRPr="00815A1A">
        <w:rPr>
          <w:rFonts w:ascii="Times New Roman" w:hAnsi="Times New Roman"/>
          <w:color w:val="auto"/>
          <w:sz w:val="24"/>
          <w:szCs w:val="24"/>
        </w:rPr>
        <w:t>традициях многонационального народа Российской Федерации.</w:t>
      </w:r>
    </w:p>
    <w:p w:rsidR="00847971" w:rsidRPr="00815A1A" w:rsidRDefault="00847971" w:rsidP="00847971">
      <w:pPr>
        <w:pStyle w:val="a3"/>
        <w:spacing w:line="240" w:lineRule="auto"/>
        <w:ind w:firstLine="709"/>
        <w:rPr>
          <w:rFonts w:ascii="Times New Roman" w:hAnsi="Times New Roman"/>
          <w:iCs/>
          <w:color w:val="auto"/>
          <w:sz w:val="24"/>
          <w:szCs w:val="24"/>
        </w:rPr>
      </w:pPr>
      <w:r w:rsidRPr="00815A1A">
        <w:rPr>
          <w:rFonts w:ascii="Times New Roman" w:hAnsi="Times New Roman"/>
          <w:color w:val="auto"/>
          <w:sz w:val="24"/>
          <w:szCs w:val="24"/>
        </w:rPr>
        <w:t>Задачи духовно­нравственного развития, воспитания и социализации обучающихся на уровне начального общего образования:</w:t>
      </w:r>
    </w:p>
    <w:p w:rsidR="00847971" w:rsidRPr="00815A1A" w:rsidRDefault="00847971" w:rsidP="00847971">
      <w:pPr>
        <w:pStyle w:val="a3"/>
        <w:spacing w:line="240" w:lineRule="auto"/>
        <w:ind w:firstLine="709"/>
        <w:rPr>
          <w:rFonts w:ascii="Times New Roman" w:hAnsi="Times New Roman"/>
          <w:b/>
          <w:color w:val="auto"/>
          <w:sz w:val="24"/>
          <w:szCs w:val="24"/>
        </w:rPr>
      </w:pPr>
      <w:r w:rsidRPr="00815A1A">
        <w:rPr>
          <w:rFonts w:ascii="Times New Roman" w:hAnsi="Times New Roman"/>
          <w:b/>
          <w:iCs/>
          <w:color w:val="auto"/>
          <w:sz w:val="24"/>
          <w:szCs w:val="24"/>
        </w:rPr>
        <w:t>В области формирования нравственной культуры:</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w:t>
      </w:r>
      <w:r w:rsidRPr="00815A1A">
        <w:rPr>
          <w:rFonts w:ascii="Times New Roman" w:hAnsi="Times New Roman"/>
          <w:color w:val="auto"/>
          <w:spacing w:val="2"/>
          <w:sz w:val="24"/>
          <w:szCs w:val="24"/>
        </w:rPr>
        <w:t>прерывного образования, самовоспитания и стремления к нравственному совершенствованию;</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формирование основ нравственного самосознания лич</w:t>
      </w:r>
      <w:r w:rsidRPr="00815A1A">
        <w:rPr>
          <w:rFonts w:ascii="Times New Roman" w:hAnsi="Times New Roman"/>
          <w:color w:val="auto"/>
          <w:sz w:val="24"/>
          <w:szCs w:val="24"/>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формирование нравственного смысла учения;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формирование основ морали – осознанной обучающим</w:t>
      </w:r>
      <w:r w:rsidRPr="00815A1A">
        <w:rPr>
          <w:rFonts w:ascii="Times New Roman" w:hAnsi="Times New Roman"/>
          <w:color w:val="auto"/>
          <w:spacing w:val="2"/>
          <w:sz w:val="24"/>
          <w:szCs w:val="24"/>
        </w:rPr>
        <w:t>ся необходимости определенного поведения, обусловленно</w:t>
      </w:r>
      <w:r w:rsidRPr="00815A1A">
        <w:rPr>
          <w:rFonts w:ascii="Times New Roman" w:hAnsi="Times New Roman"/>
          <w:color w:val="auto"/>
          <w:sz w:val="24"/>
          <w:szCs w:val="24"/>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принятие обучающимся нравственных ценно</w:t>
      </w:r>
      <w:r w:rsidRPr="00815A1A">
        <w:rPr>
          <w:rFonts w:ascii="Times New Roman" w:hAnsi="Times New Roman"/>
          <w:color w:val="auto"/>
          <w:sz w:val="24"/>
          <w:szCs w:val="24"/>
        </w:rPr>
        <w:t>стей, национальных и этнических духовных традиций с учетом мировоззренческих и культурных особенностей и потребностей семьи;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формирование эстетических потребностей, ценностей и чувств;</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lastRenderedPageBreak/>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847971" w:rsidRPr="00815A1A" w:rsidRDefault="00847971" w:rsidP="00847971">
      <w:pPr>
        <w:pStyle w:val="ad"/>
        <w:spacing w:line="240" w:lineRule="auto"/>
        <w:ind w:firstLine="709"/>
        <w:rPr>
          <w:rFonts w:ascii="Times New Roman" w:hAnsi="Times New Roman"/>
          <w:iCs/>
          <w:color w:val="auto"/>
          <w:sz w:val="24"/>
          <w:szCs w:val="24"/>
        </w:rPr>
      </w:pPr>
      <w:r w:rsidRPr="00815A1A">
        <w:rPr>
          <w:rFonts w:ascii="Times New Roman" w:hAnsi="Times New Roman"/>
          <w:color w:val="auto"/>
          <w:sz w:val="24"/>
          <w:szCs w:val="24"/>
        </w:rPr>
        <w:t>развитие трудолюбия, способности к преодолению трудностей, целеустремленности и настойчивости в достижении результата.</w:t>
      </w:r>
    </w:p>
    <w:p w:rsidR="00847971" w:rsidRPr="00815A1A" w:rsidRDefault="00847971" w:rsidP="00847971">
      <w:pPr>
        <w:pStyle w:val="a3"/>
        <w:spacing w:line="240" w:lineRule="auto"/>
        <w:ind w:firstLine="709"/>
        <w:rPr>
          <w:rFonts w:ascii="Times New Roman" w:hAnsi="Times New Roman"/>
          <w:b/>
          <w:color w:val="auto"/>
          <w:sz w:val="24"/>
          <w:szCs w:val="24"/>
        </w:rPr>
      </w:pPr>
      <w:r w:rsidRPr="00815A1A">
        <w:rPr>
          <w:rFonts w:ascii="Times New Roman" w:hAnsi="Times New Roman"/>
          <w:b/>
          <w:iCs/>
          <w:color w:val="auto"/>
          <w:sz w:val="24"/>
          <w:szCs w:val="24"/>
        </w:rPr>
        <w:t>В области формирования социальной культуры: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формирование основ российской культурной и гражданской идентичности (самобытности);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пробуждение веры в Россию, в свой народ, чувства личной ответственности за Отечество;</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воспитание ценностного отношения к своему национальному языку и культуре;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формирование патриотизма и гражданской солидарности;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развитие доброжелательности и эмоциональной отзывчивости, человеколюбия (гуманности) понимания других людей и сопереживания им;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становление гражданских качеств личности на основе демократических ценност</w:t>
      </w:r>
      <w:r w:rsidRPr="00815A1A">
        <w:rPr>
          <w:rFonts w:ascii="Times New Roman" w:hAnsi="Times New Roman"/>
          <w:color w:val="auto"/>
          <w:sz w:val="24"/>
          <w:szCs w:val="24"/>
        </w:rPr>
        <w:t>ных ориентаций;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847971" w:rsidRPr="00815A1A" w:rsidRDefault="00847971" w:rsidP="00847971">
      <w:pPr>
        <w:pStyle w:val="a3"/>
        <w:spacing w:line="240" w:lineRule="auto"/>
        <w:ind w:firstLine="709"/>
        <w:rPr>
          <w:rFonts w:ascii="Times New Roman" w:hAnsi="Times New Roman"/>
          <w:b/>
          <w:color w:val="auto"/>
          <w:sz w:val="24"/>
          <w:szCs w:val="24"/>
        </w:rPr>
      </w:pPr>
      <w:r w:rsidRPr="00815A1A">
        <w:rPr>
          <w:rFonts w:ascii="Times New Roman" w:hAnsi="Times New Roman"/>
          <w:b/>
          <w:iCs/>
          <w:color w:val="auto"/>
          <w:sz w:val="24"/>
          <w:szCs w:val="24"/>
        </w:rPr>
        <w:t>В области формирования семейной культуры: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формирование отношения к семье как основе россий</w:t>
      </w:r>
      <w:r w:rsidRPr="00815A1A">
        <w:rPr>
          <w:rFonts w:ascii="Times New Roman" w:hAnsi="Times New Roman"/>
          <w:color w:val="auto"/>
          <w:sz w:val="24"/>
          <w:szCs w:val="24"/>
        </w:rPr>
        <w:t>ского общества;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формирование у обучающегося уважительного отношения </w:t>
      </w:r>
      <w:r w:rsidRPr="00815A1A">
        <w:rPr>
          <w:rFonts w:ascii="Times New Roman" w:hAnsi="Times New Roman"/>
          <w:color w:val="auto"/>
          <w:spacing w:val="2"/>
          <w:sz w:val="24"/>
          <w:szCs w:val="24"/>
        </w:rPr>
        <w:t>к родителям, осознанного, заботливого отношения к стар</w:t>
      </w:r>
      <w:r w:rsidRPr="00815A1A">
        <w:rPr>
          <w:rFonts w:ascii="Times New Roman" w:hAnsi="Times New Roman"/>
          <w:color w:val="auto"/>
          <w:sz w:val="24"/>
          <w:szCs w:val="24"/>
        </w:rPr>
        <w:t>шим и младшим;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формирование представления о традиционных семейных ценностях народов России, </w:t>
      </w:r>
      <w:r w:rsidRPr="00815A1A">
        <w:rPr>
          <w:rFonts w:ascii="Times New Roman" w:hAnsi="Times New Roman"/>
          <w:color w:val="auto"/>
          <w:sz w:val="24"/>
          <w:szCs w:val="24"/>
        </w:rPr>
        <w:t>семейных ролях и уважения к ним;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знакомство обучающегося с культурно­историческими и этническими традициями российской семьи.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Образовательная организация может конкретизировать об</w:t>
      </w:r>
      <w:r w:rsidRPr="00815A1A">
        <w:rPr>
          <w:rFonts w:ascii="Times New Roman" w:hAnsi="Times New Roman"/>
          <w:color w:val="auto"/>
          <w:spacing w:val="2"/>
          <w:sz w:val="24"/>
          <w:szCs w:val="24"/>
        </w:rPr>
        <w:t xml:space="preserve">щие задачи духовно­нравственного развития, воспитания и социализации </w:t>
      </w:r>
      <w:r w:rsidRPr="00815A1A">
        <w:rPr>
          <w:rFonts w:ascii="Times New Roman" w:hAnsi="Times New Roman"/>
          <w:color w:val="auto"/>
          <w:sz w:val="24"/>
          <w:szCs w:val="24"/>
        </w:rPr>
        <w:t>обучающихся с учетом национальных и региональных, местных условий и особенностей организации образовательной деятельности , потребностей обучающихся и их родителей (законных представителей).</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 получение образовательных услуг.</w:t>
      </w:r>
    </w:p>
    <w:p w:rsidR="00847971" w:rsidRPr="00815A1A" w:rsidRDefault="00847971" w:rsidP="00847971">
      <w:pPr>
        <w:pStyle w:val="a3"/>
        <w:spacing w:line="240" w:lineRule="auto"/>
        <w:jc w:val="left"/>
        <w:rPr>
          <w:rFonts w:ascii="Times New Roman" w:hAnsi="Times New Roman"/>
          <w:b/>
          <w:color w:val="auto"/>
          <w:sz w:val="24"/>
          <w:szCs w:val="24"/>
        </w:rPr>
      </w:pPr>
      <w:r w:rsidRPr="00815A1A">
        <w:rPr>
          <w:rFonts w:ascii="Times New Roman" w:hAnsi="Times New Roman"/>
          <w:b/>
          <w:color w:val="auto"/>
          <w:sz w:val="24"/>
          <w:szCs w:val="24"/>
        </w:rPr>
        <w:t>Основные направления и ценностные основы духовно­нравственного развития, воспитания и социализации обучающихся</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815A1A">
        <w:rPr>
          <w:rFonts w:ascii="Times New Roman" w:hAnsi="Times New Roman"/>
          <w:color w:val="auto"/>
          <w:spacing w:val="2"/>
          <w:sz w:val="24"/>
          <w:szCs w:val="24"/>
        </w:rPr>
        <w:t>существенных сторон духовно­нравственного развития лич</w:t>
      </w:r>
      <w:r w:rsidRPr="00815A1A">
        <w:rPr>
          <w:rFonts w:ascii="Times New Roman" w:hAnsi="Times New Roman"/>
          <w:color w:val="auto"/>
          <w:sz w:val="24"/>
          <w:szCs w:val="24"/>
        </w:rPr>
        <w:t>ности гражданина России.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lastRenderedPageBreak/>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Организация духовно­нравственного развития, воспита</w:t>
      </w:r>
      <w:r w:rsidRPr="00815A1A">
        <w:rPr>
          <w:rFonts w:ascii="Times New Roman" w:hAnsi="Times New Roman"/>
          <w:color w:val="auto"/>
          <w:spacing w:val="2"/>
          <w:sz w:val="24"/>
          <w:szCs w:val="24"/>
        </w:rPr>
        <w:t>ния и социализации обучающихся осуществляется по следующим направле</w:t>
      </w:r>
      <w:r w:rsidRPr="00815A1A">
        <w:rPr>
          <w:rFonts w:ascii="Times New Roman" w:hAnsi="Times New Roman"/>
          <w:color w:val="auto"/>
          <w:sz w:val="24"/>
          <w:szCs w:val="24"/>
        </w:rPr>
        <w:t>ниям:</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1. Гражданско-патриотическое воспитание</w:t>
      </w:r>
    </w:p>
    <w:p w:rsidR="00847971" w:rsidRPr="00815A1A" w:rsidRDefault="00847971" w:rsidP="00847971">
      <w:pPr>
        <w:pStyle w:val="a3"/>
        <w:spacing w:line="240" w:lineRule="auto"/>
        <w:ind w:firstLine="709"/>
        <w:rPr>
          <w:rFonts w:ascii="Times New Roman" w:hAnsi="Times New Roman"/>
          <w:iCs/>
          <w:color w:val="auto"/>
          <w:sz w:val="24"/>
          <w:szCs w:val="24"/>
        </w:rPr>
      </w:pPr>
      <w:r w:rsidRPr="00815A1A">
        <w:rPr>
          <w:rFonts w:ascii="Times New Roman" w:hAnsi="Times New Roman"/>
          <w:color w:val="auto"/>
          <w:sz w:val="24"/>
          <w:szCs w:val="24"/>
        </w:rPr>
        <w:t xml:space="preserve">Ценности: </w:t>
      </w:r>
      <w:r w:rsidRPr="00815A1A">
        <w:rPr>
          <w:rFonts w:ascii="Times New Roman" w:hAnsi="Times New Roman"/>
          <w:iCs/>
          <w:color w:val="auto"/>
          <w:sz w:val="24"/>
          <w:szCs w:val="24"/>
        </w:rPr>
        <w:t xml:space="preserve">любовь к России, своему народу, своему краю; служение Отечеству; правовое государство; гражданское </w:t>
      </w:r>
      <w:r w:rsidRPr="00815A1A">
        <w:rPr>
          <w:rFonts w:ascii="Times New Roman" w:hAnsi="Times New Roman"/>
          <w:iCs/>
          <w:color w:val="auto"/>
          <w:spacing w:val="-2"/>
          <w:sz w:val="24"/>
          <w:szCs w:val="24"/>
        </w:rPr>
        <w:t>общество; закон и правопорядок; сво</w:t>
      </w:r>
      <w:r w:rsidRPr="00815A1A">
        <w:rPr>
          <w:rFonts w:ascii="Times New Roman" w:hAnsi="Times New Roman"/>
          <w:iCs/>
          <w:color w:val="auto"/>
          <w:sz w:val="24"/>
          <w:szCs w:val="24"/>
        </w:rPr>
        <w:t>бода личная и национальная; доверие к людям, институтам государства и гражданского общества.</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2. Нравственное и духовное воспитание</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Ценности: </w:t>
      </w:r>
      <w:r w:rsidRPr="00815A1A">
        <w:rPr>
          <w:rFonts w:ascii="Times New Roman" w:hAnsi="Times New Roman"/>
          <w:iCs/>
          <w:color w:val="auto"/>
          <w:sz w:val="24"/>
          <w:szCs w:val="24"/>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3. Воспитание положительного отношения к труду и творчеству</w:t>
      </w:r>
    </w:p>
    <w:p w:rsidR="00847971" w:rsidRPr="00815A1A" w:rsidRDefault="00847971" w:rsidP="00847971">
      <w:pPr>
        <w:pStyle w:val="a3"/>
        <w:spacing w:line="240" w:lineRule="auto"/>
        <w:ind w:firstLine="709"/>
        <w:rPr>
          <w:rFonts w:ascii="Times New Roman" w:hAnsi="Times New Roman"/>
          <w:iCs/>
          <w:color w:val="auto"/>
          <w:sz w:val="24"/>
          <w:szCs w:val="24"/>
        </w:rPr>
      </w:pPr>
      <w:r w:rsidRPr="00815A1A">
        <w:rPr>
          <w:rFonts w:ascii="Times New Roman" w:hAnsi="Times New Roman"/>
          <w:color w:val="auto"/>
          <w:sz w:val="24"/>
          <w:szCs w:val="24"/>
        </w:rPr>
        <w:t xml:space="preserve">Ценности: </w:t>
      </w:r>
      <w:r w:rsidRPr="00815A1A">
        <w:rPr>
          <w:rFonts w:ascii="Times New Roman" w:hAnsi="Times New Roman"/>
          <w:iCs/>
          <w:color w:val="auto"/>
          <w:sz w:val="24"/>
          <w:szCs w:val="24"/>
        </w:rPr>
        <w:t>уважение к труду, человеку труда; творчество и созидание; стремление к познанию и истине; целеустремлённость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847971" w:rsidRPr="00815A1A" w:rsidRDefault="00847971" w:rsidP="00847971">
      <w:pPr>
        <w:pStyle w:val="ad"/>
        <w:widowControl w:val="0"/>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4. Интеллектуальное воспитание</w:t>
      </w:r>
    </w:p>
    <w:p w:rsidR="00847971" w:rsidRPr="00815A1A" w:rsidRDefault="00847971" w:rsidP="00847971">
      <w:pPr>
        <w:pStyle w:val="ad"/>
        <w:widowControl w:val="0"/>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 xml:space="preserve">Ценности: образование, </w:t>
      </w:r>
      <w:r w:rsidRPr="00815A1A">
        <w:rPr>
          <w:rFonts w:ascii="Times New Roman" w:hAnsi="Times New Roman"/>
          <w:iCs/>
          <w:color w:val="auto"/>
          <w:sz w:val="24"/>
          <w:szCs w:val="24"/>
        </w:rPr>
        <w:t xml:space="preserve">истина, интеллект, наука, интеллектуальная деятельность, интеллектуальное развитие личности, </w:t>
      </w:r>
      <w:r w:rsidRPr="00815A1A">
        <w:rPr>
          <w:rFonts w:ascii="Times New Roman" w:hAnsi="Times New Roman"/>
          <w:color w:val="auto"/>
          <w:sz w:val="24"/>
          <w:szCs w:val="24"/>
        </w:rPr>
        <w:t>знание,</w:t>
      </w:r>
      <w:r w:rsidRPr="00815A1A">
        <w:rPr>
          <w:rFonts w:ascii="Times New Roman" w:hAnsi="Times New Roman"/>
          <w:iCs/>
          <w:color w:val="auto"/>
          <w:sz w:val="24"/>
          <w:szCs w:val="24"/>
        </w:rPr>
        <w:t xml:space="preserve"> общество знаний. </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5. Здоровьесберегающее воспитание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6. Социокультурное и медиакультурное воспитание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815A1A">
        <w:rPr>
          <w:rFonts w:ascii="Times New Roman" w:hAnsi="Times New Roman"/>
          <w:iCs/>
          <w:color w:val="auto"/>
          <w:spacing w:val="-2"/>
          <w:sz w:val="24"/>
          <w:szCs w:val="24"/>
        </w:rPr>
        <w:t xml:space="preserve"> поликультурный мир.</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7. Культуротворческое и эстетическое воспитание</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Ценности: </w:t>
      </w:r>
      <w:r w:rsidRPr="00815A1A">
        <w:rPr>
          <w:rFonts w:ascii="Times New Roman" w:hAnsi="Times New Roman"/>
          <w:iCs/>
          <w:color w:val="auto"/>
          <w:sz w:val="24"/>
          <w:szCs w:val="24"/>
        </w:rPr>
        <w:t xml:space="preserve">красота; гармония; </w:t>
      </w:r>
      <w:r w:rsidRPr="00815A1A">
        <w:rPr>
          <w:rFonts w:ascii="Times New Roman" w:hAnsi="Times New Roman"/>
          <w:iCs/>
          <w:color w:val="auto"/>
          <w:spacing w:val="-3"/>
          <w:sz w:val="24"/>
          <w:szCs w:val="24"/>
        </w:rPr>
        <w:t>эстетическое развитие, самовыражение в творчестве и ис</w:t>
      </w:r>
      <w:r w:rsidRPr="00815A1A">
        <w:rPr>
          <w:rFonts w:ascii="Times New Roman" w:hAnsi="Times New Roman"/>
          <w:iCs/>
          <w:color w:val="auto"/>
          <w:sz w:val="24"/>
          <w:szCs w:val="24"/>
        </w:rPr>
        <w:t>кусстве, культуросозидание, индивидуальные творческие способности, диалог культур и цивилизаций.</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8. Правовое воспитание и культура безопасности</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9. Воспитание семейных ценностей</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Ценности: семья, семейные традиции, культура семейной жизни, этика и психология семейных отношений, любовь и</w:t>
      </w:r>
      <w:r w:rsidRPr="00815A1A">
        <w:rPr>
          <w:rFonts w:ascii="Times New Roman" w:hAnsi="Times New Roman"/>
          <w:iCs/>
          <w:color w:val="auto"/>
          <w:sz w:val="24"/>
          <w:szCs w:val="24"/>
        </w:rPr>
        <w:t xml:space="preserve"> уважение к родителям, прародителям; забота о старших и младших.</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10. Формирование коммуникативной культуры</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847971" w:rsidRPr="00815A1A" w:rsidRDefault="00847971" w:rsidP="00847971">
      <w:pPr>
        <w:pStyle w:val="ad"/>
        <w:widowControl w:val="0"/>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11. Экологическое воспитание</w:t>
      </w:r>
    </w:p>
    <w:p w:rsidR="00847971" w:rsidRPr="00815A1A" w:rsidRDefault="00847971" w:rsidP="00847971">
      <w:pPr>
        <w:pStyle w:val="ad"/>
        <w:widowControl w:val="0"/>
        <w:spacing w:line="240" w:lineRule="auto"/>
        <w:ind w:firstLine="709"/>
        <w:rPr>
          <w:rFonts w:ascii="Times New Roman" w:hAnsi="Times New Roman"/>
          <w:iCs/>
          <w:color w:val="auto"/>
          <w:sz w:val="24"/>
          <w:szCs w:val="24"/>
        </w:rPr>
      </w:pPr>
      <w:r w:rsidRPr="00815A1A">
        <w:rPr>
          <w:rFonts w:ascii="Times New Roman" w:hAnsi="Times New Roman"/>
          <w:color w:val="auto"/>
          <w:spacing w:val="2"/>
          <w:sz w:val="24"/>
          <w:szCs w:val="24"/>
        </w:rPr>
        <w:t xml:space="preserve">Ценности: </w:t>
      </w:r>
      <w:r w:rsidRPr="00815A1A">
        <w:rPr>
          <w:rFonts w:ascii="Times New Roman" w:hAnsi="Times New Roman"/>
          <w:iCs/>
          <w:color w:val="auto"/>
          <w:spacing w:val="2"/>
          <w:sz w:val="24"/>
          <w:szCs w:val="24"/>
        </w:rPr>
        <w:t xml:space="preserve">родная земля; заповедная природа; планета </w:t>
      </w:r>
      <w:r w:rsidRPr="00815A1A">
        <w:rPr>
          <w:rFonts w:ascii="Times New Roman" w:hAnsi="Times New Roman"/>
          <w:iCs/>
          <w:color w:val="auto"/>
          <w:sz w:val="24"/>
          <w:szCs w:val="24"/>
        </w:rPr>
        <w:t>Земля; бережное освоение природных ресурсов региона, страны, планеты, экологическая культура, забота об окружающей среде, домашних животных.</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Все направления духовно­нравственного развития, воспи</w:t>
      </w:r>
      <w:r w:rsidRPr="00815A1A">
        <w:rPr>
          <w:rFonts w:ascii="Times New Roman" w:hAnsi="Times New Roman"/>
          <w:color w:val="auto"/>
          <w:sz w:val="24"/>
          <w:szCs w:val="24"/>
        </w:rPr>
        <w:t xml:space="preserve">тания и социализации важны, дополняют друг друга и обеспечивают развитие личности на основе отечественных духовных, </w:t>
      </w:r>
      <w:r w:rsidRPr="00815A1A">
        <w:rPr>
          <w:rFonts w:ascii="Times New Roman" w:hAnsi="Times New Roman"/>
          <w:color w:val="auto"/>
          <w:sz w:val="24"/>
          <w:szCs w:val="24"/>
        </w:rPr>
        <w:lastRenderedPageBreak/>
        <w:t>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847971" w:rsidRPr="00815A1A" w:rsidRDefault="00847971" w:rsidP="00847971">
      <w:pPr>
        <w:pStyle w:val="a3"/>
        <w:spacing w:line="240" w:lineRule="auto"/>
        <w:jc w:val="left"/>
        <w:rPr>
          <w:rFonts w:ascii="Times New Roman" w:hAnsi="Times New Roman"/>
          <w:b/>
          <w:color w:val="auto"/>
          <w:sz w:val="24"/>
          <w:szCs w:val="24"/>
        </w:rPr>
      </w:pPr>
      <w:r w:rsidRPr="00815A1A">
        <w:rPr>
          <w:rFonts w:ascii="Times New Roman" w:hAnsi="Times New Roman"/>
          <w:b/>
          <w:color w:val="auto"/>
          <w:sz w:val="24"/>
          <w:szCs w:val="24"/>
        </w:rPr>
        <w:t>Основное содержание духовно­нравственного развития, воспитания и социализации обучающихся</w:t>
      </w:r>
    </w:p>
    <w:p w:rsidR="00847971" w:rsidRPr="00815A1A" w:rsidRDefault="00847971" w:rsidP="00847971">
      <w:pPr>
        <w:pStyle w:val="ad"/>
        <w:spacing w:line="240" w:lineRule="auto"/>
        <w:rPr>
          <w:rFonts w:ascii="Times New Roman" w:hAnsi="Times New Roman"/>
          <w:b/>
          <w:color w:val="auto"/>
          <w:spacing w:val="2"/>
          <w:sz w:val="24"/>
          <w:szCs w:val="24"/>
        </w:rPr>
      </w:pPr>
      <w:r w:rsidRPr="00815A1A">
        <w:rPr>
          <w:rFonts w:ascii="Times New Roman" w:hAnsi="Times New Roman"/>
          <w:b/>
          <w:color w:val="auto"/>
          <w:spacing w:val="2"/>
          <w:sz w:val="24"/>
          <w:szCs w:val="24"/>
        </w:rPr>
        <w:t>Гражданско-патриотическое воспитание: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ценностные представления о любви к России, народам Российской Федерации, к своей малой родине;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элементарные представления о политическом устройстве </w:t>
      </w:r>
      <w:r w:rsidRPr="00815A1A">
        <w:rPr>
          <w:rFonts w:ascii="Times New Roman" w:hAnsi="Times New Roman"/>
          <w:color w:val="auto"/>
          <w:spacing w:val="2"/>
          <w:sz w:val="24"/>
          <w:szCs w:val="24"/>
        </w:rPr>
        <w:t xml:space="preserve">Российского государства, его институтах, их роли в жизни </w:t>
      </w:r>
      <w:r w:rsidRPr="00815A1A">
        <w:rPr>
          <w:rFonts w:ascii="Times New Roman" w:hAnsi="Times New Roman"/>
          <w:color w:val="auto"/>
          <w:sz w:val="24"/>
          <w:szCs w:val="24"/>
        </w:rPr>
        <w:t>общества, важнейших законах государства;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представления о символах государства – Флаге, Гербе России, о флаге и гербе субъекта Российской Федерации, </w:t>
      </w:r>
      <w:r w:rsidRPr="00815A1A">
        <w:rPr>
          <w:rFonts w:ascii="Times New Roman" w:hAnsi="Times New Roman"/>
          <w:color w:val="auto"/>
          <w:sz w:val="24"/>
          <w:szCs w:val="24"/>
        </w:rPr>
        <w:t>в котором находится образовательная организация;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интерес к государственным праздникам и важнейшим </w:t>
      </w:r>
      <w:r w:rsidRPr="00815A1A">
        <w:rPr>
          <w:rFonts w:ascii="Times New Roman" w:hAnsi="Times New Roman"/>
          <w:color w:val="auto"/>
          <w:sz w:val="24"/>
          <w:szCs w:val="24"/>
        </w:rPr>
        <w:t xml:space="preserve">событиям в жизни России, субъекта Российской Федерации, </w:t>
      </w:r>
      <w:r w:rsidRPr="00815A1A">
        <w:rPr>
          <w:rFonts w:ascii="Times New Roman" w:hAnsi="Times New Roman"/>
          <w:color w:val="auto"/>
          <w:spacing w:val="2"/>
          <w:sz w:val="24"/>
          <w:szCs w:val="24"/>
        </w:rPr>
        <w:t>края (населенного пункта), в котором находится образова</w:t>
      </w:r>
      <w:r w:rsidRPr="00815A1A">
        <w:rPr>
          <w:rFonts w:ascii="Times New Roman" w:hAnsi="Times New Roman"/>
          <w:color w:val="auto"/>
          <w:sz w:val="24"/>
          <w:szCs w:val="24"/>
        </w:rPr>
        <w:t>тельная организация;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уважительное отношение к русскому языку как государственному, языку межнационального общения;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ценностное отношение к своему национальному языку </w:t>
      </w:r>
      <w:r w:rsidRPr="00815A1A">
        <w:rPr>
          <w:rFonts w:ascii="Times New Roman" w:hAnsi="Times New Roman"/>
          <w:color w:val="auto"/>
          <w:sz w:val="24"/>
          <w:szCs w:val="24"/>
        </w:rPr>
        <w:t>и культуре;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первоначальные представления о народах России, об их общей исторической судьбе, о единстве народов нашей страны;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первоначальные представления о национальных героях и </w:t>
      </w:r>
      <w:r w:rsidRPr="00815A1A">
        <w:rPr>
          <w:rFonts w:ascii="Times New Roman" w:hAnsi="Times New Roman"/>
          <w:color w:val="auto"/>
          <w:sz w:val="24"/>
          <w:szCs w:val="24"/>
        </w:rPr>
        <w:t>важнейших событиях истории России и ее народов;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уважительное отношение к воинскому прошлому и настоящему нашей  страны, уважение к защитникам Родины.</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Нравственное и духовное воспитание: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первоначальные представления означении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первоначальные представления о духовных ценностях народов России;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уважительное отношение к традициям, культуре и языку своего народа и других народов России;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уважительное отношение к старшим, доброжелательное отношение к сверстникам и младшим;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установление дружеских взаимоотношений в коллективе, основанных на взаимопомощи и взаимной поддержке;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бережное, гуманное отношение ко всему живому;</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Воспитание положительного отношения к труду и творчеству:</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lastRenderedPageBreak/>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уважение к труду и творчеству старших и сверстников;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элементарные представления об основных профессиях;</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ценностное отношение к учебе как виду творческой деятельности;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элементарные представления о современной экономике;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первоначальные навыки коллективной работы, в том </w:t>
      </w:r>
      <w:r w:rsidRPr="00815A1A">
        <w:rPr>
          <w:rFonts w:ascii="Times New Roman" w:hAnsi="Times New Roman"/>
          <w:color w:val="auto"/>
          <w:sz w:val="24"/>
          <w:szCs w:val="24"/>
        </w:rPr>
        <w:t>числе при разработке и реализации учебных и учебно­трудовых проектов;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умение проявлять дисциплинированность, последователь</w:t>
      </w:r>
      <w:r w:rsidRPr="00815A1A">
        <w:rPr>
          <w:rFonts w:ascii="Times New Roman" w:hAnsi="Times New Roman"/>
          <w:color w:val="auto"/>
          <w:sz w:val="24"/>
          <w:szCs w:val="24"/>
        </w:rPr>
        <w:t>ность и настойчивость в выполнении учебных и учебно­трудовых заданий;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умение соблюдать порядок на рабочем месте;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бережное отношение к результатам своего труда, труда </w:t>
      </w:r>
      <w:r w:rsidRPr="00815A1A">
        <w:rPr>
          <w:rFonts w:ascii="Times New Roman" w:hAnsi="Times New Roman"/>
          <w:color w:val="auto"/>
          <w:sz w:val="24"/>
          <w:szCs w:val="24"/>
        </w:rPr>
        <w:t>других людей, к школьному имуществу, учебникам, личным вещам;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отрицательное отношение к лени и небрежности в труде и учебе, небережливому отношению к результатам труда людей.</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Интеллектуальное воспитание: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первоначальные представления о возможностях интеллектуальной деятельности, о ее значении для развития личности и общества;</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первоначальные представления о содержании, ценности и безопасности современного информационного пространства;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интерес к познанию нового;</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уважение интеллектуального труда, людям науки, представителям творческих профессий;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элементарные навыки работы с научной информацией;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первоначальный опыт организации и реализации учебно-исследовательских проектов;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первоначальные представления об ответственности за использование результатов научных открытий.</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b/>
          <w:color w:val="auto"/>
          <w:spacing w:val="2"/>
          <w:sz w:val="24"/>
          <w:szCs w:val="24"/>
        </w:rPr>
        <w:t>Здоровьесберегающее воспитание</w:t>
      </w:r>
      <w:r w:rsidRPr="00815A1A">
        <w:rPr>
          <w:rFonts w:ascii="Times New Roman" w:hAnsi="Times New Roman"/>
          <w:color w:val="auto"/>
          <w:spacing w:val="2"/>
          <w:sz w:val="24"/>
          <w:szCs w:val="24"/>
        </w:rPr>
        <w:t>:</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формирование начальных представлений о культуре здорового образа жизни;</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элементарные знания по истории российского и мирового спорта, уважение к спортсменам;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отрицательное отношение к </w:t>
      </w:r>
      <w:r w:rsidRPr="00815A1A">
        <w:rPr>
          <w:rFonts w:ascii="Times New Roman" w:hAnsi="Times New Roman"/>
          <w:color w:val="auto"/>
          <w:sz w:val="24"/>
          <w:szCs w:val="24"/>
        </w:rPr>
        <w:t>употреблению психоактивных веществ, к курению и алкоголю, избытку компьютерных игр и интернета;</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Социокультурное и медиакультурное воспитание: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lastRenderedPageBreak/>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первичный опыт межкультурного, межнационального, межконфессионального сотрудничества, диалогического общения;</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первичный опыт социального партнерства и межпоколенного диалога;</w:t>
      </w:r>
    </w:p>
    <w:p w:rsidR="00847971"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847971" w:rsidRPr="00815A1A" w:rsidRDefault="00847971" w:rsidP="00847971">
      <w:pPr>
        <w:pStyle w:val="ad"/>
        <w:spacing w:line="240" w:lineRule="auto"/>
        <w:ind w:firstLine="709"/>
        <w:rPr>
          <w:rFonts w:ascii="Times New Roman" w:hAnsi="Times New Roman"/>
          <w:color w:val="auto"/>
          <w:spacing w:val="2"/>
          <w:sz w:val="24"/>
          <w:szCs w:val="24"/>
        </w:rPr>
      </w:pP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Культуротворческое и эстетическое воспитание: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первоначальные представления об эстетических идеалах и ценностях; </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проявление и развитие индивидуальных творческих способностей;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способность формулировать собственные эстетические предпочтения;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представления о душевной и физической красоте человека;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формирование эстетических идеалов, чувства прекрасного; умение видеть красоту природы, труда и творчества;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начальные представления об искусстве народов России;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интерес к чтению, произведениям искусства, детским </w:t>
      </w:r>
      <w:r w:rsidRPr="00815A1A">
        <w:rPr>
          <w:rFonts w:ascii="Times New Roman" w:hAnsi="Times New Roman"/>
          <w:color w:val="auto"/>
          <w:sz w:val="24"/>
          <w:szCs w:val="24"/>
        </w:rPr>
        <w:t>спектаклям, концертам, выставкам, музыке;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интерес к занятиям художественным творчеством;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стремление к опрятному внешнему виду;</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отрицательное отношение к некрасивым поступкам и неряшливости.</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 xml:space="preserve">Правовое воспитание и культура безопасности: </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элементарные представления об институтах гражданского общества, о возможностях участия граждан в общественном управлении;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первоначальные представления о правах, свободах и обязанностях человека</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элементарные представления о верховенстве закона и потребности в правопорядке, общественном согласии;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интерес к общественным явлениям, понимание активной роли человека в обществе;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стремление активно участвовать в делах класса, школы, семьи, своего села, города;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умение отвечать за свои поступки;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негативное отношение к нарушениям порядка в классе, дома, на улице, к невыполнению человеком своих обязанностей;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знание правил безопасного поведения в школе, быту, на отдыхе, городской среде, понимание необходимости их выполнения;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первоначальные представления об информационной безопасности;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представления о возможном негативном влиянии на мо</w:t>
      </w:r>
      <w:r w:rsidRPr="00815A1A">
        <w:rPr>
          <w:rFonts w:ascii="Times New Roman" w:hAnsi="Times New Roman"/>
          <w:color w:val="auto"/>
          <w:spacing w:val="2"/>
          <w:sz w:val="24"/>
          <w:szCs w:val="24"/>
        </w:rPr>
        <w:t xml:space="preserve">рально­психологическое состояние человека компьютерных </w:t>
      </w:r>
      <w:r w:rsidRPr="00815A1A">
        <w:rPr>
          <w:rFonts w:ascii="Times New Roman" w:hAnsi="Times New Roman"/>
          <w:color w:val="auto"/>
          <w:sz w:val="24"/>
          <w:szCs w:val="24"/>
        </w:rPr>
        <w:t>игр, кинофильмов, телевизионных передач, рекламы;</w:t>
      </w:r>
    </w:p>
    <w:p w:rsidR="00847971" w:rsidRPr="00815A1A" w:rsidRDefault="00847971" w:rsidP="00847971">
      <w:pPr>
        <w:pStyle w:val="ad"/>
        <w:spacing w:line="240" w:lineRule="auto"/>
        <w:ind w:firstLine="709"/>
        <w:rPr>
          <w:rFonts w:ascii="Times New Roman" w:hAnsi="Times New Roman"/>
          <w:b/>
          <w:bCs/>
          <w:iCs/>
          <w:color w:val="auto"/>
          <w:sz w:val="24"/>
          <w:szCs w:val="24"/>
        </w:rPr>
      </w:pPr>
      <w:r w:rsidRPr="00815A1A">
        <w:rPr>
          <w:rFonts w:ascii="Times New Roman" w:hAnsi="Times New Roman"/>
          <w:color w:val="auto"/>
          <w:sz w:val="24"/>
          <w:szCs w:val="24"/>
        </w:rPr>
        <w:t>элементарные представления о девиантном и делинквентном поведении.</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Воспитание семейных ценностей: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первоначальные представления о семье как социальном институте, о роли семьи в жизни человека и общества;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знание правил поведение в семье, понимание необходимости их выполнения;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представление о семейных ролях, правах и обязанностях членов семьи;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знание истории, ценностей и традиций своей семьи;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lastRenderedPageBreak/>
        <w:t>уважительное, заботливое отношение к родителям, прародителям, сестрам и братьям;</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Формирование коммуникативной культуры:</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первоначальные представления о значении общения для жизни человека, развития личности, успешной учебы; </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понимание значимости ответственного отношения к слову как к поступку, действию;</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первоначальные знания о безопасном общении в Интернете;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ценностные представления о родном языке;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первоначальные представления об истории родного языка, его особенностях и месте в мире;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элементарные представления о современных технологиях коммуникации;</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элементарные навыки межкультурной коммуникации; </w:t>
      </w:r>
    </w:p>
    <w:p w:rsidR="00847971" w:rsidRPr="00815A1A" w:rsidRDefault="00847971" w:rsidP="00847971">
      <w:pPr>
        <w:pStyle w:val="ad"/>
        <w:widowControl w:val="0"/>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Экологическое воспитание:</w:t>
      </w:r>
    </w:p>
    <w:p w:rsidR="00847971" w:rsidRPr="00815A1A" w:rsidRDefault="00847971" w:rsidP="00847971">
      <w:pPr>
        <w:pStyle w:val="ad"/>
        <w:widowControl w:val="0"/>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развитие интереса к природе, природным явлениям и </w:t>
      </w:r>
      <w:r w:rsidRPr="00815A1A">
        <w:rPr>
          <w:rFonts w:ascii="Times New Roman" w:hAnsi="Times New Roman"/>
          <w:color w:val="auto"/>
          <w:sz w:val="24"/>
          <w:szCs w:val="24"/>
        </w:rPr>
        <w:t>формам жизни, понимание активной роли человека в природе;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ценностное отношение к природе и всем формам жизни;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элементарный опыт природоохранительной деятельности;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бережное отношение к растениям и животным;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понимание взаимосвязи здоровья человека и экологической культуры;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элементарные знания законодательства в области защиты окружающей среды.</w:t>
      </w:r>
    </w:p>
    <w:p w:rsidR="00847971" w:rsidRPr="00815A1A" w:rsidRDefault="00847971" w:rsidP="00847971">
      <w:pPr>
        <w:pStyle w:val="ad"/>
        <w:spacing w:line="240" w:lineRule="auto"/>
        <w:ind w:firstLine="709"/>
        <w:rPr>
          <w:rFonts w:ascii="Times New Roman" w:hAnsi="Times New Roman"/>
          <w:b/>
          <w:color w:val="auto"/>
          <w:sz w:val="24"/>
          <w:szCs w:val="24"/>
        </w:rPr>
      </w:pPr>
      <w:r w:rsidRPr="00815A1A">
        <w:rPr>
          <w:rFonts w:ascii="Times New Roman" w:hAnsi="Times New Roman"/>
          <w:b/>
          <w:color w:val="auto"/>
          <w:sz w:val="24"/>
          <w:szCs w:val="24"/>
        </w:rPr>
        <w:t>Виды деятельности и формы занятий с обучающимися</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Гражданско-патриотическое воспитание: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получают первоначальные представления о Конституции</w:t>
      </w:r>
      <w:r w:rsidRPr="00815A1A">
        <w:rPr>
          <w:rFonts w:ascii="Times New Roman" w:hAnsi="Times New Roman"/>
          <w:color w:val="auto"/>
          <w:spacing w:val="-2"/>
          <w:sz w:val="24"/>
          <w:szCs w:val="24"/>
        </w:rPr>
        <w:br/>
        <w:t>Российской Федерации, знакомятся с государственной сим</w:t>
      </w:r>
      <w:r w:rsidRPr="00815A1A">
        <w:rPr>
          <w:rFonts w:ascii="Times New Roman" w:hAnsi="Times New Roman"/>
          <w:color w:val="auto"/>
          <w:sz w:val="24"/>
          <w:szCs w:val="24"/>
        </w:rPr>
        <w:t>воликой – Гербом, Флагом Российской Федерации, гербом и флагом субъекта Российской Федерации, в котором нахо</w:t>
      </w:r>
      <w:r w:rsidRPr="00815A1A">
        <w:rPr>
          <w:rFonts w:ascii="Times New Roman" w:hAnsi="Times New Roman"/>
          <w:color w:val="auto"/>
          <w:spacing w:val="2"/>
          <w:sz w:val="24"/>
          <w:szCs w:val="24"/>
        </w:rPr>
        <w:t xml:space="preserve">дится образовательная организация (на плакатах, картинах, </w:t>
      </w:r>
      <w:r w:rsidRPr="00815A1A">
        <w:rPr>
          <w:rFonts w:ascii="Times New Roman" w:hAnsi="Times New Roman"/>
          <w:color w:val="auto"/>
          <w:sz w:val="24"/>
          <w:szCs w:val="24"/>
        </w:rPr>
        <w:t xml:space="preserve">в процессе бесед, чтения книг, </w:t>
      </w:r>
      <w:r w:rsidRPr="00815A1A">
        <w:rPr>
          <w:rFonts w:ascii="Times New Roman" w:hAnsi="Times New Roman"/>
          <w:color w:val="auto"/>
          <w:spacing w:val="-2"/>
          <w:sz w:val="24"/>
          <w:szCs w:val="24"/>
        </w:rPr>
        <w:t>изучения основных и вариативных учебных дисциплин</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815A1A">
        <w:rPr>
          <w:rFonts w:ascii="Times New Roman" w:hAnsi="Times New Roman"/>
          <w:color w:val="auto"/>
          <w:spacing w:val="2"/>
          <w:sz w:val="24"/>
          <w:szCs w:val="24"/>
        </w:rPr>
        <w:t>местам, сюжетно­ролевых игр гражданского и историко­</w:t>
      </w:r>
      <w:r w:rsidRPr="00815A1A">
        <w:rPr>
          <w:rFonts w:ascii="Times New Roman" w:hAnsi="Times New Roman"/>
          <w:color w:val="auto"/>
          <w:spacing w:val="2"/>
          <w:sz w:val="24"/>
          <w:szCs w:val="24"/>
        </w:rPr>
        <w:br/>
      </w:r>
      <w:r w:rsidRPr="00815A1A">
        <w:rPr>
          <w:rFonts w:ascii="Times New Roman" w:hAnsi="Times New Roman"/>
          <w:color w:val="auto"/>
          <w:spacing w:val="-2"/>
          <w:sz w:val="24"/>
          <w:szCs w:val="24"/>
        </w:rPr>
        <w:t>патриотического содержания, изучения основных и вариативных учебных дисциплин);</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знакомятся с историей и культурой родного края, на</w:t>
      </w:r>
      <w:r w:rsidRPr="00815A1A">
        <w:rPr>
          <w:rFonts w:ascii="Times New Roman" w:hAnsi="Times New Roman"/>
          <w:color w:val="auto"/>
          <w:spacing w:val="-2"/>
          <w:sz w:val="24"/>
          <w:szCs w:val="24"/>
        </w:rPr>
        <w:t>родным творчеством, этнокультурными традициями, фолькло</w:t>
      </w:r>
      <w:r w:rsidRPr="00815A1A">
        <w:rPr>
          <w:rFonts w:ascii="Times New Roman" w:hAnsi="Times New Roman"/>
          <w:color w:val="auto"/>
          <w:sz w:val="24"/>
          <w:szCs w:val="24"/>
        </w:rPr>
        <w:t xml:space="preserve">ром, особенностями быта народов России (в процессе бесед, </w:t>
      </w:r>
      <w:r w:rsidRPr="00815A1A">
        <w:rPr>
          <w:rFonts w:ascii="Times New Roman" w:hAnsi="Times New Roman"/>
          <w:color w:val="auto"/>
          <w:spacing w:val="2"/>
          <w:sz w:val="24"/>
          <w:szCs w:val="24"/>
        </w:rPr>
        <w:t xml:space="preserve">сюжетно­ролевых игр, просмотра кинофильмов, творческих </w:t>
      </w:r>
      <w:r w:rsidRPr="00815A1A">
        <w:rPr>
          <w:rFonts w:ascii="Times New Roman" w:hAnsi="Times New Roman"/>
          <w:color w:val="auto"/>
          <w:sz w:val="24"/>
          <w:szCs w:val="24"/>
        </w:rPr>
        <w:t>конкурсов, фестивалей, праздников, экскурсий, путешествий, туристско­краеведческих экспедиций, изучения вариативных учебных дисциплин);</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знакомятся с деятельностью общественных организа</w:t>
      </w:r>
      <w:r w:rsidRPr="00815A1A">
        <w:rPr>
          <w:rFonts w:ascii="Times New Roman" w:hAnsi="Times New Roman"/>
          <w:color w:val="auto"/>
          <w:sz w:val="24"/>
          <w:szCs w:val="24"/>
        </w:rPr>
        <w:t>ций патриотической и гражданской направленности</w:t>
      </w:r>
      <w:r w:rsidRPr="00815A1A">
        <w:rPr>
          <w:rFonts w:ascii="Times New Roman" w:hAnsi="Times New Roman"/>
          <w:color w:val="auto"/>
          <w:spacing w:val="2"/>
          <w:sz w:val="24"/>
          <w:szCs w:val="24"/>
        </w:rPr>
        <w:t xml:space="preserve"> (в процессе посильного участия в социальных </w:t>
      </w:r>
      <w:r w:rsidRPr="00815A1A">
        <w:rPr>
          <w:rFonts w:ascii="Times New Roman" w:hAnsi="Times New Roman"/>
          <w:color w:val="auto"/>
          <w:sz w:val="24"/>
          <w:szCs w:val="24"/>
        </w:rPr>
        <w:t>проектах и мероприятиях, проводимых этими организациями, встреч с их представителями);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участвуют в просмотре учебных фильмов, отрывков из ху</w:t>
      </w:r>
      <w:r w:rsidRPr="00815A1A">
        <w:rPr>
          <w:rFonts w:ascii="Times New Roman" w:hAnsi="Times New Roman"/>
          <w:color w:val="auto"/>
          <w:spacing w:val="2"/>
          <w:sz w:val="24"/>
          <w:szCs w:val="24"/>
        </w:rPr>
        <w:t xml:space="preserve">дожественных фильмов, проведении бесед о подвигах Российской армии, защитниках Отечества, подготовке и </w:t>
      </w:r>
      <w:r w:rsidRPr="00815A1A">
        <w:rPr>
          <w:rFonts w:ascii="Times New Roman" w:hAnsi="Times New Roman"/>
          <w:color w:val="auto"/>
          <w:spacing w:val="2"/>
          <w:sz w:val="24"/>
          <w:szCs w:val="24"/>
        </w:rPr>
        <w:lastRenderedPageBreak/>
        <w:t>про</w:t>
      </w:r>
      <w:r w:rsidRPr="00815A1A">
        <w:rPr>
          <w:rFonts w:ascii="Times New Roman" w:hAnsi="Times New Roman"/>
          <w:color w:val="auto"/>
          <w:sz w:val="24"/>
          <w:szCs w:val="24"/>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получают первоначальный опыт межкультурной ком</w:t>
      </w:r>
      <w:r w:rsidRPr="00815A1A">
        <w:rPr>
          <w:rFonts w:ascii="Times New Roman" w:hAnsi="Times New Roman"/>
          <w:color w:val="auto"/>
          <w:sz w:val="24"/>
          <w:szCs w:val="24"/>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участвуют во встречах и беседах с выпускниками своей школы, ознакомятся с биографиями выпускников, явив</w:t>
      </w:r>
      <w:r w:rsidRPr="00815A1A">
        <w:rPr>
          <w:rFonts w:ascii="Times New Roman" w:hAnsi="Times New Roman"/>
          <w:color w:val="auto"/>
          <w:sz w:val="24"/>
          <w:szCs w:val="24"/>
        </w:rPr>
        <w:t>ших собой достойные примеры гражданственности и патриотизма;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принимают посильное участие в школьных программах и мероприятиях по поддержке ветеранов войны;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участвуют в проектах, направленных на изучение истории своей семьи в контексте значимых событий истории родного края, страны. </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Нравственное и духовное воспитание: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получают первоначальные представления о базовых цен</w:t>
      </w:r>
      <w:r w:rsidRPr="00815A1A">
        <w:rPr>
          <w:rFonts w:ascii="Times New Roman" w:hAnsi="Times New Roman"/>
          <w:color w:val="auto"/>
          <w:spacing w:val="2"/>
          <w:sz w:val="24"/>
          <w:szCs w:val="24"/>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815A1A">
        <w:rPr>
          <w:rFonts w:ascii="Times New Roman" w:hAnsi="Times New Roman"/>
          <w:color w:val="auto"/>
          <w:spacing w:val="-2"/>
          <w:sz w:val="24"/>
          <w:szCs w:val="24"/>
        </w:rPr>
        <w:t xml:space="preserve">такой, как театральные постановки, литературно­музыкальные </w:t>
      </w:r>
      <w:r w:rsidRPr="00815A1A">
        <w:rPr>
          <w:rFonts w:ascii="Times New Roman" w:hAnsi="Times New Roman"/>
          <w:color w:val="auto"/>
          <w:spacing w:val="2"/>
          <w:sz w:val="24"/>
          <w:szCs w:val="24"/>
        </w:rPr>
        <w:t>композиции, художественные выставки и</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других мероприятий, отражающих </w:t>
      </w:r>
      <w:r w:rsidRPr="00815A1A">
        <w:rPr>
          <w:rFonts w:ascii="Times New Roman" w:hAnsi="Times New Roman"/>
          <w:color w:val="auto"/>
          <w:spacing w:val="-2"/>
          <w:sz w:val="24"/>
          <w:szCs w:val="24"/>
        </w:rPr>
        <w:t>культурные и духовные традиции народов России);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участвуют в проведении уроков этики, внеурочных меро</w:t>
      </w:r>
      <w:r w:rsidRPr="00815A1A">
        <w:rPr>
          <w:rFonts w:ascii="Times New Roman" w:hAnsi="Times New Roman"/>
          <w:color w:val="auto"/>
          <w:spacing w:val="2"/>
          <w:sz w:val="24"/>
          <w:szCs w:val="24"/>
        </w:rPr>
        <w:t>приятий, направленных на формирование представлений</w:t>
      </w:r>
      <w:r w:rsidRPr="00815A1A">
        <w:rPr>
          <w:rFonts w:ascii="Times New Roman" w:hAnsi="Times New Roman"/>
          <w:color w:val="auto"/>
          <w:sz w:val="24"/>
          <w:szCs w:val="24"/>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Pr="00815A1A">
        <w:rPr>
          <w:rFonts w:ascii="Times New Roman" w:hAnsi="Times New Roman"/>
          <w:color w:val="auto"/>
          <w:spacing w:val="2"/>
          <w:sz w:val="24"/>
          <w:szCs w:val="24"/>
        </w:rPr>
        <w:t>детям, взрослым, обучаются дружной игре, взаимной под</w:t>
      </w:r>
      <w:r w:rsidRPr="00815A1A">
        <w:rPr>
          <w:rFonts w:ascii="Times New Roman" w:hAnsi="Times New Roman"/>
          <w:color w:val="auto"/>
          <w:sz w:val="24"/>
          <w:szCs w:val="24"/>
        </w:rPr>
        <w:t>держке, участвуют в коллективных играх, приобретают опытасовместной деятельности;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принимают посильное участие в делах благотворительности, мило</w:t>
      </w:r>
      <w:r w:rsidRPr="00815A1A">
        <w:rPr>
          <w:rFonts w:ascii="Times New Roman" w:hAnsi="Times New Roman"/>
          <w:color w:val="auto"/>
          <w:sz w:val="24"/>
          <w:szCs w:val="24"/>
        </w:rPr>
        <w:t>сердия, в оказании помощи нуждающимся, заботе о животных, других живых существах, природе.</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Воспитание положительного отношения к труду и творчеству:</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получают первоначальные представления о роли</w:t>
      </w:r>
      <w:r w:rsidRPr="00815A1A">
        <w:rPr>
          <w:rFonts w:ascii="Times New Roman" w:hAnsi="Times New Roman"/>
          <w:color w:val="auto"/>
          <w:sz w:val="24"/>
          <w:szCs w:val="24"/>
        </w:rPr>
        <w:t xml:space="preserve"> труда и значении творчества в жизни человека и общества в процессе изучения учебных дисциплин и проведения внеурочных мероприятий;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знакомятся с профессиями своих родителей (законных </w:t>
      </w:r>
      <w:r w:rsidRPr="00815A1A">
        <w:rPr>
          <w:rFonts w:ascii="Times New Roman" w:hAnsi="Times New Roman"/>
          <w:color w:val="auto"/>
          <w:spacing w:val="-2"/>
          <w:sz w:val="24"/>
          <w:szCs w:val="24"/>
        </w:rPr>
        <w:t>представителей) и прародителей, участвуют в организации и про</w:t>
      </w:r>
      <w:r w:rsidRPr="00815A1A">
        <w:rPr>
          <w:rFonts w:ascii="Times New Roman" w:hAnsi="Times New Roman"/>
          <w:color w:val="auto"/>
          <w:sz w:val="24"/>
          <w:szCs w:val="24"/>
        </w:rPr>
        <w:t>ведении презентаций «Труд наших родных»;</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w:t>
      </w:r>
      <w:r w:rsidRPr="00815A1A">
        <w:rPr>
          <w:rFonts w:ascii="Times New Roman" w:hAnsi="Times New Roman"/>
          <w:color w:val="auto"/>
          <w:sz w:val="24"/>
          <w:szCs w:val="24"/>
        </w:rPr>
        <w:lastRenderedPageBreak/>
        <w:t>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д.), раскры</w:t>
      </w:r>
      <w:r w:rsidRPr="00815A1A">
        <w:rPr>
          <w:rFonts w:ascii="Times New Roman" w:hAnsi="Times New Roman"/>
          <w:color w:val="auto"/>
          <w:spacing w:val="2"/>
          <w:sz w:val="24"/>
          <w:szCs w:val="24"/>
        </w:rPr>
        <w:t xml:space="preserve">вающих перед детьми широкий спектр профессиональной </w:t>
      </w:r>
      <w:r w:rsidRPr="00815A1A">
        <w:rPr>
          <w:rFonts w:ascii="Times New Roman" w:hAnsi="Times New Roman"/>
          <w:color w:val="auto"/>
          <w:sz w:val="24"/>
          <w:szCs w:val="24"/>
        </w:rPr>
        <w:t>и трудовой деятельности);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приобретают опыт уважительного и творческого отно</w:t>
      </w:r>
      <w:r w:rsidRPr="00815A1A">
        <w:rPr>
          <w:rFonts w:ascii="Times New Roman" w:hAnsi="Times New Roman"/>
          <w:color w:val="auto"/>
          <w:spacing w:val="2"/>
          <w:sz w:val="24"/>
          <w:szCs w:val="24"/>
        </w:rPr>
        <w:t>шения к учебному труду (посредством презентации учеб</w:t>
      </w:r>
      <w:r w:rsidRPr="00815A1A">
        <w:rPr>
          <w:rFonts w:ascii="Times New Roman" w:hAnsi="Times New Roman"/>
          <w:color w:val="auto"/>
          <w:sz w:val="24"/>
          <w:szCs w:val="24"/>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осваивают навыки творческого применения знаний, полу</w:t>
      </w:r>
      <w:r w:rsidRPr="00815A1A">
        <w:rPr>
          <w:rFonts w:ascii="Times New Roman" w:hAnsi="Times New Roman"/>
          <w:color w:val="auto"/>
          <w:sz w:val="24"/>
          <w:szCs w:val="24"/>
        </w:rPr>
        <w:t>ченных при изучении учебных предметов на практике (в рамках предмета «Технология», участия в разработке и реализации различных проектов);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приобретают начальный опыт участия в различных </w:t>
      </w:r>
      <w:r w:rsidRPr="00815A1A">
        <w:rPr>
          <w:rFonts w:ascii="Times New Roman" w:hAnsi="Times New Roman"/>
          <w:color w:val="auto"/>
          <w:sz w:val="24"/>
          <w:szCs w:val="24"/>
        </w:rPr>
        <w:t>видах общественно полезной деятельности на базе образова</w:t>
      </w:r>
      <w:r w:rsidRPr="00815A1A">
        <w:rPr>
          <w:rFonts w:ascii="Times New Roman" w:hAnsi="Times New Roman"/>
          <w:color w:val="auto"/>
          <w:spacing w:val="-2"/>
          <w:sz w:val="24"/>
          <w:szCs w:val="24"/>
        </w:rPr>
        <w:t xml:space="preserve">тельной организации и взаимодействующих с ним организаций </w:t>
      </w:r>
      <w:r w:rsidRPr="00815A1A">
        <w:rPr>
          <w:rFonts w:ascii="Times New Roman" w:hAnsi="Times New Roman"/>
          <w:color w:val="auto"/>
          <w:spacing w:val="2"/>
          <w:sz w:val="24"/>
          <w:szCs w:val="24"/>
        </w:rPr>
        <w:t>дополнительного образования, других социальных институ</w:t>
      </w:r>
      <w:r w:rsidRPr="00815A1A">
        <w:rPr>
          <w:rFonts w:ascii="Times New Roman" w:hAnsi="Times New Roman"/>
          <w:color w:val="auto"/>
          <w:sz w:val="24"/>
          <w:szCs w:val="24"/>
        </w:rPr>
        <w:t>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приобретают умения и навыки самообслуживания в шко</w:t>
      </w:r>
      <w:r w:rsidRPr="00815A1A">
        <w:rPr>
          <w:rFonts w:ascii="Times New Roman" w:hAnsi="Times New Roman"/>
          <w:color w:val="auto"/>
          <w:sz w:val="24"/>
          <w:szCs w:val="24"/>
        </w:rPr>
        <w:t>ле и дома;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участвуют во встречах и беседах с выпускниками своей </w:t>
      </w:r>
      <w:r w:rsidRPr="00815A1A">
        <w:rPr>
          <w:rFonts w:ascii="Times New Roman" w:hAnsi="Times New Roman"/>
          <w:color w:val="auto"/>
          <w:sz w:val="24"/>
          <w:szCs w:val="24"/>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Интеллектуальное воспитание: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получают первоначальные представления о роли зна</w:t>
      </w:r>
      <w:r w:rsidRPr="00815A1A">
        <w:rPr>
          <w:rFonts w:ascii="Times New Roman" w:hAnsi="Times New Roman"/>
          <w:color w:val="auto"/>
          <w:sz w:val="24"/>
          <w:szCs w:val="24"/>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847971" w:rsidRPr="00815A1A" w:rsidRDefault="00847971" w:rsidP="00847971">
      <w:pPr>
        <w:pStyle w:val="ad"/>
        <w:widowControl w:val="0"/>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847971" w:rsidRPr="00815A1A" w:rsidRDefault="00847971" w:rsidP="00847971">
      <w:pPr>
        <w:pStyle w:val="ad"/>
        <w:widowControl w:val="0"/>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элементарные навыки научно-исследовательской работы в ходе реализации учебно-исследовательских проектов;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815A1A">
        <w:rPr>
          <w:rFonts w:ascii="Times New Roman" w:hAnsi="Times New Roman"/>
          <w:color w:val="auto"/>
          <w:spacing w:val="2"/>
          <w:sz w:val="24"/>
          <w:szCs w:val="24"/>
        </w:rPr>
        <w:t xml:space="preserve">вающих перед детьми широкий спектр интеллектуальной </w:t>
      </w:r>
      <w:r w:rsidRPr="00815A1A">
        <w:rPr>
          <w:rFonts w:ascii="Times New Roman" w:hAnsi="Times New Roman"/>
          <w:color w:val="auto"/>
          <w:sz w:val="24"/>
          <w:szCs w:val="24"/>
        </w:rPr>
        <w:t>деятельности);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b/>
          <w:color w:val="auto"/>
          <w:spacing w:val="2"/>
          <w:sz w:val="24"/>
          <w:szCs w:val="24"/>
        </w:rPr>
        <w:t>Здоровьесберегающее воспитание</w:t>
      </w:r>
      <w:r w:rsidRPr="00815A1A">
        <w:rPr>
          <w:rFonts w:ascii="Times New Roman" w:hAnsi="Times New Roman"/>
          <w:color w:val="auto"/>
          <w:spacing w:val="2"/>
          <w:sz w:val="24"/>
          <w:szCs w:val="24"/>
        </w:rPr>
        <w:t>:</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получают первоначальные представления о</w:t>
      </w:r>
      <w:r w:rsidRPr="00815A1A">
        <w:rPr>
          <w:rFonts w:ascii="Times New Roman" w:hAnsi="Times New Roman"/>
          <w:color w:val="auto"/>
          <w:spacing w:val="2"/>
          <w:sz w:val="24"/>
          <w:szCs w:val="24"/>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815A1A">
        <w:rPr>
          <w:rFonts w:ascii="Times New Roman" w:hAnsi="Times New Roman"/>
          <w:color w:val="auto"/>
          <w:sz w:val="24"/>
          <w:szCs w:val="24"/>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847971" w:rsidRPr="00815A1A" w:rsidRDefault="00847971" w:rsidP="00847971">
      <w:pPr>
        <w:pStyle w:val="aff3"/>
        <w:ind w:firstLine="709"/>
        <w:rPr>
          <w:sz w:val="24"/>
        </w:rPr>
      </w:pPr>
      <w:r w:rsidRPr="00815A1A">
        <w:rPr>
          <w:sz w:val="24"/>
        </w:rPr>
        <w:lastRenderedPageBreak/>
        <w:t>участвуют в пропаганде здорового образа жизни (в процессе бесед, тематических игр, театрализованных представлений, проектной деятельности);</w:t>
      </w:r>
    </w:p>
    <w:p w:rsidR="00847971" w:rsidRPr="00815A1A" w:rsidRDefault="00847971" w:rsidP="00847971">
      <w:pPr>
        <w:pStyle w:val="aff3"/>
        <w:ind w:firstLine="709"/>
        <w:rPr>
          <w:sz w:val="24"/>
        </w:rPr>
      </w:pPr>
      <w:r w:rsidRPr="00815A1A">
        <w:rPr>
          <w:sz w:val="24"/>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847971" w:rsidRPr="00815A1A" w:rsidRDefault="00847971" w:rsidP="00847971">
      <w:pPr>
        <w:pStyle w:val="aff3"/>
        <w:ind w:firstLine="709"/>
        <w:rPr>
          <w:sz w:val="24"/>
        </w:rPr>
      </w:pPr>
      <w:r w:rsidRPr="00815A1A">
        <w:rPr>
          <w:sz w:val="24"/>
        </w:rPr>
        <w:t>получают элементарные представления о первой доврачебной помощи пострадавшим;</w:t>
      </w:r>
    </w:p>
    <w:p w:rsidR="00847971" w:rsidRPr="00815A1A" w:rsidRDefault="00847971" w:rsidP="00847971">
      <w:pPr>
        <w:pStyle w:val="aff3"/>
        <w:ind w:firstLine="709"/>
        <w:rPr>
          <w:sz w:val="24"/>
        </w:rPr>
      </w:pPr>
      <w:r w:rsidRPr="00815A1A">
        <w:rPr>
          <w:sz w:val="24"/>
        </w:rPr>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к аддиктивным проявлениям различного рода - наркозависимость, игромания, табакокурение, интернет-зависимость,  алкоголизм и др., как факторам ограничивающим свободу личности;</w:t>
      </w:r>
    </w:p>
    <w:p w:rsidR="00847971" w:rsidRPr="00815A1A" w:rsidRDefault="00847971" w:rsidP="00847971">
      <w:pPr>
        <w:pStyle w:val="aff3"/>
        <w:ind w:firstLine="709"/>
        <w:rPr>
          <w:sz w:val="24"/>
        </w:rPr>
      </w:pPr>
      <w:r w:rsidRPr="00815A1A">
        <w:rPr>
          <w:sz w:val="24"/>
        </w:rPr>
        <w:t>получают элементарные знания и умения противостоять негативному влиянию открытой и скрытой рекламы ПАВ, алкоголя, табакокурения (научиться говорить «нет») (в ходе дискуссий, тренингов, ролевых игр, обсуждения видеосюжетов и др.);</w:t>
      </w:r>
    </w:p>
    <w:p w:rsidR="00847971" w:rsidRPr="00815A1A" w:rsidRDefault="00847971" w:rsidP="00847971">
      <w:pPr>
        <w:pStyle w:val="aff3"/>
        <w:ind w:firstLine="709"/>
        <w:rPr>
          <w:sz w:val="24"/>
        </w:rPr>
      </w:pPr>
      <w:r w:rsidRPr="00815A1A">
        <w:rPr>
          <w:sz w:val="24"/>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847971" w:rsidRPr="00815A1A" w:rsidRDefault="00847971" w:rsidP="00847971">
      <w:pPr>
        <w:pStyle w:val="aff3"/>
        <w:ind w:firstLine="709"/>
        <w:rPr>
          <w:sz w:val="24"/>
        </w:rPr>
      </w:pPr>
      <w:r w:rsidRPr="00815A1A">
        <w:rPr>
          <w:sz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847971" w:rsidRPr="00815A1A" w:rsidRDefault="00847971" w:rsidP="00847971">
      <w:pPr>
        <w:pStyle w:val="aff3"/>
        <w:ind w:firstLine="709"/>
        <w:rPr>
          <w:sz w:val="24"/>
        </w:rPr>
      </w:pPr>
      <w:r w:rsidRPr="00815A1A">
        <w:rPr>
          <w:sz w:val="24"/>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Социокультурное и медиакультурное воспитание:</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847971" w:rsidRPr="00815A1A" w:rsidRDefault="00847971" w:rsidP="00847971">
      <w:pPr>
        <w:pStyle w:val="aff3"/>
        <w:ind w:firstLine="709"/>
        <w:rPr>
          <w:sz w:val="24"/>
        </w:rPr>
      </w:pPr>
      <w:r w:rsidRPr="00815A1A">
        <w:rPr>
          <w:sz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847971" w:rsidRPr="00815A1A" w:rsidRDefault="00847971" w:rsidP="00847971">
      <w:pPr>
        <w:pStyle w:val="aff3"/>
        <w:ind w:firstLine="709"/>
        <w:rPr>
          <w:sz w:val="24"/>
        </w:rPr>
      </w:pPr>
      <w:r w:rsidRPr="00815A1A">
        <w:rPr>
          <w:sz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приобретают первичные навыки</w:t>
      </w:r>
      <w:r w:rsidRPr="00815A1A">
        <w:rPr>
          <w:rFonts w:ascii="Times New Roman" w:hAnsi="Times New Roman"/>
          <w:color w:val="auto"/>
          <w:spacing w:val="2"/>
          <w:sz w:val="24"/>
          <w:szCs w:val="24"/>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Культуротворческое и эстетическое воспитание: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lastRenderedPageBreak/>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815A1A">
        <w:rPr>
          <w:rFonts w:ascii="Times New Roman" w:hAnsi="Times New Roman"/>
          <w:color w:val="auto"/>
          <w:spacing w:val="2"/>
          <w:sz w:val="24"/>
          <w:szCs w:val="24"/>
        </w:rPr>
        <w:t xml:space="preserve">деятельности, внеклассных мероприятий, включая шефство </w:t>
      </w:r>
      <w:r w:rsidRPr="00815A1A">
        <w:rPr>
          <w:rFonts w:ascii="Times New Roman" w:hAnsi="Times New Roman"/>
          <w:color w:val="auto"/>
          <w:sz w:val="24"/>
          <w:szCs w:val="24"/>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815A1A">
        <w:rPr>
          <w:rFonts w:ascii="Times New Roman" w:hAnsi="Times New Roman"/>
          <w:color w:val="auto"/>
          <w:spacing w:val="2"/>
          <w:sz w:val="24"/>
          <w:szCs w:val="24"/>
        </w:rPr>
        <w:t xml:space="preserve">ных народных ярмарок, фестивалей народного творчества, </w:t>
      </w:r>
      <w:r w:rsidRPr="00815A1A">
        <w:rPr>
          <w:rFonts w:ascii="Times New Roman" w:hAnsi="Times New Roman"/>
          <w:color w:val="auto"/>
          <w:sz w:val="24"/>
          <w:szCs w:val="24"/>
        </w:rPr>
        <w:t>тематических выставок);</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осваивают навыки видеть прекрасное в окружающем </w:t>
      </w:r>
      <w:r w:rsidRPr="00815A1A">
        <w:rPr>
          <w:rFonts w:ascii="Times New Roman" w:hAnsi="Times New Roman"/>
          <w:color w:val="auto"/>
          <w:sz w:val="24"/>
          <w:szCs w:val="24"/>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815A1A">
        <w:rPr>
          <w:rFonts w:ascii="Times New Roman" w:hAnsi="Times New Roman"/>
          <w:color w:val="auto"/>
          <w:spacing w:val="2"/>
          <w:sz w:val="24"/>
          <w:szCs w:val="24"/>
        </w:rPr>
        <w:t xml:space="preserve">фильмов, фрагментов художественных фильмов о природе, </w:t>
      </w:r>
      <w:r w:rsidRPr="00815A1A">
        <w:rPr>
          <w:rFonts w:ascii="Times New Roman" w:hAnsi="Times New Roman"/>
          <w:color w:val="auto"/>
          <w:sz w:val="24"/>
          <w:szCs w:val="24"/>
        </w:rPr>
        <w:t>городских и сельских ландшафтах; развивают умения понимать красоту окружающего мира через художественные образы;</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осваивают навыки видеть прекрасное в поведении, отношениях и труде людей, развивают умения </w:t>
      </w:r>
      <w:r w:rsidRPr="00815A1A">
        <w:rPr>
          <w:rFonts w:ascii="Times New Roman" w:hAnsi="Times New Roman"/>
          <w:color w:val="auto"/>
          <w:sz w:val="24"/>
          <w:szCs w:val="24"/>
        </w:rPr>
        <w:t xml:space="preserve">различать добро и зло, красивое и безобразное, </w:t>
      </w:r>
      <w:r w:rsidRPr="00815A1A">
        <w:rPr>
          <w:rFonts w:ascii="Times New Roman" w:hAnsi="Times New Roman"/>
          <w:color w:val="auto"/>
          <w:spacing w:val="-2"/>
          <w:sz w:val="24"/>
          <w:szCs w:val="24"/>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pacing w:val="-3"/>
          <w:sz w:val="24"/>
          <w:szCs w:val="24"/>
        </w:rPr>
      </w:pPr>
      <w:r w:rsidRPr="00815A1A">
        <w:rPr>
          <w:rFonts w:ascii="Times New Roman" w:hAnsi="Times New Roman"/>
          <w:color w:val="auto"/>
          <w:spacing w:val="-3"/>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815A1A">
        <w:rPr>
          <w:rFonts w:ascii="Times New Roman" w:hAnsi="Times New Roman"/>
          <w:color w:val="auto"/>
          <w:spacing w:val="2"/>
          <w:sz w:val="24"/>
          <w:szCs w:val="24"/>
        </w:rPr>
        <w:t xml:space="preserve">ности, реализации культурно­досуговых программ, включая </w:t>
      </w:r>
      <w:r w:rsidRPr="00815A1A">
        <w:rPr>
          <w:rFonts w:ascii="Times New Roman" w:hAnsi="Times New Roman"/>
          <w:color w:val="auto"/>
          <w:spacing w:val="-3"/>
          <w:sz w:val="24"/>
          <w:szCs w:val="24"/>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элементарные представления о стиле одежды как способе выражения душевного состояния человека;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участвуют в художественном оформлении помещений.</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 xml:space="preserve">Правовое воспитание и культура безопасности: </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815A1A">
        <w:rPr>
          <w:rFonts w:ascii="Times New Roman" w:hAnsi="Times New Roman"/>
          <w:color w:val="auto"/>
          <w:sz w:val="24"/>
          <w:szCs w:val="24"/>
        </w:rPr>
        <w:t>детско­</w:t>
      </w:r>
      <w:r w:rsidRPr="00815A1A">
        <w:rPr>
          <w:rFonts w:ascii="Times New Roman" w:hAnsi="Times New Roman"/>
          <w:color w:val="auto"/>
          <w:spacing w:val="2"/>
          <w:sz w:val="24"/>
          <w:szCs w:val="24"/>
        </w:rPr>
        <w:t xml:space="preserve">юношеских движений, </w:t>
      </w:r>
      <w:r w:rsidRPr="00815A1A">
        <w:rPr>
          <w:rFonts w:ascii="Times New Roman" w:hAnsi="Times New Roman"/>
          <w:color w:val="auto"/>
          <w:spacing w:val="2"/>
          <w:sz w:val="24"/>
          <w:szCs w:val="24"/>
        </w:rPr>
        <w:lastRenderedPageBreak/>
        <w:t xml:space="preserve">организаций, сообществ, посильного участия в социальных </w:t>
      </w:r>
      <w:r w:rsidRPr="00815A1A">
        <w:rPr>
          <w:rFonts w:ascii="Times New Roman" w:hAnsi="Times New Roman"/>
          <w:color w:val="auto"/>
          <w:sz w:val="24"/>
          <w:szCs w:val="24"/>
        </w:rPr>
        <w:t>проектах и мероприятиях, проводимых детско­юношескими организациями);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847971"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847971" w:rsidRPr="00815A1A" w:rsidRDefault="00847971" w:rsidP="00847971">
      <w:pPr>
        <w:pStyle w:val="ad"/>
        <w:spacing w:line="240" w:lineRule="auto"/>
        <w:ind w:firstLine="709"/>
        <w:rPr>
          <w:rFonts w:ascii="Times New Roman" w:hAnsi="Times New Roman"/>
          <w:color w:val="auto"/>
          <w:sz w:val="24"/>
          <w:szCs w:val="24"/>
        </w:rPr>
      </w:pP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Воспитание семейных ценностей: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первоначальные представления о семейных ценностях, традициях, культуре семейной жизни, этике и психологии семейных отношений,</w:t>
      </w:r>
      <w:r w:rsidRPr="00815A1A">
        <w:rPr>
          <w:rFonts w:ascii="Times New Roman" w:hAnsi="Times New Roman"/>
          <w:color w:val="auto"/>
          <w:spacing w:val="2"/>
          <w:sz w:val="24"/>
          <w:szCs w:val="24"/>
        </w:rPr>
        <w:t xml:space="preserve"> основанных на традиционных семейных ценностях народов России, нравствен</w:t>
      </w:r>
      <w:r w:rsidRPr="00815A1A">
        <w:rPr>
          <w:rFonts w:ascii="Times New Roman" w:hAnsi="Times New Roman"/>
          <w:color w:val="auto"/>
          <w:sz w:val="24"/>
          <w:szCs w:val="24"/>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расширят опыт позитивного взаимодействия в семье </w:t>
      </w:r>
      <w:r w:rsidRPr="00815A1A">
        <w:rPr>
          <w:rFonts w:ascii="Times New Roman" w:hAnsi="Times New Roman"/>
          <w:color w:val="auto"/>
          <w:spacing w:val="2"/>
          <w:sz w:val="24"/>
          <w:szCs w:val="24"/>
        </w:rPr>
        <w:t xml:space="preserve">(в процессе проведения открытых семейных праздников, </w:t>
      </w:r>
      <w:r w:rsidRPr="00815A1A">
        <w:rPr>
          <w:rFonts w:ascii="Times New Roman" w:hAnsi="Times New Roman"/>
          <w:color w:val="auto"/>
          <w:sz w:val="24"/>
          <w:szCs w:val="24"/>
        </w:rPr>
        <w:t>выполнения и презентации совместно с родителями (закон</w:t>
      </w:r>
      <w:r w:rsidRPr="00815A1A">
        <w:rPr>
          <w:rFonts w:ascii="Times New Roman" w:hAnsi="Times New Roman"/>
          <w:color w:val="auto"/>
          <w:spacing w:val="2"/>
          <w:sz w:val="24"/>
          <w:szCs w:val="24"/>
        </w:rPr>
        <w:t xml:space="preserve">ными представителями) творческих проектов, проведения </w:t>
      </w:r>
      <w:r w:rsidRPr="00815A1A">
        <w:rPr>
          <w:rFonts w:ascii="Times New Roman" w:hAnsi="Times New Roman"/>
          <w:color w:val="auto"/>
          <w:sz w:val="24"/>
          <w:szCs w:val="24"/>
        </w:rPr>
        <w:t>других мероприятий, раскрывающих историю семьи, воспи</w:t>
      </w:r>
      <w:r w:rsidRPr="00815A1A">
        <w:rPr>
          <w:rFonts w:ascii="Times New Roman" w:hAnsi="Times New Roman"/>
          <w:color w:val="auto"/>
          <w:spacing w:val="2"/>
          <w:sz w:val="24"/>
          <w:szCs w:val="24"/>
        </w:rPr>
        <w:t xml:space="preserve">тывающих уважение к старшему поколению, укрепляющих </w:t>
      </w:r>
      <w:r w:rsidRPr="00815A1A">
        <w:rPr>
          <w:rFonts w:ascii="Times New Roman" w:hAnsi="Times New Roman"/>
          <w:color w:val="auto"/>
          <w:sz w:val="24"/>
          <w:szCs w:val="24"/>
        </w:rPr>
        <w:t>преемственность между поколениями);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Формирование коммуникативной культуры: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участвуют в развитии школьных средств массовой информации (школьные газеты, сайты, радио-, теле-, видеостудии);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lastRenderedPageBreak/>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получают первоначальные представления о ценности и возможностях родного языка</w:t>
      </w:r>
      <w:r w:rsidRPr="00815A1A">
        <w:rPr>
          <w:rFonts w:ascii="Times New Roman" w:hAnsi="Times New Roman"/>
          <w:color w:val="auto"/>
          <w:spacing w:val="2"/>
          <w:sz w:val="24"/>
          <w:szCs w:val="24"/>
        </w:rPr>
        <w:t>, об истории родного языка, его особенностях и месте в мире (</w:t>
      </w:r>
      <w:r w:rsidRPr="00815A1A">
        <w:rPr>
          <w:rFonts w:ascii="Times New Roman" w:hAnsi="Times New Roman"/>
          <w:color w:val="auto"/>
          <w:sz w:val="24"/>
          <w:szCs w:val="24"/>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847971" w:rsidRPr="00815A1A" w:rsidRDefault="00847971" w:rsidP="00847971">
      <w:pPr>
        <w:pStyle w:val="aff3"/>
        <w:ind w:firstLine="709"/>
        <w:rPr>
          <w:sz w:val="24"/>
        </w:rPr>
      </w:pPr>
      <w:r w:rsidRPr="00815A1A">
        <w:rPr>
          <w:sz w:val="24"/>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Экологическое воспитание:</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815A1A">
        <w:rPr>
          <w:rFonts w:ascii="Times New Roman" w:hAnsi="Times New Roman"/>
          <w:color w:val="auto"/>
          <w:spacing w:val="-2"/>
          <w:sz w:val="24"/>
          <w:szCs w:val="24"/>
        </w:rPr>
        <w:t xml:space="preserve">культуре народов России, других стран, нормах экологической </w:t>
      </w:r>
      <w:r w:rsidRPr="00815A1A">
        <w:rPr>
          <w:rFonts w:ascii="Times New Roman" w:hAnsi="Times New Roman"/>
          <w:color w:val="auto"/>
          <w:sz w:val="24"/>
          <w:szCs w:val="24"/>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847971" w:rsidRPr="00815A1A" w:rsidRDefault="00847971" w:rsidP="00847971">
      <w:pPr>
        <w:pStyle w:val="ad"/>
        <w:spacing w:line="240" w:lineRule="auto"/>
        <w:ind w:firstLine="709"/>
        <w:rPr>
          <w:rFonts w:ascii="Times New Roman" w:hAnsi="Times New Roman"/>
          <w:color w:val="auto"/>
          <w:spacing w:val="-4"/>
          <w:sz w:val="24"/>
          <w:szCs w:val="24"/>
        </w:rPr>
      </w:pPr>
      <w:r w:rsidRPr="00815A1A">
        <w:rPr>
          <w:rFonts w:ascii="Times New Roman" w:hAnsi="Times New Roman"/>
          <w:color w:val="auto"/>
          <w:spacing w:val="-4"/>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847971" w:rsidRPr="00815A1A" w:rsidRDefault="00847971" w:rsidP="00847971">
      <w:pPr>
        <w:pStyle w:val="ad"/>
        <w:spacing w:line="240" w:lineRule="auto"/>
        <w:ind w:firstLine="709"/>
        <w:rPr>
          <w:rFonts w:ascii="Times New Roman" w:hAnsi="Times New Roman"/>
          <w:color w:val="auto"/>
          <w:spacing w:val="-5"/>
          <w:sz w:val="24"/>
          <w:szCs w:val="24"/>
        </w:rPr>
      </w:pPr>
      <w:r w:rsidRPr="00815A1A">
        <w:rPr>
          <w:rFonts w:ascii="Times New Roman" w:hAnsi="Times New Roman"/>
          <w:color w:val="auto"/>
          <w:spacing w:val="-5"/>
          <w:sz w:val="24"/>
          <w:szCs w:val="24"/>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815A1A">
        <w:rPr>
          <w:rFonts w:ascii="Times New Roman" w:hAnsi="Times New Roman"/>
          <w:color w:val="auto"/>
          <w:sz w:val="24"/>
          <w:szCs w:val="24"/>
        </w:rPr>
        <w:t xml:space="preserve">клумб, очистка доступных территорий от мусора, подкормка </w:t>
      </w:r>
      <w:r w:rsidRPr="00815A1A">
        <w:rPr>
          <w:rFonts w:ascii="Times New Roman" w:hAnsi="Times New Roman"/>
          <w:color w:val="auto"/>
          <w:spacing w:val="-5"/>
          <w:sz w:val="24"/>
          <w:szCs w:val="24"/>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815A1A">
        <w:rPr>
          <w:rFonts w:ascii="Times New Roman" w:hAnsi="Times New Roman"/>
          <w:color w:val="auto"/>
          <w:sz w:val="24"/>
          <w:szCs w:val="24"/>
        </w:rPr>
        <w:t xml:space="preserve"> посильное участие в деятельности детско­юношеских организаций);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при поддержке школы усваивают в семье позитивные образцы взаимодействия </w:t>
      </w:r>
      <w:r w:rsidRPr="00815A1A">
        <w:rPr>
          <w:rFonts w:ascii="Times New Roman" w:hAnsi="Times New Roman"/>
          <w:color w:val="auto"/>
          <w:spacing w:val="2"/>
          <w:sz w:val="24"/>
          <w:szCs w:val="24"/>
        </w:rPr>
        <w:t>с природой: совместно с родителями (законными представителями) расширяют опыт общения с природой, заботятся</w:t>
      </w:r>
      <w:r w:rsidRPr="00815A1A">
        <w:rPr>
          <w:rFonts w:ascii="Times New Roman" w:hAnsi="Times New Roman"/>
          <w:color w:val="auto"/>
          <w:spacing w:val="-2"/>
          <w:sz w:val="24"/>
          <w:szCs w:val="24"/>
        </w:rPr>
        <w:t xml:space="preserve"> о животных и растениях, участвуют вместе с родителями (закон</w:t>
      </w:r>
      <w:r w:rsidRPr="00815A1A">
        <w:rPr>
          <w:rFonts w:ascii="Times New Roman" w:hAnsi="Times New Roman"/>
          <w:color w:val="auto"/>
          <w:sz w:val="24"/>
          <w:szCs w:val="24"/>
        </w:rPr>
        <w:t>ными представителями) в экологических мероприятиях по месту жительства;</w:t>
      </w:r>
    </w:p>
    <w:p w:rsidR="00847971" w:rsidRPr="00815A1A" w:rsidRDefault="00847971" w:rsidP="00847971">
      <w:pPr>
        <w:pStyle w:val="aff3"/>
        <w:ind w:firstLine="709"/>
        <w:rPr>
          <w:sz w:val="24"/>
        </w:rPr>
      </w:pPr>
      <w:r w:rsidRPr="00815A1A">
        <w:rPr>
          <w:sz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847971" w:rsidRPr="00815A1A" w:rsidRDefault="00847971" w:rsidP="00847971">
      <w:pPr>
        <w:pStyle w:val="aff3"/>
        <w:ind w:firstLine="709"/>
        <w:rPr>
          <w:sz w:val="24"/>
        </w:rPr>
      </w:pPr>
    </w:p>
    <w:p w:rsidR="00847971" w:rsidRPr="00815A1A" w:rsidRDefault="00847971" w:rsidP="00847971">
      <w:pPr>
        <w:pStyle w:val="aff3"/>
        <w:jc w:val="left"/>
        <w:rPr>
          <w:b/>
          <w:sz w:val="24"/>
        </w:rPr>
      </w:pPr>
      <w:r w:rsidRPr="00815A1A">
        <w:rPr>
          <w:b/>
          <w:sz w:val="24"/>
        </w:rPr>
        <w:t>Модель организации работы по духовно-нравственному развитию, воспитанию и социализации обучающихся</w:t>
      </w:r>
    </w:p>
    <w:p w:rsidR="00847971" w:rsidRPr="00815A1A" w:rsidRDefault="00847971" w:rsidP="00847971">
      <w:pPr>
        <w:pStyle w:val="aff5"/>
        <w:spacing w:line="240" w:lineRule="auto"/>
        <w:ind w:firstLine="709"/>
        <w:rPr>
          <w:rFonts w:ascii="Times New Roman" w:hAnsi="Times New Roman"/>
          <w:sz w:val="24"/>
          <w:szCs w:val="24"/>
        </w:rPr>
      </w:pPr>
      <w:r w:rsidRPr="00815A1A">
        <w:rPr>
          <w:rFonts w:ascii="Times New Roman" w:hAnsi="Times New Roman"/>
          <w:sz w:val="24"/>
          <w:szCs w:val="24"/>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847971" w:rsidRPr="00815A1A" w:rsidRDefault="00847971" w:rsidP="00847971">
      <w:pPr>
        <w:pStyle w:val="aff5"/>
        <w:spacing w:line="240" w:lineRule="auto"/>
        <w:ind w:firstLine="709"/>
        <w:rPr>
          <w:rFonts w:ascii="Times New Roman" w:hAnsi="Times New Roman"/>
          <w:sz w:val="24"/>
          <w:szCs w:val="24"/>
        </w:rPr>
      </w:pPr>
      <w:r w:rsidRPr="00815A1A">
        <w:rPr>
          <w:rFonts w:ascii="Times New Roman" w:hAnsi="Times New Roman"/>
          <w:sz w:val="24"/>
          <w:szCs w:val="24"/>
        </w:rPr>
        <w:t>- научно-методологическом (уровень согласованного единства базовых педагогических принципов и подходов к воспитанию);</w:t>
      </w:r>
    </w:p>
    <w:p w:rsidR="00847971" w:rsidRPr="00815A1A" w:rsidRDefault="00847971" w:rsidP="00847971">
      <w:pPr>
        <w:pStyle w:val="aff5"/>
        <w:spacing w:line="240" w:lineRule="auto"/>
        <w:ind w:firstLine="709"/>
        <w:rPr>
          <w:rFonts w:ascii="Times New Roman" w:hAnsi="Times New Roman"/>
          <w:sz w:val="24"/>
          <w:szCs w:val="24"/>
        </w:rPr>
      </w:pPr>
      <w:r w:rsidRPr="00815A1A">
        <w:rPr>
          <w:rFonts w:ascii="Times New Roman" w:hAnsi="Times New Roman"/>
          <w:sz w:val="24"/>
          <w:szCs w:val="24"/>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847971" w:rsidRPr="00815A1A" w:rsidRDefault="00847971" w:rsidP="00847971">
      <w:pPr>
        <w:pStyle w:val="aff5"/>
        <w:spacing w:line="240" w:lineRule="auto"/>
        <w:ind w:firstLine="709"/>
        <w:rPr>
          <w:rFonts w:ascii="Times New Roman" w:hAnsi="Times New Roman"/>
          <w:sz w:val="24"/>
          <w:szCs w:val="24"/>
        </w:rPr>
      </w:pPr>
      <w:r w:rsidRPr="00815A1A">
        <w:rPr>
          <w:rFonts w:ascii="Times New Roman" w:hAnsi="Times New Roman"/>
          <w:sz w:val="24"/>
          <w:szCs w:val="24"/>
        </w:rPr>
        <w:t>- 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847971" w:rsidRPr="00815A1A" w:rsidRDefault="00847971" w:rsidP="00847971">
      <w:pPr>
        <w:pStyle w:val="aff5"/>
        <w:spacing w:line="240" w:lineRule="auto"/>
        <w:ind w:firstLine="709"/>
        <w:rPr>
          <w:rFonts w:ascii="Times New Roman" w:hAnsi="Times New Roman"/>
          <w:sz w:val="24"/>
          <w:szCs w:val="24"/>
        </w:rPr>
      </w:pPr>
      <w:r w:rsidRPr="00815A1A">
        <w:rPr>
          <w:rFonts w:ascii="Times New Roman" w:hAnsi="Times New Roman"/>
          <w:sz w:val="24"/>
          <w:szCs w:val="24"/>
        </w:rPr>
        <w:t>Данная модель взаимодействия базируется на сочетании двух принципов структурного взаимодействия: иерархического и сетевого.</w:t>
      </w:r>
    </w:p>
    <w:p w:rsidR="00847971" w:rsidRPr="00815A1A" w:rsidRDefault="00847971" w:rsidP="00847971">
      <w:pPr>
        <w:pStyle w:val="aff5"/>
        <w:spacing w:line="240" w:lineRule="auto"/>
        <w:ind w:firstLine="709"/>
        <w:rPr>
          <w:rFonts w:ascii="Times New Roman" w:hAnsi="Times New Roman"/>
          <w:sz w:val="24"/>
          <w:szCs w:val="24"/>
        </w:rPr>
      </w:pPr>
      <w:r w:rsidRPr="00815A1A">
        <w:rPr>
          <w:rFonts w:ascii="Times New Roman" w:hAnsi="Times New Roman"/>
          <w:sz w:val="24"/>
          <w:szCs w:val="24"/>
        </w:rP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847971" w:rsidRPr="00815A1A" w:rsidRDefault="00847971" w:rsidP="00847971">
      <w:pPr>
        <w:pStyle w:val="aff5"/>
        <w:spacing w:line="240" w:lineRule="auto"/>
        <w:ind w:firstLine="709"/>
        <w:rPr>
          <w:rFonts w:ascii="Times New Roman" w:hAnsi="Times New Roman"/>
          <w:sz w:val="24"/>
          <w:szCs w:val="24"/>
        </w:rPr>
      </w:pPr>
      <w:r w:rsidRPr="00815A1A">
        <w:rPr>
          <w:rFonts w:ascii="Times New Roman" w:hAnsi="Times New Roman"/>
          <w:sz w:val="24"/>
          <w:szCs w:val="24"/>
        </w:rPr>
        <w:t xml:space="preserve">Практическое взаимодействие осуществляется по сетевому принципу, где каждый участник образовательной деятельности получает возможность интегрировать </w:t>
      </w:r>
      <w:r w:rsidRPr="00815A1A">
        <w:rPr>
          <w:rFonts w:ascii="Times New Roman" w:hAnsi="Times New Roman"/>
          <w:sz w:val="24"/>
          <w:szCs w:val="24"/>
        </w:rPr>
        <w:lastRenderedPageBreak/>
        <w:t>(концентрировать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847971" w:rsidRPr="00815A1A" w:rsidRDefault="00847971" w:rsidP="00847971">
      <w:pPr>
        <w:pStyle w:val="aff5"/>
        <w:spacing w:line="240" w:lineRule="auto"/>
        <w:ind w:firstLine="709"/>
        <w:rPr>
          <w:rFonts w:ascii="Times New Roman" w:hAnsi="Times New Roman"/>
          <w:sz w:val="24"/>
          <w:szCs w:val="24"/>
        </w:rPr>
      </w:pPr>
      <w:r w:rsidRPr="00815A1A">
        <w:rPr>
          <w:rFonts w:ascii="Times New Roman" w:hAnsi="Times New Roman"/>
          <w:sz w:val="24"/>
          <w:szCs w:val="24"/>
        </w:rP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847971" w:rsidRPr="00815A1A" w:rsidRDefault="00847971" w:rsidP="00847971">
      <w:pPr>
        <w:ind w:firstLine="709"/>
        <w:jc w:val="both"/>
      </w:pPr>
      <w:r w:rsidRPr="00815A1A">
        <w:t>В 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управления учебно-воспитательным процессом в школе.</w:t>
      </w:r>
    </w:p>
    <w:p w:rsidR="00847971" w:rsidRPr="00815A1A" w:rsidRDefault="00847971" w:rsidP="00847971">
      <w:pPr>
        <w:pStyle w:val="aff5"/>
        <w:spacing w:line="240" w:lineRule="auto"/>
        <w:ind w:firstLine="709"/>
        <w:rPr>
          <w:rFonts w:ascii="Times New Roman" w:hAnsi="Times New Roman"/>
          <w:sz w:val="24"/>
          <w:szCs w:val="24"/>
        </w:rPr>
      </w:pPr>
      <w:r w:rsidRPr="00815A1A">
        <w:rPr>
          <w:rFonts w:ascii="Times New Roman" w:hAnsi="Times New Roman"/>
          <w:sz w:val="24"/>
          <w:szCs w:val="24"/>
        </w:rPr>
        <w:t>Базовым методологическим принципом реализации модели сетевого взаимодействия участников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847971" w:rsidRPr="00815A1A" w:rsidRDefault="00847971" w:rsidP="00847971">
      <w:pPr>
        <w:pStyle w:val="aff5"/>
        <w:spacing w:line="240" w:lineRule="auto"/>
        <w:ind w:firstLine="709"/>
        <w:rPr>
          <w:rFonts w:ascii="Times New Roman" w:hAnsi="Times New Roman"/>
          <w:sz w:val="24"/>
          <w:szCs w:val="24"/>
        </w:rPr>
      </w:pPr>
      <w:r w:rsidRPr="00815A1A">
        <w:rPr>
          <w:rFonts w:ascii="Times New Roman" w:hAnsi="Times New Roman"/>
          <w:sz w:val="24"/>
          <w:szCs w:val="24"/>
        </w:rP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социализации младших школьников.</w:t>
      </w:r>
    </w:p>
    <w:p w:rsidR="00847971" w:rsidRPr="00815A1A" w:rsidRDefault="00847971" w:rsidP="00847971">
      <w:pPr>
        <w:pStyle w:val="aff5"/>
        <w:tabs>
          <w:tab w:val="left" w:pos="993"/>
        </w:tabs>
        <w:spacing w:line="240" w:lineRule="auto"/>
        <w:ind w:left="709" w:firstLine="0"/>
        <w:rPr>
          <w:rFonts w:ascii="Times New Roman" w:hAnsi="Times New Roman"/>
          <w:sz w:val="24"/>
          <w:szCs w:val="24"/>
        </w:rPr>
      </w:pPr>
    </w:p>
    <w:p w:rsidR="00847971" w:rsidRPr="00815A1A" w:rsidRDefault="00847971" w:rsidP="00847971">
      <w:pPr>
        <w:pStyle w:val="aff5"/>
        <w:spacing w:line="240" w:lineRule="auto"/>
        <w:ind w:firstLine="709"/>
        <w:rPr>
          <w:rFonts w:ascii="Times New Roman" w:hAnsi="Times New Roman"/>
          <w:b/>
          <w:sz w:val="24"/>
          <w:szCs w:val="24"/>
        </w:rPr>
      </w:pPr>
      <w:r w:rsidRPr="00815A1A">
        <w:rPr>
          <w:rFonts w:ascii="Times New Roman" w:hAnsi="Times New Roman"/>
          <w:b/>
          <w:sz w:val="24"/>
          <w:szCs w:val="24"/>
        </w:rPr>
        <w:t>Принципы и особенности организации воспитания и социализации младших школьников</w:t>
      </w:r>
    </w:p>
    <w:p w:rsidR="00847971" w:rsidRPr="00815A1A" w:rsidRDefault="00847971" w:rsidP="00847971">
      <w:pPr>
        <w:pStyle w:val="a3"/>
        <w:spacing w:line="240" w:lineRule="auto"/>
        <w:ind w:firstLine="709"/>
        <w:rPr>
          <w:rFonts w:ascii="Times New Roman" w:hAnsi="Times New Roman"/>
          <w:b/>
          <w:bCs/>
          <w:color w:val="auto"/>
          <w:sz w:val="24"/>
          <w:szCs w:val="24"/>
        </w:rPr>
      </w:pPr>
      <w:r w:rsidRPr="00815A1A">
        <w:rPr>
          <w:rFonts w:ascii="Times New Roman" w:hAnsi="Times New Roman"/>
          <w:bCs/>
          <w:color w:val="auto"/>
          <w:spacing w:val="2"/>
          <w:sz w:val="24"/>
          <w:szCs w:val="24"/>
        </w:rPr>
        <w:t>Принцип ориентации на идеал.</w:t>
      </w:r>
      <w:r w:rsidRPr="00815A1A">
        <w:rPr>
          <w:rFonts w:ascii="Times New Roman" w:hAnsi="Times New Roman"/>
          <w:color w:val="auto"/>
          <w:spacing w:val="2"/>
          <w:sz w:val="24"/>
          <w:szCs w:val="24"/>
        </w:rPr>
        <w:t xml:space="preserve"> Идеал – это высшая </w:t>
      </w:r>
      <w:r w:rsidRPr="00815A1A">
        <w:rPr>
          <w:rFonts w:ascii="Times New Roman" w:hAnsi="Times New Roman"/>
          <w:color w:val="auto"/>
          <w:sz w:val="24"/>
          <w:szCs w:val="24"/>
        </w:rPr>
        <w:t>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w:t>
      </w:r>
      <w:r w:rsidRPr="00815A1A">
        <w:rPr>
          <w:rFonts w:ascii="Times New Roman" w:hAnsi="Times New Roman"/>
          <w:color w:val="auto"/>
          <w:spacing w:val="-2"/>
          <w:sz w:val="24"/>
          <w:szCs w:val="24"/>
        </w:rPr>
        <w:t xml:space="preserve">ческой жизни, духовно­нравственного и социального развития </w:t>
      </w:r>
      <w:r w:rsidRPr="00815A1A">
        <w:rPr>
          <w:rFonts w:ascii="Times New Roman" w:hAnsi="Times New Roman"/>
          <w:color w:val="auto"/>
          <w:sz w:val="24"/>
          <w:szCs w:val="24"/>
        </w:rPr>
        <w:t xml:space="preserve">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815A1A">
        <w:rPr>
          <w:rFonts w:ascii="Times New Roman" w:hAnsi="Times New Roman"/>
          <w:color w:val="auto"/>
          <w:spacing w:val="2"/>
          <w:sz w:val="24"/>
          <w:szCs w:val="24"/>
        </w:rPr>
        <w:t>уклада школьной жизни, придают ему нравственные изме</w:t>
      </w:r>
      <w:r w:rsidRPr="00815A1A">
        <w:rPr>
          <w:rFonts w:ascii="Times New Roman" w:hAnsi="Times New Roman"/>
          <w:color w:val="auto"/>
          <w:sz w:val="24"/>
          <w:szCs w:val="24"/>
        </w:rPr>
        <w:t>рения, обеспечивают возможность согласования деятельности различных субъектов воспитания и социализации.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bCs/>
          <w:color w:val="auto"/>
          <w:spacing w:val="2"/>
          <w:sz w:val="24"/>
          <w:szCs w:val="24"/>
        </w:rPr>
        <w:t>Аксиологический принцип.</w:t>
      </w:r>
      <w:r w:rsidRPr="00815A1A">
        <w:rPr>
          <w:rFonts w:ascii="Times New Roman" w:hAnsi="Times New Roman"/>
          <w:color w:val="auto"/>
          <w:spacing w:val="2"/>
          <w:sz w:val="24"/>
          <w:szCs w:val="24"/>
        </w:rPr>
        <w:t xml:space="preserve"> Ценности определяют основное содержание духовно­нравственного развития, вос</w:t>
      </w:r>
      <w:r w:rsidRPr="00815A1A">
        <w:rPr>
          <w:rFonts w:ascii="Times New Roman" w:hAnsi="Times New Roman"/>
          <w:color w:val="auto"/>
          <w:sz w:val="24"/>
          <w:szCs w:val="24"/>
        </w:rPr>
        <w:t xml:space="preserve">питания и социализации личности младшего школьника. Любое содержание обучения, общения, деятельности может стать содержанием </w:t>
      </w:r>
      <w:r w:rsidRPr="00815A1A">
        <w:rPr>
          <w:rFonts w:ascii="Times New Roman" w:hAnsi="Times New Roman"/>
          <w:color w:val="auto"/>
          <w:spacing w:val="2"/>
          <w:sz w:val="24"/>
          <w:szCs w:val="24"/>
        </w:rPr>
        <w:t xml:space="preserve">воспитания, </w:t>
      </w:r>
      <w:r w:rsidRPr="00815A1A">
        <w:rPr>
          <w:rFonts w:ascii="Times New Roman" w:hAnsi="Times New Roman"/>
          <w:color w:val="auto"/>
          <w:spacing w:val="2"/>
          <w:sz w:val="24"/>
          <w:szCs w:val="24"/>
        </w:rPr>
        <w:lastRenderedPageBreak/>
        <w:t>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815A1A">
        <w:rPr>
          <w:rFonts w:ascii="Times New Roman" w:hAnsi="Times New Roman"/>
          <w:color w:val="auto"/>
          <w:sz w:val="24"/>
          <w:szCs w:val="24"/>
        </w:rPr>
        <w:t>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847971" w:rsidRPr="00815A1A" w:rsidRDefault="00847971" w:rsidP="00847971">
      <w:pPr>
        <w:pStyle w:val="a3"/>
        <w:spacing w:line="240" w:lineRule="auto"/>
        <w:ind w:firstLine="709"/>
        <w:rPr>
          <w:rFonts w:ascii="Times New Roman" w:hAnsi="Times New Roman"/>
          <w:b/>
          <w:bCs/>
          <w:color w:val="auto"/>
          <w:spacing w:val="-2"/>
          <w:sz w:val="24"/>
          <w:szCs w:val="24"/>
        </w:rPr>
      </w:pPr>
      <w:r w:rsidRPr="00815A1A">
        <w:rPr>
          <w:rFonts w:ascii="Times New Roman" w:hAnsi="Times New Roman"/>
          <w:bCs/>
          <w:color w:val="auto"/>
          <w:spacing w:val="-2"/>
          <w:sz w:val="24"/>
          <w:szCs w:val="24"/>
        </w:rPr>
        <w:t>Принцип следования нравственному примеру.</w:t>
      </w:r>
      <w:r w:rsidRPr="00815A1A">
        <w:rPr>
          <w:rFonts w:ascii="Times New Roman" w:hAnsi="Times New Roman"/>
          <w:color w:val="auto"/>
          <w:spacing w:val="-2"/>
          <w:sz w:val="24"/>
          <w:szCs w:val="24"/>
        </w:rPr>
        <w:t>Следова</w:t>
      </w:r>
      <w:r w:rsidRPr="00815A1A">
        <w:rPr>
          <w:rFonts w:ascii="Times New Roman" w:hAnsi="Times New Roman"/>
          <w:color w:val="auto"/>
          <w:spacing w:val="2"/>
          <w:sz w:val="24"/>
          <w:szCs w:val="24"/>
        </w:rPr>
        <w:t xml:space="preserve">ние примеру – ведущий метод нравственного воспитания. </w:t>
      </w:r>
      <w:r w:rsidRPr="00815A1A">
        <w:rPr>
          <w:rFonts w:ascii="Times New Roman" w:hAnsi="Times New Roman"/>
          <w:color w:val="auto"/>
          <w:sz w:val="24"/>
          <w:szCs w:val="24"/>
        </w:rPr>
        <w:t xml:space="preserve">Пример – это возможная модель выстраивания отношений </w:t>
      </w:r>
      <w:r w:rsidRPr="00815A1A">
        <w:rPr>
          <w:rFonts w:ascii="Times New Roman" w:hAnsi="Times New Roman"/>
          <w:color w:val="auto"/>
          <w:spacing w:val="-2"/>
          <w:sz w:val="24"/>
          <w:szCs w:val="24"/>
        </w:rPr>
        <w:t>ребенка с другими людьми и с самим собой, образец ценност</w:t>
      </w:r>
      <w:r w:rsidRPr="00815A1A">
        <w:rPr>
          <w:rFonts w:ascii="Times New Roman" w:hAnsi="Times New Roman"/>
          <w:color w:val="auto"/>
          <w:spacing w:val="2"/>
          <w:sz w:val="24"/>
          <w:szCs w:val="24"/>
        </w:rPr>
        <w:t xml:space="preserve">ного выбора, совершенного значимым другим. Содержание </w:t>
      </w:r>
      <w:r w:rsidRPr="00815A1A">
        <w:rPr>
          <w:rFonts w:ascii="Times New Roman" w:hAnsi="Times New Roman"/>
          <w:color w:val="auto"/>
          <w:spacing w:val="-2"/>
          <w:sz w:val="24"/>
          <w:szCs w:val="24"/>
        </w:rPr>
        <w:t xml:space="preserve">учебного процесса, внеучебной и внешкольной деятельности должно быть наполнено примерами нравственного поведения. </w:t>
      </w:r>
      <w:r w:rsidRPr="00815A1A">
        <w:rPr>
          <w:rFonts w:ascii="Times New Roman" w:hAnsi="Times New Roman"/>
          <w:color w:val="auto"/>
          <w:spacing w:val="2"/>
          <w:sz w:val="24"/>
          <w:szCs w:val="24"/>
        </w:rPr>
        <w:t>Пример как метод воспитания позволяет расширить нрав</w:t>
      </w:r>
      <w:r w:rsidRPr="00815A1A">
        <w:rPr>
          <w:rFonts w:ascii="Times New Roman" w:hAnsi="Times New Roman"/>
          <w:color w:val="auto"/>
          <w:spacing w:val="-2"/>
          <w:sz w:val="24"/>
          <w:szCs w:val="24"/>
        </w:rPr>
        <w:t xml:space="preserve">ственный опыт ребенка, побудить его к внутреннему диалогу, </w:t>
      </w:r>
      <w:r w:rsidRPr="00815A1A">
        <w:rPr>
          <w:rFonts w:ascii="Times New Roman" w:hAnsi="Times New Roman"/>
          <w:color w:val="auto"/>
          <w:sz w:val="24"/>
          <w:szCs w:val="24"/>
        </w:rPr>
        <w:t>пробудить в нем нравственную рефлексию, обеспечить воз</w:t>
      </w:r>
      <w:r w:rsidRPr="00815A1A">
        <w:rPr>
          <w:rFonts w:ascii="Times New Roman" w:hAnsi="Times New Roman"/>
          <w:color w:val="auto"/>
          <w:spacing w:val="-2"/>
          <w:sz w:val="24"/>
          <w:szCs w:val="24"/>
        </w:rPr>
        <w:t>можность выбора при построении собственной системы цен</w:t>
      </w:r>
      <w:r w:rsidRPr="00815A1A">
        <w:rPr>
          <w:rFonts w:ascii="Times New Roman" w:hAnsi="Times New Roman"/>
          <w:color w:val="auto"/>
          <w:sz w:val="24"/>
          <w:szCs w:val="24"/>
        </w:rPr>
        <w:t xml:space="preserve">ностных отношений, продемонстрировать ребенку реальную </w:t>
      </w:r>
      <w:r w:rsidRPr="00815A1A">
        <w:rPr>
          <w:rFonts w:ascii="Times New Roman" w:hAnsi="Times New Roman"/>
          <w:color w:val="auto"/>
          <w:spacing w:val="-2"/>
          <w:sz w:val="24"/>
          <w:szCs w:val="24"/>
        </w:rPr>
        <w:t>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847971" w:rsidRPr="00815A1A" w:rsidRDefault="00847971" w:rsidP="00847971">
      <w:pPr>
        <w:pStyle w:val="a3"/>
        <w:spacing w:line="240" w:lineRule="auto"/>
        <w:ind w:firstLine="709"/>
        <w:rPr>
          <w:rFonts w:ascii="Times New Roman" w:hAnsi="Times New Roman"/>
          <w:b/>
          <w:bCs/>
          <w:color w:val="auto"/>
          <w:spacing w:val="2"/>
          <w:sz w:val="24"/>
          <w:szCs w:val="24"/>
        </w:rPr>
      </w:pPr>
      <w:r w:rsidRPr="00815A1A">
        <w:rPr>
          <w:rFonts w:ascii="Times New Roman" w:hAnsi="Times New Roman"/>
          <w:bCs/>
          <w:color w:val="auto"/>
          <w:spacing w:val="2"/>
          <w:sz w:val="24"/>
          <w:szCs w:val="24"/>
        </w:rPr>
        <w:t>Принцип идентификации (персонификации).</w:t>
      </w:r>
      <w:r w:rsidRPr="00815A1A">
        <w:rPr>
          <w:rFonts w:ascii="Times New Roman" w:hAnsi="Times New Roman"/>
          <w:color w:val="auto"/>
          <w:spacing w:val="2"/>
          <w:sz w:val="24"/>
          <w:szCs w:val="24"/>
        </w:rPr>
        <w:t xml:space="preserve"> Идентификация – устойчивое отождествление себя со значимым </w:t>
      </w:r>
      <w:r w:rsidRPr="00815A1A">
        <w:rPr>
          <w:rFonts w:ascii="Times New Roman" w:hAnsi="Times New Roman"/>
          <w:color w:val="auto"/>
          <w:spacing w:val="-2"/>
          <w:sz w:val="24"/>
          <w:szCs w:val="24"/>
        </w:rPr>
        <w:t>другим, стремление быть похожим на него. В младшем школь</w:t>
      </w:r>
      <w:r w:rsidRPr="00815A1A">
        <w:rPr>
          <w:rFonts w:ascii="Times New Roman" w:hAnsi="Times New Roman"/>
          <w:color w:val="auto"/>
          <w:spacing w:val="2"/>
          <w:sz w:val="24"/>
          <w:szCs w:val="24"/>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847971" w:rsidRPr="00815A1A" w:rsidRDefault="00847971" w:rsidP="00847971">
      <w:pPr>
        <w:pStyle w:val="a3"/>
        <w:spacing w:line="240" w:lineRule="auto"/>
        <w:ind w:firstLine="709"/>
        <w:rPr>
          <w:rFonts w:ascii="Times New Roman" w:hAnsi="Times New Roman"/>
          <w:b/>
          <w:bCs/>
          <w:color w:val="auto"/>
          <w:sz w:val="24"/>
          <w:szCs w:val="24"/>
        </w:rPr>
      </w:pPr>
      <w:r w:rsidRPr="00815A1A">
        <w:rPr>
          <w:rFonts w:ascii="Times New Roman" w:hAnsi="Times New Roman"/>
          <w:bCs/>
          <w:color w:val="auto"/>
          <w:spacing w:val="2"/>
          <w:sz w:val="24"/>
          <w:szCs w:val="24"/>
        </w:rPr>
        <w:t>Принцип диалогического общения.</w:t>
      </w:r>
      <w:r w:rsidRPr="00815A1A">
        <w:rPr>
          <w:rFonts w:ascii="Times New Roman" w:hAnsi="Times New Roman"/>
          <w:color w:val="auto"/>
          <w:spacing w:val="2"/>
          <w:sz w:val="24"/>
          <w:szCs w:val="24"/>
        </w:rPr>
        <w:t xml:space="preserve"> В формировании </w:t>
      </w:r>
      <w:r w:rsidRPr="00815A1A">
        <w:rPr>
          <w:rFonts w:ascii="Times New Roman" w:hAnsi="Times New Roman"/>
          <w:color w:val="auto"/>
          <w:sz w:val="24"/>
          <w:szCs w:val="24"/>
        </w:rPr>
        <w:t xml:space="preserve">ценностных отношений большую роль играет диалогическое </w:t>
      </w:r>
      <w:r w:rsidRPr="00815A1A">
        <w:rPr>
          <w:rFonts w:ascii="Times New Roman" w:hAnsi="Times New Roman"/>
          <w:color w:val="auto"/>
          <w:spacing w:val="2"/>
          <w:sz w:val="24"/>
          <w:szCs w:val="24"/>
        </w:rPr>
        <w:t>общение младшего школьника со сверстниками, родителя</w:t>
      </w:r>
      <w:r w:rsidRPr="00815A1A">
        <w:rPr>
          <w:rFonts w:ascii="Times New Roman" w:hAnsi="Times New Roman"/>
          <w:color w:val="auto"/>
          <w:sz w:val="24"/>
          <w:szCs w:val="24"/>
        </w:rPr>
        <w:t>ми (законными представителями), учителем и другими зна</w:t>
      </w:r>
      <w:r w:rsidRPr="00815A1A">
        <w:rPr>
          <w:rFonts w:ascii="Times New Roman" w:hAnsi="Times New Roman"/>
          <w:color w:val="auto"/>
          <w:spacing w:val="2"/>
          <w:sz w:val="24"/>
          <w:szCs w:val="24"/>
        </w:rPr>
        <w:t>чимыми взрослыми. Наличие значимого другого в воспи</w:t>
      </w:r>
      <w:r w:rsidRPr="00815A1A">
        <w:rPr>
          <w:rFonts w:ascii="Times New Roman" w:hAnsi="Times New Roman"/>
          <w:color w:val="auto"/>
          <w:sz w:val="24"/>
          <w:szCs w:val="24"/>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815A1A">
        <w:rPr>
          <w:rStyle w:val="Zag11"/>
          <w:rFonts w:ascii="Times New Roman" w:eastAsia="@Arial Unicode MS" w:hAnsi="Times New Roman"/>
          <w:color w:val="auto"/>
          <w:sz w:val="24"/>
          <w:szCs w:val="24"/>
        </w:rPr>
        <w:t xml:space="preserve">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 ребенку как к «низшему» субъекту. </w:t>
      </w:r>
      <w:r w:rsidRPr="00815A1A">
        <w:rPr>
          <w:rFonts w:ascii="Times New Roman" w:hAnsi="Times New Roman"/>
          <w:color w:val="auto"/>
          <w:sz w:val="24"/>
          <w:szCs w:val="24"/>
        </w:rPr>
        <w:t xml:space="preserve">Выработка личностью собственной системы ценностей, поиск смысла </w:t>
      </w:r>
      <w:r w:rsidRPr="00815A1A">
        <w:rPr>
          <w:rFonts w:ascii="Times New Roman" w:hAnsi="Times New Roman"/>
          <w:color w:val="auto"/>
          <w:sz w:val="24"/>
          <w:szCs w:val="24"/>
        </w:rPr>
        <w:lastRenderedPageBreak/>
        <w:t>жизни невозможны вне диалогического общения человека с другим человеком, ребенка со значимым взрослым.</w:t>
      </w:r>
    </w:p>
    <w:p w:rsidR="00847971" w:rsidRPr="00815A1A" w:rsidRDefault="00847971" w:rsidP="00847971">
      <w:pPr>
        <w:pStyle w:val="a3"/>
        <w:spacing w:line="240" w:lineRule="auto"/>
        <w:ind w:firstLine="709"/>
        <w:rPr>
          <w:rFonts w:ascii="Times New Roman" w:hAnsi="Times New Roman"/>
          <w:b/>
          <w:bCs/>
          <w:color w:val="auto"/>
          <w:sz w:val="24"/>
          <w:szCs w:val="24"/>
        </w:rPr>
      </w:pPr>
      <w:r w:rsidRPr="00815A1A">
        <w:rPr>
          <w:rFonts w:ascii="Times New Roman" w:hAnsi="Times New Roman"/>
          <w:bCs/>
          <w:color w:val="auto"/>
          <w:sz w:val="24"/>
          <w:szCs w:val="24"/>
        </w:rPr>
        <w:t>Принцип полисубъектности воспитания.</w:t>
      </w:r>
      <w:r w:rsidRPr="00815A1A">
        <w:rPr>
          <w:rFonts w:ascii="Times New Roman" w:hAnsi="Times New Roman"/>
          <w:color w:val="auto"/>
          <w:sz w:val="24"/>
          <w:szCs w:val="24"/>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bCs/>
          <w:color w:val="auto"/>
          <w:spacing w:val="-2"/>
          <w:sz w:val="24"/>
          <w:szCs w:val="24"/>
        </w:rPr>
        <w:t>Принцип системно­деятельностной организации воспи</w:t>
      </w:r>
      <w:r w:rsidRPr="00815A1A">
        <w:rPr>
          <w:rFonts w:ascii="Times New Roman" w:hAnsi="Times New Roman"/>
          <w:bCs/>
          <w:color w:val="auto"/>
          <w:spacing w:val="2"/>
          <w:sz w:val="24"/>
          <w:szCs w:val="24"/>
        </w:rPr>
        <w:t>тания.</w:t>
      </w:r>
      <w:r w:rsidRPr="00815A1A">
        <w:rPr>
          <w:rFonts w:ascii="Times New Roman" w:hAnsi="Times New Roman"/>
          <w:color w:val="auto"/>
          <w:spacing w:val="2"/>
          <w:sz w:val="24"/>
          <w:szCs w:val="24"/>
        </w:rPr>
        <w:t xml:space="preserve"> Воспитание, направленное на духовно-нравственное </w:t>
      </w:r>
      <w:r w:rsidRPr="00815A1A">
        <w:rPr>
          <w:rFonts w:ascii="Times New Roman" w:hAnsi="Times New Roman"/>
          <w:color w:val="auto"/>
          <w:spacing w:val="-4"/>
          <w:sz w:val="24"/>
          <w:szCs w:val="24"/>
        </w:rPr>
        <w:t>развитие обучающихся и поддерживаемое всем укладом школь</w:t>
      </w:r>
      <w:r w:rsidRPr="00815A1A">
        <w:rPr>
          <w:rFonts w:ascii="Times New Roman" w:hAnsi="Times New Roman"/>
          <w:color w:val="auto"/>
          <w:spacing w:val="-2"/>
          <w:sz w:val="24"/>
          <w:szCs w:val="24"/>
        </w:rPr>
        <w:t>ной жизни, включает в себя организацию учебной, внеучебной, общественно значимой деятельности младших школьни</w:t>
      </w:r>
      <w:r w:rsidRPr="00815A1A">
        <w:rPr>
          <w:rFonts w:ascii="Times New Roman" w:hAnsi="Times New Roman"/>
          <w:color w:val="auto"/>
          <w:sz w:val="24"/>
          <w:szCs w:val="24"/>
        </w:rPr>
        <w:t xml:space="preserve">ков. Интеграция содержания различных видов деятельности </w:t>
      </w:r>
      <w:r w:rsidRPr="00815A1A">
        <w:rPr>
          <w:rFonts w:ascii="Times New Roman" w:hAnsi="Times New Roman"/>
          <w:color w:val="auto"/>
          <w:spacing w:val="-2"/>
          <w:sz w:val="24"/>
          <w:szCs w:val="24"/>
        </w:rPr>
        <w:t xml:space="preserve">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w:t>
      </w:r>
      <w:r w:rsidRPr="00815A1A">
        <w:rPr>
          <w:rFonts w:ascii="Times New Roman" w:hAnsi="Times New Roman"/>
          <w:color w:val="auto"/>
          <w:sz w:val="24"/>
          <w:szCs w:val="24"/>
        </w:rPr>
        <w:t>и открытие их личностного смысла. Для решения воспита</w:t>
      </w:r>
      <w:r w:rsidRPr="00815A1A">
        <w:rPr>
          <w:rFonts w:ascii="Times New Roman" w:hAnsi="Times New Roman"/>
          <w:color w:val="auto"/>
          <w:spacing w:val="-2"/>
          <w:sz w:val="24"/>
          <w:szCs w:val="24"/>
        </w:rPr>
        <w:t>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общеобразовательных дисциплин;</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произведений искусства;</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периодической литературы, публикаций, радио­ и телепередач, отражающих современную жизнь;</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духовной культуры и фольклора народов России;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истории, традиций и современной жизни своей Родины, своего края, своей семьи;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жизненного опыта своих родителей (законных представителей) и прародителей;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общественно полезной и личностно значимой деятельности в рамках педагогически организованных социальных </w:t>
      </w:r>
      <w:r w:rsidRPr="00815A1A">
        <w:rPr>
          <w:rFonts w:ascii="Times New Roman" w:hAnsi="Times New Roman"/>
          <w:color w:val="auto"/>
          <w:sz w:val="24"/>
          <w:szCs w:val="24"/>
        </w:rPr>
        <w:t>и культурных практик;</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других источников информации и научного знания.</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Решение этих задач предполагает, что при разработке содержания образования</w:t>
      </w:r>
      <w:r w:rsidRPr="00815A1A">
        <w:rPr>
          <w:rFonts w:ascii="Times New Roman" w:hAnsi="Times New Roman"/>
          <w:color w:val="auto"/>
          <w:sz w:val="24"/>
          <w:szCs w:val="24"/>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Таким образом, содержание разных видов учебной, се</w:t>
      </w:r>
      <w:r w:rsidRPr="00815A1A">
        <w:rPr>
          <w:rFonts w:ascii="Times New Roman" w:hAnsi="Times New Roman"/>
          <w:color w:val="auto"/>
          <w:sz w:val="24"/>
          <w:szCs w:val="24"/>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815A1A">
        <w:rPr>
          <w:rFonts w:ascii="Times New Roman" w:hAnsi="Times New Roman"/>
          <w:color w:val="auto"/>
          <w:spacing w:val="-2"/>
          <w:sz w:val="24"/>
          <w:szCs w:val="24"/>
        </w:rPr>
        <w:t xml:space="preserve"> содержании образовательной деятельности и всего уклада школьной жизни. Ценности не локализованы в содержании отдель</w:t>
      </w:r>
      <w:r w:rsidRPr="00815A1A">
        <w:rPr>
          <w:rFonts w:ascii="Times New Roman" w:hAnsi="Times New Roman"/>
          <w:color w:val="auto"/>
          <w:spacing w:val="2"/>
          <w:sz w:val="24"/>
          <w:szCs w:val="24"/>
        </w:rPr>
        <w:t xml:space="preserve">ного учебного предмета, формы или вида образовательной </w:t>
      </w:r>
      <w:r w:rsidRPr="00815A1A">
        <w:rPr>
          <w:rFonts w:ascii="Times New Roman" w:hAnsi="Times New Roman"/>
          <w:color w:val="auto"/>
          <w:spacing w:val="-2"/>
          <w:sz w:val="24"/>
          <w:szCs w:val="24"/>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Перечисленные принципы определяют концептуальную </w:t>
      </w:r>
      <w:r w:rsidRPr="00815A1A">
        <w:rPr>
          <w:rFonts w:ascii="Times New Roman" w:hAnsi="Times New Roman"/>
          <w:color w:val="auto"/>
          <w:sz w:val="24"/>
          <w:szCs w:val="24"/>
        </w:rPr>
        <w:t>основу уклада школьной жизни. Сам по себе этот уклад фор</w:t>
      </w:r>
      <w:r w:rsidRPr="00815A1A">
        <w:rPr>
          <w:rFonts w:ascii="Times New Roman" w:hAnsi="Times New Roman"/>
          <w:color w:val="auto"/>
          <w:spacing w:val="2"/>
          <w:sz w:val="24"/>
          <w:szCs w:val="24"/>
        </w:rPr>
        <w:t xml:space="preserve">мален. Придает ему жизненную, социальную, культурную, </w:t>
      </w:r>
      <w:r w:rsidRPr="00815A1A">
        <w:rPr>
          <w:rFonts w:ascii="Times New Roman" w:hAnsi="Times New Roman"/>
          <w:color w:val="auto"/>
          <w:sz w:val="24"/>
          <w:szCs w:val="24"/>
        </w:rPr>
        <w:t>нравственную силу педагог.</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Обучающийся испытывает большое доверие к учителю. </w:t>
      </w:r>
      <w:r w:rsidRPr="00815A1A">
        <w:rPr>
          <w:rFonts w:ascii="Times New Roman" w:hAnsi="Times New Roman"/>
          <w:color w:val="auto"/>
          <w:sz w:val="24"/>
          <w:szCs w:val="24"/>
        </w:rPr>
        <w:t xml:space="preserve">Для него слова учителя, поступки, ценности и оценки имеют нравственное значение. Именно педагог не только </w:t>
      </w:r>
      <w:r w:rsidRPr="00815A1A">
        <w:rPr>
          <w:rFonts w:ascii="Times New Roman" w:hAnsi="Times New Roman"/>
          <w:color w:val="auto"/>
          <w:sz w:val="24"/>
          <w:szCs w:val="24"/>
        </w:rPr>
        <w:lastRenderedPageBreak/>
        <w:t>словами, но и всем своим поведением, своей личностью формирует устойчивые представления ребенка о справедливости, чело</w:t>
      </w:r>
      <w:r w:rsidRPr="00815A1A">
        <w:rPr>
          <w:rFonts w:ascii="Times New Roman" w:hAnsi="Times New Roman"/>
          <w:color w:val="auto"/>
          <w:spacing w:val="2"/>
          <w:sz w:val="24"/>
          <w:szCs w:val="24"/>
        </w:rPr>
        <w:t xml:space="preserve">вечности, нравственности, об отношениях между людьми. </w:t>
      </w:r>
      <w:r w:rsidRPr="00815A1A">
        <w:rPr>
          <w:rFonts w:ascii="Times New Roman" w:hAnsi="Times New Roman"/>
          <w:color w:val="auto"/>
          <w:sz w:val="24"/>
          <w:szCs w:val="24"/>
        </w:rPr>
        <w:t>Характер отношений между педагогом и детьми во многом определяет качество духовно­нравственного развития и воспитания последних.</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Родители (законные представители), так же как и педа</w:t>
      </w:r>
      <w:r w:rsidRPr="00815A1A">
        <w:rPr>
          <w:rFonts w:ascii="Times New Roman" w:hAnsi="Times New Roman"/>
          <w:color w:val="auto"/>
          <w:sz w:val="24"/>
          <w:szCs w:val="24"/>
        </w:rPr>
        <w:t>гог, подают ребенку первый пример нравственности. Пример имеет огромное значение в духовно-нравственном развитии и воспитании личности.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815A1A">
        <w:rPr>
          <w:rFonts w:ascii="Times New Roman" w:hAnsi="Times New Roman"/>
          <w:color w:val="auto"/>
          <w:spacing w:val="2"/>
          <w:sz w:val="24"/>
          <w:szCs w:val="24"/>
        </w:rPr>
        <w:t xml:space="preserve">ской Федерации, литературе и различных видах искусства, </w:t>
      </w:r>
      <w:r w:rsidRPr="00815A1A">
        <w:rPr>
          <w:rFonts w:ascii="Times New Roman" w:hAnsi="Times New Roman"/>
          <w:color w:val="auto"/>
          <w:sz w:val="24"/>
          <w:szCs w:val="24"/>
        </w:rPr>
        <w:t>сказках, легендах и мифах. В содержании каждого из основных направлений духовно­нравственного развития, воспи</w:t>
      </w:r>
      <w:r w:rsidRPr="00815A1A">
        <w:rPr>
          <w:rFonts w:ascii="Times New Roman" w:hAnsi="Times New Roman"/>
          <w:color w:val="auto"/>
          <w:spacing w:val="2"/>
          <w:sz w:val="24"/>
          <w:szCs w:val="24"/>
        </w:rPr>
        <w:t>тания и социализации должны быть широко представлены примеры духов</w:t>
      </w:r>
      <w:r w:rsidRPr="00815A1A">
        <w:rPr>
          <w:rFonts w:ascii="Times New Roman" w:hAnsi="Times New Roman"/>
          <w:color w:val="auto"/>
          <w:sz w:val="24"/>
          <w:szCs w:val="24"/>
        </w:rPr>
        <w:t>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815A1A">
        <w:rPr>
          <w:rFonts w:ascii="Times New Roman" w:hAnsi="Times New Roman"/>
          <w:color w:val="auto"/>
          <w:spacing w:val="-2"/>
          <w:sz w:val="24"/>
          <w:szCs w:val="24"/>
        </w:rPr>
        <w:t xml:space="preserve">му педагогическая поддержка нравственного самоопределения </w:t>
      </w:r>
      <w:r w:rsidRPr="00815A1A">
        <w:rPr>
          <w:rFonts w:ascii="Times New Roman" w:hAnsi="Times New Roman"/>
          <w:color w:val="auto"/>
          <w:sz w:val="24"/>
          <w:szCs w:val="24"/>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 </w:t>
      </w:r>
    </w:p>
    <w:p w:rsidR="00847971" w:rsidRPr="00815A1A" w:rsidRDefault="00847971" w:rsidP="00847971">
      <w:pPr>
        <w:ind w:firstLine="709"/>
        <w:jc w:val="both"/>
      </w:pPr>
      <w:r w:rsidRPr="00815A1A">
        <w:t xml:space="preserve">Представление об эффективном регулированииработы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через размещение праздников и памятных дат. </w:t>
      </w:r>
    </w:p>
    <w:p w:rsidR="00847971" w:rsidRPr="00815A1A" w:rsidRDefault="00847971" w:rsidP="00847971">
      <w:pPr>
        <w:ind w:firstLine="709"/>
        <w:jc w:val="both"/>
      </w:pPr>
      <w:r w:rsidRPr="00815A1A">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ребёнком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847971" w:rsidRPr="00815A1A" w:rsidRDefault="00847971" w:rsidP="00847971">
      <w:pPr>
        <w:rPr>
          <w:b/>
        </w:rPr>
      </w:pPr>
      <w:r w:rsidRPr="00815A1A">
        <w:rPr>
          <w:b/>
        </w:rPr>
        <w:t>Описание форм и методов организации социально значимой деятельности обучающихся</w:t>
      </w:r>
    </w:p>
    <w:p w:rsidR="00847971" w:rsidRPr="00815A1A" w:rsidRDefault="00847971" w:rsidP="00847971">
      <w:pPr>
        <w:ind w:firstLine="709"/>
        <w:jc w:val="both"/>
      </w:pPr>
      <w:r w:rsidRPr="00815A1A">
        <w:t xml:space="preserve">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847971" w:rsidRPr="00815A1A" w:rsidRDefault="00847971" w:rsidP="00847971">
      <w:pPr>
        <w:pStyle w:val="1-21"/>
        <w:numPr>
          <w:ilvl w:val="0"/>
          <w:numId w:val="37"/>
        </w:numPr>
        <w:tabs>
          <w:tab w:val="left" w:pos="993"/>
        </w:tabs>
        <w:ind w:left="0" w:firstLine="709"/>
        <w:jc w:val="both"/>
        <w:rPr>
          <w:rFonts w:ascii="Times New Roman" w:hAnsi="Times New Roman"/>
        </w:rPr>
      </w:pPr>
      <w:r w:rsidRPr="00815A1A">
        <w:rPr>
          <w:rFonts w:ascii="Times New Roman" w:hAnsi="Times New Roman"/>
        </w:rPr>
        <w:lastRenderedPageBreak/>
        <w:t>общественный – позитивные изменения в социальной среде (преодоление социальных проблем, улучшение положения отдельных лиц или групп);</w:t>
      </w:r>
    </w:p>
    <w:p w:rsidR="00847971" w:rsidRPr="00815A1A" w:rsidRDefault="00847971" w:rsidP="00847971">
      <w:pPr>
        <w:pStyle w:val="1-21"/>
        <w:numPr>
          <w:ilvl w:val="0"/>
          <w:numId w:val="37"/>
        </w:numPr>
        <w:tabs>
          <w:tab w:val="left" w:pos="993"/>
        </w:tabs>
        <w:ind w:left="0" w:firstLine="709"/>
        <w:jc w:val="both"/>
        <w:rPr>
          <w:rFonts w:ascii="Times New Roman" w:hAnsi="Times New Roman"/>
        </w:rPr>
      </w:pPr>
      <w:r w:rsidRPr="00815A1A">
        <w:rPr>
          <w:rFonts w:ascii="Times New Roman" w:hAnsi="Times New Roman"/>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847971" w:rsidRPr="00815A1A" w:rsidRDefault="00847971" w:rsidP="00847971">
      <w:pPr>
        <w:ind w:firstLine="709"/>
        <w:jc w:val="both"/>
      </w:pPr>
      <w:r w:rsidRPr="00815A1A">
        <w:rPr>
          <w:spacing w:val="-4"/>
        </w:rPr>
        <w:t>По организации социальная значимая деятельность может быть инициируема преимущественно педагогами (классным руководителем), либо самими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815A1A">
        <w:t>.</w:t>
      </w:r>
    </w:p>
    <w:p w:rsidR="00847971" w:rsidRPr="00815A1A" w:rsidRDefault="00847971" w:rsidP="00847971">
      <w:pPr>
        <w:ind w:firstLine="709"/>
        <w:jc w:val="both"/>
      </w:pPr>
      <w:r w:rsidRPr="00815A1A">
        <w:t>Одним из методов организациисоциально значимой деятельности младших школьников является их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847971" w:rsidRPr="00815A1A" w:rsidRDefault="00847971" w:rsidP="00847971">
      <w:pPr>
        <w:ind w:firstLine="709"/>
        <w:jc w:val="both"/>
      </w:pPr>
      <w:r w:rsidRPr="00815A1A">
        <w:t xml:space="preserve">Еще одним методом организациисоциально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847971" w:rsidRPr="00815A1A" w:rsidRDefault="00847971" w:rsidP="00847971">
      <w:pPr>
        <w:pStyle w:val="1-21"/>
        <w:numPr>
          <w:ilvl w:val="0"/>
          <w:numId w:val="38"/>
        </w:numPr>
        <w:tabs>
          <w:tab w:val="left" w:pos="993"/>
        </w:tabs>
        <w:ind w:left="0" w:firstLine="709"/>
        <w:jc w:val="both"/>
        <w:rPr>
          <w:rFonts w:ascii="Times New Roman" w:hAnsi="Times New Roman"/>
        </w:rPr>
      </w:pPr>
      <w:r w:rsidRPr="00815A1A">
        <w:rPr>
          <w:rFonts w:ascii="Times New Roman" w:hAnsi="Times New Roman"/>
        </w:rPr>
        <w:t xml:space="preserve">осуществление консультирования школьников по наиболее эффективному достижению деловых и личностно значимых целей; </w:t>
      </w:r>
    </w:p>
    <w:p w:rsidR="00847971" w:rsidRPr="00815A1A" w:rsidRDefault="00847971" w:rsidP="00847971">
      <w:pPr>
        <w:pStyle w:val="1-21"/>
        <w:numPr>
          <w:ilvl w:val="0"/>
          <w:numId w:val="38"/>
        </w:numPr>
        <w:tabs>
          <w:tab w:val="left" w:pos="993"/>
        </w:tabs>
        <w:ind w:left="0" w:firstLine="709"/>
        <w:jc w:val="both"/>
        <w:rPr>
          <w:rFonts w:ascii="Times New Roman" w:hAnsi="Times New Roman"/>
        </w:rPr>
      </w:pPr>
      <w:r w:rsidRPr="00815A1A">
        <w:rPr>
          <w:rFonts w:ascii="Times New Roman" w:hAnsi="Times New Roman"/>
        </w:rPr>
        <w:t xml:space="preserve">использование технологии развития способностей для достижения целей в различных областях жизни; </w:t>
      </w:r>
    </w:p>
    <w:p w:rsidR="00847971" w:rsidRPr="00815A1A" w:rsidRDefault="00847971" w:rsidP="00847971">
      <w:pPr>
        <w:pStyle w:val="1-21"/>
        <w:numPr>
          <w:ilvl w:val="0"/>
          <w:numId w:val="38"/>
        </w:numPr>
        <w:tabs>
          <w:tab w:val="left" w:pos="993"/>
        </w:tabs>
        <w:ind w:left="0" w:firstLine="709"/>
        <w:jc w:val="both"/>
        <w:rPr>
          <w:rFonts w:ascii="Times New Roman" w:hAnsi="Times New Roman"/>
        </w:rPr>
      </w:pPr>
      <w:r w:rsidRPr="00815A1A">
        <w:rPr>
          <w:rFonts w:ascii="Times New Roman" w:hAnsi="Times New Roman"/>
        </w:rPr>
        <w:t>отказ взрослого от экспертной позиции;</w:t>
      </w:r>
    </w:p>
    <w:p w:rsidR="00847971" w:rsidRPr="00815A1A" w:rsidRDefault="00847971" w:rsidP="00847971">
      <w:pPr>
        <w:pStyle w:val="1-21"/>
        <w:numPr>
          <w:ilvl w:val="0"/>
          <w:numId w:val="38"/>
        </w:numPr>
        <w:tabs>
          <w:tab w:val="left" w:pos="993"/>
        </w:tabs>
        <w:ind w:left="0" w:firstLine="709"/>
        <w:jc w:val="both"/>
        <w:rPr>
          <w:rFonts w:ascii="Times New Roman" w:hAnsi="Times New Roman"/>
        </w:rPr>
      </w:pPr>
      <w:r w:rsidRPr="00815A1A">
        <w:rPr>
          <w:rFonts w:ascii="Times New Roman" w:hAnsi="Times New Roman"/>
        </w:rPr>
        <w:t xml:space="preserve">задача взрослого – создать условия для принятия детьми решения. </w:t>
      </w:r>
    </w:p>
    <w:p w:rsidR="00847971" w:rsidRPr="00815A1A" w:rsidRDefault="00847971" w:rsidP="00847971">
      <w:pPr>
        <w:ind w:firstLine="709"/>
        <w:jc w:val="both"/>
      </w:pPr>
      <w:r w:rsidRPr="00815A1A">
        <w:lastRenderedPageBreak/>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Социальное проектирование как процесс создания социального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847971" w:rsidRPr="00815A1A" w:rsidRDefault="00847971" w:rsidP="00847971">
      <w:pPr>
        <w:pStyle w:val="1-21"/>
        <w:numPr>
          <w:ilvl w:val="0"/>
          <w:numId w:val="38"/>
        </w:numPr>
        <w:tabs>
          <w:tab w:val="left" w:pos="993"/>
        </w:tabs>
        <w:ind w:left="0" w:firstLine="709"/>
        <w:jc w:val="both"/>
        <w:rPr>
          <w:rFonts w:ascii="Times New Roman" w:hAnsi="Times New Roman"/>
        </w:rPr>
      </w:pPr>
      <w:r w:rsidRPr="00815A1A">
        <w:rPr>
          <w:rFonts w:ascii="Times New Roman" w:hAnsi="Times New Roman"/>
        </w:rPr>
        <w:t>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847971" w:rsidRPr="00815A1A" w:rsidRDefault="00847971" w:rsidP="00847971">
      <w:pPr>
        <w:pStyle w:val="1-21"/>
        <w:numPr>
          <w:ilvl w:val="0"/>
          <w:numId w:val="38"/>
        </w:numPr>
        <w:tabs>
          <w:tab w:val="left" w:pos="993"/>
        </w:tabs>
        <w:ind w:left="0" w:firstLine="709"/>
        <w:jc w:val="both"/>
        <w:rPr>
          <w:rFonts w:ascii="Times New Roman" w:hAnsi="Times New Roman"/>
        </w:rPr>
      </w:pPr>
      <w:r w:rsidRPr="00815A1A">
        <w:rPr>
          <w:rFonts w:ascii="Times New Roman" w:hAnsi="Times New Roman"/>
        </w:rPr>
        <w:t>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847971" w:rsidRPr="00815A1A" w:rsidRDefault="00847971" w:rsidP="00847971">
      <w:pPr>
        <w:pStyle w:val="1-21"/>
        <w:numPr>
          <w:ilvl w:val="0"/>
          <w:numId w:val="38"/>
        </w:numPr>
        <w:tabs>
          <w:tab w:val="left" w:pos="993"/>
        </w:tabs>
        <w:ind w:left="0" w:firstLine="709"/>
        <w:jc w:val="both"/>
        <w:rPr>
          <w:rFonts w:ascii="Times New Roman" w:hAnsi="Times New Roman"/>
        </w:rPr>
      </w:pPr>
      <w:r w:rsidRPr="00815A1A">
        <w:rPr>
          <w:rFonts w:ascii="Times New Roman" w:hAnsi="Times New Roman"/>
        </w:rPr>
        <w:t>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847971" w:rsidRPr="00815A1A" w:rsidRDefault="00847971" w:rsidP="00847971">
      <w:pPr>
        <w:ind w:firstLine="709"/>
        <w:jc w:val="both"/>
      </w:pPr>
      <w:r w:rsidRPr="00815A1A">
        <w:t xml:space="preserve">В 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 </w:t>
      </w:r>
    </w:p>
    <w:p w:rsidR="00847971" w:rsidRPr="00815A1A" w:rsidRDefault="00847971" w:rsidP="00847971">
      <w:pPr>
        <w:ind w:firstLine="709"/>
        <w:jc w:val="both"/>
      </w:pPr>
      <w:r w:rsidRPr="00815A1A">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847971" w:rsidRPr="00815A1A" w:rsidRDefault="00847971" w:rsidP="00847971">
      <w:pPr>
        <w:jc w:val="both"/>
        <w:rPr>
          <w:b/>
        </w:rPr>
      </w:pPr>
      <w:r w:rsidRPr="00815A1A">
        <w:rPr>
          <w:b/>
        </w:rPr>
        <w:t>Описание основных технологий взаимодействия и сотрудничества субъектов воспитательной деятельности и социальных институтов</w:t>
      </w:r>
    </w:p>
    <w:p w:rsidR="00847971" w:rsidRPr="00815A1A" w:rsidRDefault="00847971" w:rsidP="00847971">
      <w:pPr>
        <w:widowControl w:val="0"/>
        <w:ind w:firstLine="709"/>
        <w:jc w:val="both"/>
      </w:pPr>
      <w:r w:rsidRPr="00815A1A">
        <w:t>В 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различных социальных институтов. Интеграция социально-педа</w:t>
      </w:r>
      <w:r w:rsidRPr="00815A1A">
        <w:softHyphen/>
        <w:t>гогического потенциала организаций общего и дополнительного образования, культуры, спорта, туризма, местного сообщества, традиционных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847971" w:rsidRPr="00815A1A" w:rsidRDefault="00847971" w:rsidP="00847971">
      <w:pPr>
        <w:widowControl w:val="0"/>
        <w:ind w:firstLine="709"/>
        <w:jc w:val="both"/>
      </w:pPr>
      <w:r w:rsidRPr="00815A1A">
        <w:t>При разработке и осуществлении программы воспитания и социализации младших школьников образовательная организация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815A1A">
        <w:softHyphen/>
        <w:t>ти</w:t>
      </w:r>
      <w:r w:rsidRPr="00815A1A">
        <w:softHyphen/>
        <w:t>чес</w:t>
      </w:r>
      <w:r w:rsidRPr="00815A1A">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представителей):</w:t>
      </w:r>
    </w:p>
    <w:p w:rsidR="00847971" w:rsidRPr="00815A1A" w:rsidRDefault="00847971" w:rsidP="00847971">
      <w:pPr>
        <w:pStyle w:val="1-21"/>
        <w:widowControl w:val="0"/>
        <w:numPr>
          <w:ilvl w:val="0"/>
          <w:numId w:val="39"/>
        </w:numPr>
        <w:tabs>
          <w:tab w:val="left" w:pos="993"/>
        </w:tabs>
        <w:ind w:left="0" w:firstLine="709"/>
        <w:jc w:val="both"/>
        <w:rPr>
          <w:rFonts w:ascii="Times New Roman" w:hAnsi="Times New Roman"/>
        </w:rPr>
      </w:pPr>
      <w:r w:rsidRPr="00815A1A">
        <w:rPr>
          <w:rFonts w:ascii="Times New Roman" w:hAnsi="Times New Roman"/>
        </w:rPr>
        <w:t xml:space="preserve">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w:t>
      </w:r>
      <w:r w:rsidRPr="00815A1A">
        <w:rPr>
          <w:rFonts w:ascii="Times New Roman" w:hAnsi="Times New Roman"/>
        </w:rPr>
        <w:lastRenderedPageBreak/>
        <w:t>воспитания и социализации обучающихся на уровне начального общего образования;</w:t>
      </w:r>
    </w:p>
    <w:p w:rsidR="00847971" w:rsidRPr="00815A1A" w:rsidRDefault="00847971" w:rsidP="00847971">
      <w:pPr>
        <w:pStyle w:val="1-21"/>
        <w:widowControl w:val="0"/>
        <w:numPr>
          <w:ilvl w:val="0"/>
          <w:numId w:val="39"/>
        </w:numPr>
        <w:tabs>
          <w:tab w:val="left" w:pos="993"/>
        </w:tabs>
        <w:ind w:left="0" w:firstLine="709"/>
        <w:jc w:val="both"/>
        <w:rPr>
          <w:rFonts w:ascii="Times New Roman" w:hAnsi="Times New Roman"/>
        </w:rPr>
      </w:pPr>
      <w:r w:rsidRPr="00815A1A">
        <w:rPr>
          <w:rFonts w:ascii="Times New Roman" w:hAnsi="Times New Roman"/>
        </w:rPr>
        <w:t>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 организации;</w:t>
      </w:r>
    </w:p>
    <w:p w:rsidR="00847971" w:rsidRPr="00815A1A" w:rsidRDefault="00847971" w:rsidP="00847971">
      <w:pPr>
        <w:pStyle w:val="1-21"/>
        <w:numPr>
          <w:ilvl w:val="0"/>
          <w:numId w:val="39"/>
        </w:numPr>
        <w:tabs>
          <w:tab w:val="left" w:pos="993"/>
        </w:tabs>
        <w:autoSpaceDE w:val="0"/>
        <w:autoSpaceDN w:val="0"/>
        <w:adjustRightInd w:val="0"/>
        <w:ind w:left="0" w:firstLine="709"/>
        <w:jc w:val="both"/>
        <w:rPr>
          <w:rFonts w:ascii="Times New Roman" w:hAnsi="Times New Roman"/>
        </w:rPr>
      </w:pPr>
      <w:r w:rsidRPr="00815A1A">
        <w:rPr>
          <w:rFonts w:ascii="Times New Roman" w:hAnsi="Times New Roman"/>
        </w:rPr>
        <w:t>проведение совместных мероприятий по направлениям программы воспитания и социализации в образовательной организации.</w:t>
      </w:r>
    </w:p>
    <w:p w:rsidR="00847971" w:rsidRPr="00815A1A" w:rsidRDefault="00847971" w:rsidP="00847971">
      <w:pPr>
        <w:pStyle w:val="1-21"/>
        <w:tabs>
          <w:tab w:val="left" w:pos="993"/>
        </w:tabs>
        <w:autoSpaceDE w:val="0"/>
        <w:autoSpaceDN w:val="0"/>
        <w:adjustRightInd w:val="0"/>
        <w:ind w:left="709"/>
        <w:jc w:val="both"/>
        <w:rPr>
          <w:rFonts w:ascii="Times New Roman" w:hAnsi="Times New Roman"/>
        </w:rPr>
      </w:pPr>
    </w:p>
    <w:p w:rsidR="00847971" w:rsidRPr="00815A1A" w:rsidRDefault="00847971" w:rsidP="00847971">
      <w:pPr>
        <w:shd w:val="clear" w:color="auto" w:fill="FFFFFF"/>
        <w:tabs>
          <w:tab w:val="left" w:pos="142"/>
        </w:tabs>
        <w:jc w:val="both"/>
        <w:rPr>
          <w:b/>
          <w:bCs/>
        </w:rPr>
      </w:pPr>
      <w:r w:rsidRPr="00815A1A">
        <w:rPr>
          <w:b/>
        </w:rPr>
        <w:t>Описание форм и методов повышения педагогической культуры родителей (законных представителей) обучающихся</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Повышение педагогической культуры родителей (закон</w:t>
      </w:r>
      <w:r w:rsidRPr="00815A1A">
        <w:rPr>
          <w:rFonts w:ascii="Times New Roman" w:hAnsi="Times New Roman"/>
          <w:color w:val="auto"/>
          <w:sz w:val="24"/>
          <w:szCs w:val="24"/>
        </w:rPr>
        <w:t>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Система работы образовательной организации по повы</w:t>
      </w:r>
      <w:r w:rsidRPr="00815A1A">
        <w:rPr>
          <w:rFonts w:ascii="Times New Roman" w:hAnsi="Times New Roman"/>
          <w:color w:val="auto"/>
          <w:sz w:val="24"/>
          <w:szCs w:val="24"/>
        </w:rPr>
        <w:t>шению педагогической культуры родителей (законных пред</w:t>
      </w:r>
      <w:r w:rsidRPr="00815A1A">
        <w:rPr>
          <w:rFonts w:ascii="Times New Roman" w:hAnsi="Times New Roman"/>
          <w:color w:val="auto"/>
          <w:spacing w:val="2"/>
          <w:sz w:val="24"/>
          <w:szCs w:val="24"/>
        </w:rPr>
        <w:t xml:space="preserve">ставителей) в обеспечении духовно­нравственного развития, воспитания и социализации обучающихся младшего школьного возраста </w:t>
      </w:r>
      <w:r w:rsidRPr="00815A1A">
        <w:rPr>
          <w:rFonts w:ascii="Times New Roman" w:hAnsi="Times New Roman"/>
          <w:color w:val="auto"/>
          <w:sz w:val="24"/>
          <w:szCs w:val="24"/>
        </w:rPr>
        <w:t>должна быть основана на следующих принципах:</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сочетание педагогического просвещения с педагогическим </w:t>
      </w:r>
      <w:r w:rsidRPr="00815A1A">
        <w:rPr>
          <w:rFonts w:ascii="Times New Roman" w:hAnsi="Times New Roman"/>
          <w:color w:val="auto"/>
          <w:sz w:val="24"/>
          <w:szCs w:val="24"/>
        </w:rPr>
        <w:t>самообразованием родителей (законных представителей);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педагогическое внимание, уважение и требовательность</w:t>
      </w:r>
      <w:r w:rsidRPr="00815A1A">
        <w:rPr>
          <w:rFonts w:ascii="Times New Roman" w:hAnsi="Times New Roman"/>
          <w:color w:val="auto"/>
          <w:spacing w:val="2"/>
          <w:sz w:val="24"/>
          <w:szCs w:val="24"/>
        </w:rPr>
        <w:br/>
      </w:r>
      <w:r w:rsidRPr="00815A1A">
        <w:rPr>
          <w:rFonts w:ascii="Times New Roman" w:hAnsi="Times New Roman"/>
          <w:color w:val="auto"/>
          <w:sz w:val="24"/>
          <w:szCs w:val="24"/>
        </w:rPr>
        <w:t>к родителям (законным представителям);</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поддержка и индивидуальное сопровождение становле</w:t>
      </w:r>
      <w:r w:rsidRPr="00815A1A">
        <w:rPr>
          <w:rFonts w:ascii="Times New Roman" w:hAnsi="Times New Roman"/>
          <w:color w:val="auto"/>
          <w:sz w:val="24"/>
          <w:szCs w:val="24"/>
        </w:rPr>
        <w:t>ния и развития педагогической культуры каждого из родителей (законных представителей);</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опора на положительный опыт семейного воспитания, традиционные семейные ценности народов России.</w:t>
      </w:r>
    </w:p>
    <w:p w:rsidR="00847971" w:rsidRPr="00815A1A" w:rsidRDefault="00847971" w:rsidP="00847971">
      <w:pPr>
        <w:ind w:firstLine="709"/>
        <w:jc w:val="both"/>
      </w:pPr>
      <w:r w:rsidRPr="00815A1A">
        <w:rPr>
          <w:b/>
        </w:rPr>
        <w:t>Методы</w:t>
      </w:r>
      <w:r w:rsidRPr="00815A1A">
        <w:t xml:space="preserve"> повышения педагогической культуры родителей: </w:t>
      </w:r>
    </w:p>
    <w:p w:rsidR="00847971" w:rsidRPr="00815A1A" w:rsidRDefault="00847971" w:rsidP="00847971">
      <w:pPr>
        <w:pStyle w:val="1-21"/>
        <w:numPr>
          <w:ilvl w:val="0"/>
          <w:numId w:val="43"/>
        </w:numPr>
        <w:tabs>
          <w:tab w:val="left" w:pos="993"/>
        </w:tabs>
        <w:ind w:left="0" w:firstLine="709"/>
        <w:jc w:val="both"/>
        <w:rPr>
          <w:rFonts w:ascii="Times New Roman" w:hAnsi="Times New Roman"/>
        </w:rPr>
      </w:pPr>
      <w:r w:rsidRPr="00815A1A">
        <w:rPr>
          <w:rFonts w:ascii="Times New Roman" w:hAnsi="Times New Roman"/>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847971" w:rsidRPr="00815A1A" w:rsidRDefault="00847971" w:rsidP="00847971">
      <w:pPr>
        <w:pStyle w:val="1-21"/>
        <w:numPr>
          <w:ilvl w:val="0"/>
          <w:numId w:val="43"/>
        </w:numPr>
        <w:tabs>
          <w:tab w:val="left" w:pos="993"/>
        </w:tabs>
        <w:ind w:left="0" w:firstLine="709"/>
        <w:jc w:val="both"/>
        <w:rPr>
          <w:rFonts w:ascii="Times New Roman" w:hAnsi="Times New Roman"/>
        </w:rPr>
      </w:pPr>
      <w:r w:rsidRPr="00815A1A">
        <w:rPr>
          <w:rFonts w:ascii="Times New Roman" w:hAnsi="Times New Roman"/>
        </w:rPr>
        <w:t xml:space="preserve"> информирование родителей специалистами (педагогами, психологами, врачами и т. п.);</w:t>
      </w:r>
    </w:p>
    <w:p w:rsidR="00847971" w:rsidRPr="00815A1A" w:rsidRDefault="00847971" w:rsidP="00847971">
      <w:pPr>
        <w:pStyle w:val="1-21"/>
        <w:numPr>
          <w:ilvl w:val="0"/>
          <w:numId w:val="43"/>
        </w:numPr>
        <w:tabs>
          <w:tab w:val="left" w:pos="993"/>
        </w:tabs>
        <w:ind w:left="0" w:firstLine="709"/>
        <w:jc w:val="both"/>
        <w:rPr>
          <w:rFonts w:ascii="Times New Roman" w:hAnsi="Times New Roman"/>
        </w:rPr>
      </w:pPr>
      <w:r w:rsidRPr="00815A1A">
        <w:rPr>
          <w:rFonts w:ascii="Times New Roman" w:hAnsi="Times New Roman"/>
        </w:rPr>
        <w:t>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847971" w:rsidRPr="00815A1A" w:rsidRDefault="00847971" w:rsidP="00847971">
      <w:pPr>
        <w:pStyle w:val="1-21"/>
        <w:numPr>
          <w:ilvl w:val="0"/>
          <w:numId w:val="43"/>
        </w:numPr>
        <w:tabs>
          <w:tab w:val="left" w:pos="993"/>
        </w:tabs>
        <w:ind w:left="0" w:firstLine="709"/>
        <w:jc w:val="both"/>
        <w:rPr>
          <w:rFonts w:ascii="Times New Roman" w:hAnsi="Times New Roman"/>
        </w:rPr>
      </w:pPr>
      <w:r w:rsidRPr="00815A1A">
        <w:rPr>
          <w:rFonts w:ascii="Times New Roman" w:hAnsi="Times New Roman"/>
        </w:rPr>
        <w:t>организация предъявления родителями своего опыта воспитания, своих проектов решения актуальных задач помощи ребенку;</w:t>
      </w:r>
    </w:p>
    <w:p w:rsidR="00847971" w:rsidRPr="00815A1A" w:rsidRDefault="00847971" w:rsidP="00847971">
      <w:pPr>
        <w:pStyle w:val="1-21"/>
        <w:numPr>
          <w:ilvl w:val="0"/>
          <w:numId w:val="43"/>
        </w:numPr>
        <w:tabs>
          <w:tab w:val="left" w:pos="993"/>
        </w:tabs>
        <w:ind w:left="0" w:firstLine="709"/>
        <w:jc w:val="both"/>
        <w:rPr>
          <w:rFonts w:ascii="Times New Roman" w:hAnsi="Times New Roman"/>
        </w:rPr>
      </w:pPr>
      <w:r w:rsidRPr="00815A1A">
        <w:rPr>
          <w:rFonts w:ascii="Times New Roman" w:hAnsi="Times New Roman"/>
        </w:rPr>
        <w:t>проигрывание родителем актуальных ситуаций для понимания собственных стереотипов и барьеров для эффективного воспитания;</w:t>
      </w:r>
    </w:p>
    <w:p w:rsidR="00847971" w:rsidRPr="00815A1A" w:rsidRDefault="00847971" w:rsidP="00847971">
      <w:pPr>
        <w:pStyle w:val="1-21"/>
        <w:numPr>
          <w:ilvl w:val="0"/>
          <w:numId w:val="43"/>
        </w:numPr>
        <w:tabs>
          <w:tab w:val="left" w:pos="993"/>
        </w:tabs>
        <w:ind w:left="0" w:firstLine="709"/>
        <w:jc w:val="both"/>
        <w:rPr>
          <w:rFonts w:ascii="Times New Roman" w:hAnsi="Times New Roman"/>
        </w:rPr>
      </w:pPr>
      <w:r w:rsidRPr="00815A1A">
        <w:rPr>
          <w:rFonts w:ascii="Times New Roman" w:hAnsi="Times New Roman"/>
        </w:rPr>
        <w:t>организация преодоления родителями ошибочных и неэффективных способов решения задач семейного воспитания младших школьников;</w:t>
      </w:r>
    </w:p>
    <w:p w:rsidR="00847971" w:rsidRPr="00815A1A" w:rsidRDefault="00847971" w:rsidP="00847971">
      <w:pPr>
        <w:pStyle w:val="1-21"/>
        <w:numPr>
          <w:ilvl w:val="0"/>
          <w:numId w:val="43"/>
        </w:numPr>
        <w:tabs>
          <w:tab w:val="left" w:pos="993"/>
        </w:tabs>
        <w:ind w:left="0" w:firstLine="709"/>
        <w:jc w:val="both"/>
        <w:rPr>
          <w:rFonts w:ascii="Times New Roman" w:hAnsi="Times New Roman"/>
        </w:rPr>
      </w:pPr>
      <w:r w:rsidRPr="00815A1A">
        <w:rPr>
          <w:rFonts w:ascii="Times New Roman" w:hAnsi="Times New Roman"/>
        </w:rPr>
        <w:t>организация совместного времяпрепровождения родителей одного ученического класса;</w:t>
      </w:r>
    </w:p>
    <w:p w:rsidR="00847971" w:rsidRPr="00815A1A" w:rsidRDefault="00847971" w:rsidP="00847971">
      <w:pPr>
        <w:pStyle w:val="1-21"/>
        <w:numPr>
          <w:ilvl w:val="0"/>
          <w:numId w:val="43"/>
        </w:numPr>
        <w:tabs>
          <w:tab w:val="left" w:pos="993"/>
        </w:tabs>
        <w:ind w:left="0" w:firstLine="709"/>
        <w:jc w:val="both"/>
        <w:rPr>
          <w:rFonts w:ascii="Times New Roman" w:hAnsi="Times New Roman"/>
        </w:rPr>
      </w:pPr>
      <w:r w:rsidRPr="00815A1A">
        <w:rPr>
          <w:rFonts w:ascii="Times New Roman" w:hAnsi="Times New Roman"/>
        </w:rPr>
        <w:lastRenderedPageBreak/>
        <w:t>преобразования стереотипов взаимодействия с родными близкими и партнерами в воспитании и социализации детей.</w:t>
      </w:r>
    </w:p>
    <w:p w:rsidR="00847971" w:rsidRPr="00815A1A" w:rsidRDefault="00847971" w:rsidP="00847971">
      <w:pPr>
        <w:ind w:firstLine="709"/>
        <w:jc w:val="both"/>
      </w:pPr>
      <w:r w:rsidRPr="00815A1A">
        <w:t xml:space="preserve">Ведущейформой повышенияпедагогической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 </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847971" w:rsidRPr="00815A1A" w:rsidRDefault="00847971" w:rsidP="00847971">
      <w:pPr>
        <w:pStyle w:val="a3"/>
        <w:spacing w:line="240" w:lineRule="auto"/>
        <w:ind w:firstLine="709"/>
        <w:rPr>
          <w:rFonts w:ascii="Times New Roman" w:hAnsi="Times New Roman"/>
          <w:color w:val="auto"/>
          <w:sz w:val="24"/>
          <w:szCs w:val="24"/>
        </w:rPr>
      </w:pPr>
    </w:p>
    <w:p w:rsidR="00847971" w:rsidRPr="00815A1A" w:rsidRDefault="00847971" w:rsidP="00847971">
      <w:pPr>
        <w:pStyle w:val="a3"/>
        <w:spacing w:line="240" w:lineRule="auto"/>
        <w:jc w:val="left"/>
        <w:rPr>
          <w:rFonts w:ascii="Times New Roman" w:hAnsi="Times New Roman"/>
          <w:b/>
          <w:color w:val="auto"/>
          <w:sz w:val="24"/>
          <w:szCs w:val="24"/>
        </w:rPr>
      </w:pPr>
      <w:r w:rsidRPr="00815A1A">
        <w:rPr>
          <w:rFonts w:ascii="Times New Roman" w:hAnsi="Times New Roman"/>
          <w:b/>
          <w:color w:val="auto"/>
          <w:sz w:val="24"/>
          <w:szCs w:val="24"/>
        </w:rPr>
        <w:t xml:space="preserve">Планируемые результаты </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color w:val="auto"/>
          <w:sz w:val="24"/>
          <w:szCs w:val="24"/>
        </w:rPr>
        <w:t xml:space="preserve">Каждое из основных направлений духовно­нравственного </w:t>
      </w:r>
      <w:r w:rsidRPr="00815A1A">
        <w:rPr>
          <w:rFonts w:ascii="Times New Roman" w:hAnsi="Times New Roman"/>
          <w:color w:val="auto"/>
          <w:spacing w:val="2"/>
          <w:sz w:val="24"/>
          <w:szCs w:val="24"/>
        </w:rPr>
        <w:t xml:space="preserve">развития, воспитания и социализации обучающихся должно обеспечивать </w:t>
      </w:r>
      <w:r w:rsidRPr="00815A1A">
        <w:rPr>
          <w:rFonts w:ascii="Times New Roman" w:hAnsi="Times New Roman"/>
          <w:color w:val="auto"/>
          <w:sz w:val="24"/>
          <w:szCs w:val="24"/>
        </w:rPr>
        <w:t xml:space="preserve">присвоение ими соответствующих ценностей, формирование </w:t>
      </w:r>
      <w:r w:rsidRPr="00815A1A">
        <w:rPr>
          <w:rFonts w:ascii="Times New Roman" w:hAnsi="Times New Roman"/>
          <w:color w:val="auto"/>
          <w:spacing w:val="-2"/>
          <w:sz w:val="24"/>
          <w:szCs w:val="24"/>
        </w:rPr>
        <w:t>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В 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воспитательных результатов – тех духовно­нравственных </w:t>
      </w:r>
      <w:r w:rsidRPr="00815A1A">
        <w:rPr>
          <w:rFonts w:ascii="Times New Roman" w:hAnsi="Times New Roman"/>
          <w:color w:val="auto"/>
          <w:spacing w:val="2"/>
          <w:sz w:val="24"/>
          <w:szCs w:val="24"/>
        </w:rPr>
        <w:t xml:space="preserve">приобретений, которые получил обучающийся вследствие </w:t>
      </w:r>
      <w:r w:rsidRPr="00815A1A">
        <w:rPr>
          <w:rFonts w:ascii="Times New Roman" w:hAnsi="Times New Roman"/>
          <w:color w:val="auto"/>
          <w:sz w:val="24"/>
          <w:szCs w:val="24"/>
        </w:rPr>
        <w:t xml:space="preserve">участия в той или иной деятельности (например, приобрел, участвуя в каком­либо мероприятии, </w:t>
      </w:r>
      <w:r w:rsidRPr="00815A1A">
        <w:rPr>
          <w:rFonts w:ascii="Times New Roman" w:hAnsi="Times New Roman"/>
          <w:color w:val="auto"/>
          <w:spacing w:val="2"/>
          <w:sz w:val="24"/>
          <w:szCs w:val="24"/>
        </w:rPr>
        <w:t>опыт самостоятельного действия</w:t>
      </w:r>
      <w:r w:rsidRPr="00815A1A">
        <w:rPr>
          <w:rFonts w:ascii="Times New Roman" w:hAnsi="Times New Roman"/>
          <w:color w:val="auto"/>
          <w:sz w:val="24"/>
          <w:szCs w:val="24"/>
        </w:rPr>
        <w:t>);</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 xml:space="preserve">эффекта – последствий результата, того, к чему привело </w:t>
      </w:r>
      <w:r w:rsidRPr="00815A1A">
        <w:rPr>
          <w:rFonts w:ascii="Times New Roman" w:hAnsi="Times New Roman"/>
          <w:color w:val="auto"/>
          <w:spacing w:val="-2"/>
          <w:sz w:val="24"/>
          <w:szCs w:val="24"/>
        </w:rPr>
        <w:t xml:space="preserve">достижение результата (развитие обучающегося как личности, </w:t>
      </w:r>
      <w:r w:rsidRPr="00815A1A">
        <w:rPr>
          <w:rFonts w:ascii="Times New Roman" w:hAnsi="Times New Roman"/>
          <w:color w:val="auto"/>
          <w:sz w:val="24"/>
          <w:szCs w:val="24"/>
        </w:rPr>
        <w:t>формирование его компетентности, идентичности и</w:t>
      </w:r>
      <w:r w:rsidRPr="00815A1A">
        <w:rPr>
          <w:rFonts w:ascii="Times New Roman" w:hAnsi="Times New Roman"/>
          <w:color w:val="auto"/>
          <w:sz w:val="24"/>
          <w:szCs w:val="24"/>
        </w:rPr>
        <w:t> </w:t>
      </w:r>
      <w:r w:rsidRPr="00815A1A">
        <w:rPr>
          <w:rFonts w:ascii="Times New Roman" w:hAnsi="Times New Roman"/>
          <w:color w:val="auto"/>
          <w:sz w:val="24"/>
          <w:szCs w:val="24"/>
        </w:rPr>
        <w:t>т.</w:t>
      </w:r>
      <w:r w:rsidRPr="00815A1A">
        <w:rPr>
          <w:rFonts w:ascii="Times New Roman" w:hAnsi="Times New Roman"/>
          <w:color w:val="auto"/>
          <w:sz w:val="24"/>
          <w:szCs w:val="24"/>
        </w:rPr>
        <w:t> </w:t>
      </w:r>
      <w:r w:rsidRPr="00815A1A">
        <w:rPr>
          <w:rFonts w:ascii="Times New Roman" w:hAnsi="Times New Roman"/>
          <w:color w:val="auto"/>
          <w:sz w:val="24"/>
          <w:szCs w:val="24"/>
        </w:rPr>
        <w:t>д.).</w:t>
      </w:r>
    </w:p>
    <w:p w:rsidR="00847971" w:rsidRPr="00815A1A" w:rsidRDefault="00847971" w:rsidP="00847971">
      <w:pPr>
        <w:pStyle w:val="a3"/>
        <w:spacing w:line="240" w:lineRule="auto"/>
        <w:ind w:firstLine="709"/>
        <w:rPr>
          <w:rFonts w:ascii="Times New Roman" w:hAnsi="Times New Roman"/>
          <w:color w:val="auto"/>
          <w:spacing w:val="-3"/>
          <w:sz w:val="24"/>
          <w:szCs w:val="24"/>
        </w:rPr>
      </w:pPr>
      <w:r w:rsidRPr="00815A1A">
        <w:rPr>
          <w:rFonts w:ascii="Times New Roman" w:hAnsi="Times New Roman"/>
          <w:color w:val="auto"/>
          <w:spacing w:val="-3"/>
          <w:sz w:val="24"/>
          <w:szCs w:val="24"/>
        </w:rPr>
        <w:t xml:space="preserve">При этом учитывается, что достижение эффекта – развитие </w:t>
      </w:r>
      <w:r w:rsidRPr="00815A1A">
        <w:rPr>
          <w:rFonts w:ascii="Times New Roman" w:hAnsi="Times New Roman"/>
          <w:color w:val="auto"/>
          <w:spacing w:val="-4"/>
          <w:sz w:val="24"/>
          <w:szCs w:val="24"/>
        </w:rPr>
        <w:t>личности обучающегося, формирование его социальных компе</w:t>
      </w:r>
      <w:r w:rsidRPr="00815A1A">
        <w:rPr>
          <w:rFonts w:ascii="Times New Roman" w:hAnsi="Times New Roman"/>
          <w:color w:val="auto"/>
          <w:spacing w:val="-3"/>
          <w:sz w:val="24"/>
          <w:szCs w:val="24"/>
        </w:rPr>
        <w:t>тенций и</w:t>
      </w:r>
      <w:r w:rsidRPr="00815A1A">
        <w:rPr>
          <w:rFonts w:ascii="Times New Roman" w:hAnsi="Times New Roman"/>
          <w:color w:val="auto"/>
          <w:spacing w:val="-3"/>
          <w:sz w:val="24"/>
          <w:szCs w:val="24"/>
        </w:rPr>
        <w:t> </w:t>
      </w:r>
      <w:r w:rsidRPr="00815A1A">
        <w:rPr>
          <w:rFonts w:ascii="Times New Roman" w:hAnsi="Times New Roman"/>
          <w:color w:val="auto"/>
          <w:spacing w:val="-3"/>
          <w:sz w:val="24"/>
          <w:szCs w:val="24"/>
        </w:rPr>
        <w:t>т.</w:t>
      </w:r>
      <w:r w:rsidRPr="00815A1A">
        <w:rPr>
          <w:rFonts w:ascii="Times New Roman" w:hAnsi="Times New Roman"/>
          <w:color w:val="auto"/>
          <w:spacing w:val="-3"/>
          <w:sz w:val="24"/>
          <w:szCs w:val="24"/>
        </w:rPr>
        <w:t> </w:t>
      </w:r>
      <w:r w:rsidRPr="00815A1A">
        <w:rPr>
          <w:rFonts w:ascii="Times New Roman" w:hAnsi="Times New Roman"/>
          <w:color w:val="auto"/>
          <w:spacing w:val="-3"/>
          <w:sz w:val="24"/>
          <w:szCs w:val="24"/>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815A1A">
        <w:rPr>
          <w:rFonts w:ascii="Times New Roman" w:hAnsi="Times New Roman"/>
          <w:color w:val="auto"/>
          <w:spacing w:val="-3"/>
          <w:sz w:val="24"/>
          <w:szCs w:val="24"/>
        </w:rPr>
        <w:t> </w:t>
      </w:r>
      <w:r w:rsidRPr="00815A1A">
        <w:rPr>
          <w:rFonts w:ascii="Times New Roman" w:hAnsi="Times New Roman"/>
          <w:color w:val="auto"/>
          <w:spacing w:val="-3"/>
          <w:sz w:val="24"/>
          <w:szCs w:val="24"/>
        </w:rPr>
        <w:t>т.</w:t>
      </w:r>
      <w:r w:rsidRPr="00815A1A">
        <w:rPr>
          <w:rFonts w:ascii="Times New Roman" w:hAnsi="Times New Roman"/>
          <w:color w:val="auto"/>
          <w:spacing w:val="-3"/>
          <w:sz w:val="24"/>
          <w:szCs w:val="24"/>
        </w:rPr>
        <w:t> </w:t>
      </w:r>
      <w:r w:rsidRPr="00815A1A">
        <w:rPr>
          <w:rFonts w:ascii="Times New Roman" w:hAnsi="Times New Roman"/>
          <w:color w:val="auto"/>
          <w:spacing w:val="-3"/>
          <w:sz w:val="24"/>
          <w:szCs w:val="24"/>
        </w:rPr>
        <w:t>п.), а также собственным усилиям обучающегося.</w:t>
      </w:r>
    </w:p>
    <w:p w:rsidR="00847971" w:rsidRPr="00815A1A" w:rsidRDefault="00847971" w:rsidP="00847971">
      <w:pPr>
        <w:pStyle w:val="a3"/>
        <w:spacing w:line="240" w:lineRule="auto"/>
        <w:ind w:firstLine="709"/>
        <w:rPr>
          <w:rFonts w:ascii="Times New Roman" w:hAnsi="Times New Roman"/>
          <w:b/>
          <w:bCs/>
          <w:color w:val="auto"/>
          <w:sz w:val="24"/>
          <w:szCs w:val="24"/>
        </w:rPr>
      </w:pPr>
      <w:r w:rsidRPr="00815A1A">
        <w:rPr>
          <w:rFonts w:ascii="Times New Roman" w:hAnsi="Times New Roman"/>
          <w:color w:val="auto"/>
          <w:spacing w:val="2"/>
          <w:sz w:val="24"/>
          <w:szCs w:val="24"/>
        </w:rPr>
        <w:t xml:space="preserve">Воспитательные результаты могут быть распределены по </w:t>
      </w:r>
      <w:r w:rsidRPr="00815A1A">
        <w:rPr>
          <w:rFonts w:ascii="Times New Roman" w:hAnsi="Times New Roman"/>
          <w:color w:val="auto"/>
          <w:sz w:val="24"/>
          <w:szCs w:val="24"/>
        </w:rPr>
        <w:t>трем уровням.</w:t>
      </w:r>
    </w:p>
    <w:p w:rsidR="00847971" w:rsidRPr="00815A1A" w:rsidRDefault="00847971" w:rsidP="00847971">
      <w:pPr>
        <w:pStyle w:val="a3"/>
        <w:spacing w:line="240" w:lineRule="auto"/>
        <w:ind w:firstLine="709"/>
        <w:rPr>
          <w:rFonts w:ascii="Times New Roman" w:hAnsi="Times New Roman"/>
          <w:b/>
          <w:bCs/>
          <w:color w:val="auto"/>
          <w:spacing w:val="-4"/>
          <w:sz w:val="24"/>
          <w:szCs w:val="24"/>
        </w:rPr>
      </w:pPr>
      <w:r w:rsidRPr="00815A1A">
        <w:rPr>
          <w:rFonts w:ascii="Times New Roman" w:hAnsi="Times New Roman"/>
          <w:b/>
          <w:bCs/>
          <w:color w:val="auto"/>
          <w:spacing w:val="-2"/>
          <w:sz w:val="24"/>
          <w:szCs w:val="24"/>
        </w:rPr>
        <w:t>Первый уровень результатов</w:t>
      </w:r>
      <w:r w:rsidRPr="00815A1A">
        <w:rPr>
          <w:rFonts w:ascii="Times New Roman" w:hAnsi="Times New Roman"/>
          <w:color w:val="auto"/>
          <w:spacing w:val="-2"/>
          <w:sz w:val="24"/>
          <w:szCs w:val="24"/>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815A1A">
        <w:rPr>
          <w:rFonts w:ascii="Times New Roman" w:hAnsi="Times New Roman"/>
          <w:color w:val="auto"/>
          <w:spacing w:val="2"/>
          <w:sz w:val="24"/>
          <w:szCs w:val="24"/>
        </w:rPr>
        <w:t>мах поведения в обществе и</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т.</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п.), первичного понимания </w:t>
      </w:r>
      <w:r w:rsidRPr="00815A1A">
        <w:rPr>
          <w:rFonts w:ascii="Times New Roman" w:hAnsi="Times New Roman"/>
          <w:color w:val="auto"/>
          <w:spacing w:val="-3"/>
          <w:sz w:val="24"/>
          <w:szCs w:val="24"/>
        </w:rPr>
        <w:t>социальной реальности и повседневной жизни. Для достиже</w:t>
      </w:r>
      <w:r w:rsidRPr="00815A1A">
        <w:rPr>
          <w:rFonts w:ascii="Times New Roman" w:hAnsi="Times New Roman"/>
          <w:color w:val="auto"/>
          <w:spacing w:val="-2"/>
          <w:sz w:val="24"/>
          <w:szCs w:val="24"/>
        </w:rPr>
        <w:t>ния данного уровня результатов особое значение имеет взаимодействие обучающегося со своими учителями (в урочной</w:t>
      </w:r>
      <w:r w:rsidRPr="00815A1A">
        <w:rPr>
          <w:rFonts w:ascii="Times New Roman" w:hAnsi="Times New Roman"/>
          <w:color w:val="auto"/>
          <w:spacing w:val="-4"/>
          <w:sz w:val="24"/>
          <w:szCs w:val="24"/>
        </w:rPr>
        <w:t>и внеурочной деятельности) как значимыми для него носителями положительного социального знания и повседневного опыта.</w:t>
      </w:r>
    </w:p>
    <w:p w:rsidR="00847971" w:rsidRPr="00815A1A" w:rsidRDefault="00847971" w:rsidP="00847971">
      <w:pPr>
        <w:pStyle w:val="a3"/>
        <w:spacing w:line="240" w:lineRule="auto"/>
        <w:ind w:firstLine="709"/>
        <w:rPr>
          <w:rFonts w:ascii="Times New Roman" w:hAnsi="Times New Roman"/>
          <w:b/>
          <w:bCs/>
          <w:color w:val="auto"/>
          <w:sz w:val="24"/>
          <w:szCs w:val="24"/>
        </w:rPr>
      </w:pPr>
      <w:r w:rsidRPr="00815A1A">
        <w:rPr>
          <w:rFonts w:ascii="Times New Roman" w:hAnsi="Times New Roman"/>
          <w:b/>
          <w:bCs/>
          <w:color w:val="auto"/>
          <w:sz w:val="24"/>
          <w:szCs w:val="24"/>
        </w:rPr>
        <w:t>Второй уровень результатов</w:t>
      </w:r>
      <w:r w:rsidRPr="00815A1A">
        <w:rPr>
          <w:rFonts w:ascii="Times New Roman" w:hAnsi="Times New Roman"/>
          <w:color w:val="auto"/>
          <w:sz w:val="24"/>
          <w:szCs w:val="24"/>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w:t>
      </w:r>
      <w:r w:rsidRPr="00815A1A">
        <w:rPr>
          <w:rFonts w:ascii="Times New Roman" w:hAnsi="Times New Roman"/>
          <w:color w:val="auto"/>
          <w:spacing w:val="2"/>
          <w:sz w:val="24"/>
          <w:szCs w:val="24"/>
        </w:rPr>
        <w:t xml:space="preserve">татов особое значение имеет взаимодействие обучающихся </w:t>
      </w:r>
      <w:r w:rsidRPr="00815A1A">
        <w:rPr>
          <w:rFonts w:ascii="Times New Roman" w:hAnsi="Times New Roman"/>
          <w:color w:val="auto"/>
          <w:sz w:val="24"/>
          <w:szCs w:val="24"/>
        </w:rPr>
        <w:t xml:space="preserve">между собой на уровне класса, образовательной организации, </w:t>
      </w:r>
      <w:r w:rsidRPr="00815A1A">
        <w:rPr>
          <w:rFonts w:ascii="Times New Roman" w:hAnsi="Times New Roman"/>
          <w:color w:val="auto"/>
          <w:spacing w:val="2"/>
          <w:sz w:val="24"/>
          <w:szCs w:val="24"/>
        </w:rPr>
        <w:t xml:space="preserve">т. е. в защищенной среде, </w:t>
      </w:r>
      <w:r w:rsidRPr="00815A1A">
        <w:rPr>
          <w:rFonts w:ascii="Times New Roman" w:hAnsi="Times New Roman"/>
          <w:color w:val="auto"/>
          <w:sz w:val="24"/>
          <w:szCs w:val="24"/>
        </w:rPr>
        <w:t>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847971" w:rsidRPr="00815A1A" w:rsidRDefault="00847971" w:rsidP="00847971">
      <w:pPr>
        <w:pStyle w:val="a3"/>
        <w:spacing w:line="240" w:lineRule="auto"/>
        <w:ind w:firstLine="709"/>
        <w:rPr>
          <w:rFonts w:ascii="Times New Roman" w:hAnsi="Times New Roman"/>
          <w:color w:val="auto"/>
          <w:spacing w:val="-4"/>
          <w:sz w:val="24"/>
          <w:szCs w:val="24"/>
        </w:rPr>
      </w:pPr>
      <w:r w:rsidRPr="00815A1A">
        <w:rPr>
          <w:rFonts w:ascii="Times New Roman" w:hAnsi="Times New Roman"/>
          <w:b/>
          <w:bCs/>
          <w:color w:val="auto"/>
          <w:sz w:val="24"/>
          <w:szCs w:val="24"/>
        </w:rPr>
        <w:t>Третий уровень результатов</w:t>
      </w:r>
      <w:r w:rsidRPr="00815A1A">
        <w:rPr>
          <w:rFonts w:ascii="Times New Roman" w:hAnsi="Times New Roman"/>
          <w:color w:val="auto"/>
          <w:sz w:val="24"/>
          <w:szCs w:val="24"/>
        </w:rPr>
        <w:t xml:space="preserve"> – получение обучающимся </w:t>
      </w:r>
      <w:r w:rsidRPr="00815A1A">
        <w:rPr>
          <w:rFonts w:ascii="Times New Roman" w:hAnsi="Times New Roman"/>
          <w:color w:val="auto"/>
          <w:spacing w:val="-2"/>
          <w:sz w:val="24"/>
          <w:szCs w:val="24"/>
        </w:rPr>
        <w:t xml:space="preserve">начального опыта самостоятельного общественного действия, </w:t>
      </w:r>
      <w:r w:rsidRPr="00815A1A">
        <w:rPr>
          <w:rFonts w:ascii="Times New Roman" w:hAnsi="Times New Roman"/>
          <w:color w:val="auto"/>
          <w:spacing w:val="-4"/>
          <w:sz w:val="24"/>
          <w:szCs w:val="24"/>
        </w:rPr>
        <w:t xml:space="preserve">формирование у младшего школьника социально приемлемых </w:t>
      </w:r>
      <w:r w:rsidRPr="00815A1A">
        <w:rPr>
          <w:rFonts w:ascii="Times New Roman" w:hAnsi="Times New Roman"/>
          <w:color w:val="auto"/>
          <w:spacing w:val="-2"/>
          <w:sz w:val="24"/>
          <w:szCs w:val="24"/>
        </w:rPr>
        <w:t xml:space="preserve">моделей поведения. Только в самостоятельном общественном </w:t>
      </w:r>
      <w:r w:rsidRPr="00815A1A">
        <w:rPr>
          <w:rFonts w:ascii="Times New Roman" w:hAnsi="Times New Roman"/>
          <w:color w:val="auto"/>
          <w:spacing w:val="-4"/>
          <w:sz w:val="24"/>
          <w:szCs w:val="24"/>
        </w:rPr>
        <w:t>действии человек действительно становится (а не просто узнает о том, как стать) гражданином, социальным деятелем, свобод</w:t>
      </w:r>
      <w:r w:rsidRPr="00815A1A">
        <w:rPr>
          <w:rFonts w:ascii="Times New Roman" w:hAnsi="Times New Roman"/>
          <w:color w:val="auto"/>
          <w:spacing w:val="-2"/>
          <w:sz w:val="24"/>
          <w:szCs w:val="24"/>
        </w:rPr>
        <w:t xml:space="preserve">ным человеком. Для достижения данного уровня результатов </w:t>
      </w:r>
      <w:r w:rsidRPr="00815A1A">
        <w:rPr>
          <w:rFonts w:ascii="Times New Roman" w:hAnsi="Times New Roman"/>
          <w:color w:val="auto"/>
          <w:spacing w:val="-4"/>
          <w:sz w:val="24"/>
          <w:szCs w:val="24"/>
        </w:rPr>
        <w:t>особое значение имеет взаимодействие обучающегося с пред</w:t>
      </w:r>
      <w:r w:rsidRPr="00815A1A">
        <w:rPr>
          <w:rFonts w:ascii="Times New Roman" w:hAnsi="Times New Roman"/>
          <w:color w:val="auto"/>
          <w:sz w:val="24"/>
          <w:szCs w:val="24"/>
        </w:rPr>
        <w:t xml:space="preserve">ставителями различных социальных субъектов за пределами </w:t>
      </w:r>
      <w:r w:rsidRPr="00815A1A">
        <w:rPr>
          <w:rFonts w:ascii="Times New Roman" w:hAnsi="Times New Roman"/>
          <w:color w:val="auto"/>
          <w:spacing w:val="-4"/>
          <w:sz w:val="24"/>
          <w:szCs w:val="24"/>
        </w:rPr>
        <w:t>образовательной организации, в открытой общественной среде.</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С переходом от одного уровня результатов к другому существенно возрастают воспитательные эффекты:</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lastRenderedPageBreak/>
        <w:t xml:space="preserve">на первом уровне воспитание приближено к обучению, </w:t>
      </w:r>
      <w:r w:rsidRPr="00815A1A">
        <w:rPr>
          <w:rFonts w:ascii="Times New Roman" w:hAnsi="Times New Roman"/>
          <w:color w:val="auto"/>
          <w:spacing w:val="2"/>
          <w:sz w:val="24"/>
          <w:szCs w:val="24"/>
        </w:rPr>
        <w:t xml:space="preserve">при этом предметом воспитания как учения являются не </w:t>
      </w:r>
      <w:r w:rsidRPr="00815A1A">
        <w:rPr>
          <w:rFonts w:ascii="Times New Roman" w:hAnsi="Times New Roman"/>
          <w:color w:val="auto"/>
          <w:sz w:val="24"/>
          <w:szCs w:val="24"/>
        </w:rPr>
        <w:t>столько научные знания, сколько знания о ценностях;</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на втором уровне воспитание осуществляется в контексте жизнедеятельности школьников и ценности могут усваивать</w:t>
      </w:r>
      <w:r w:rsidRPr="00815A1A">
        <w:rPr>
          <w:rFonts w:ascii="Times New Roman" w:hAnsi="Times New Roman"/>
          <w:color w:val="auto"/>
          <w:spacing w:val="2"/>
          <w:sz w:val="24"/>
          <w:szCs w:val="24"/>
        </w:rPr>
        <w:t xml:space="preserve">ся ими в форме отдельных нравственно ориентированных </w:t>
      </w:r>
      <w:r w:rsidRPr="00815A1A">
        <w:rPr>
          <w:rFonts w:ascii="Times New Roman" w:hAnsi="Times New Roman"/>
          <w:color w:val="auto"/>
          <w:sz w:val="24"/>
          <w:szCs w:val="24"/>
        </w:rPr>
        <w:t>поступков;</w:t>
      </w:r>
    </w:p>
    <w:p w:rsidR="00847971" w:rsidRPr="00815A1A" w:rsidRDefault="00847971" w:rsidP="00847971">
      <w:pPr>
        <w:pStyle w:val="ad"/>
        <w:spacing w:line="240" w:lineRule="auto"/>
        <w:ind w:firstLine="709"/>
        <w:rPr>
          <w:rFonts w:ascii="Times New Roman" w:hAnsi="Times New Roman"/>
          <w:color w:val="auto"/>
          <w:sz w:val="24"/>
          <w:szCs w:val="24"/>
        </w:rPr>
      </w:pPr>
      <w:r w:rsidRPr="00815A1A">
        <w:rPr>
          <w:rFonts w:ascii="Times New Roman" w:hAnsi="Times New Roman"/>
          <w:color w:val="auto"/>
          <w:spacing w:val="-4"/>
          <w:sz w:val="24"/>
          <w:szCs w:val="24"/>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815A1A">
        <w:rPr>
          <w:rFonts w:ascii="Times New Roman" w:hAnsi="Times New Roman"/>
          <w:color w:val="auto"/>
          <w:sz w:val="24"/>
          <w:szCs w:val="24"/>
        </w:rPr>
        <w:t>.</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z w:val="24"/>
          <w:szCs w:val="24"/>
        </w:rPr>
        <w:t>Таким образом, знания о ценностях переводятся в реаль</w:t>
      </w:r>
      <w:r w:rsidRPr="00815A1A">
        <w:rPr>
          <w:rFonts w:ascii="Times New Roman" w:hAnsi="Times New Roman"/>
          <w:color w:val="auto"/>
          <w:spacing w:val="-2"/>
          <w:sz w:val="24"/>
          <w:szCs w:val="24"/>
        </w:rPr>
        <w:t>но действующие, осознанные мотивы поведения, значения цен</w:t>
      </w:r>
      <w:r w:rsidRPr="00815A1A">
        <w:rPr>
          <w:rFonts w:ascii="Times New Roman" w:hAnsi="Times New Roman"/>
          <w:color w:val="auto"/>
          <w:sz w:val="24"/>
          <w:szCs w:val="24"/>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847971" w:rsidRPr="00815A1A" w:rsidRDefault="00847971" w:rsidP="00847971">
      <w:pPr>
        <w:pStyle w:val="a3"/>
        <w:spacing w:line="240" w:lineRule="auto"/>
        <w:ind w:firstLine="709"/>
        <w:rPr>
          <w:rFonts w:ascii="Times New Roman" w:hAnsi="Times New Roman"/>
          <w:color w:val="auto"/>
          <w:spacing w:val="-2"/>
          <w:sz w:val="24"/>
          <w:szCs w:val="24"/>
        </w:rPr>
      </w:pPr>
      <w:r w:rsidRPr="00815A1A">
        <w:rPr>
          <w:rFonts w:ascii="Times New Roman" w:hAnsi="Times New Roman"/>
          <w:color w:val="auto"/>
          <w:spacing w:val="-2"/>
          <w:sz w:val="24"/>
          <w:szCs w:val="24"/>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Переход от одного уровня воспитательных результатов</w:t>
      </w:r>
      <w:r w:rsidRPr="00815A1A">
        <w:rPr>
          <w:rFonts w:ascii="Times New Roman" w:hAnsi="Times New Roman"/>
          <w:color w:val="auto"/>
          <w:sz w:val="24"/>
          <w:szCs w:val="24"/>
        </w:rPr>
        <w:t xml:space="preserve"> к другому должен быть последовательным, постепенным.</w:t>
      </w:r>
    </w:p>
    <w:p w:rsidR="00847971" w:rsidRPr="00815A1A" w:rsidRDefault="00847971" w:rsidP="00847971">
      <w:pPr>
        <w:pStyle w:val="a3"/>
        <w:spacing w:line="240" w:lineRule="auto"/>
        <w:ind w:firstLine="709"/>
        <w:rPr>
          <w:rFonts w:ascii="Times New Roman" w:hAnsi="Times New Roman"/>
          <w:color w:val="auto"/>
          <w:sz w:val="24"/>
          <w:szCs w:val="24"/>
        </w:rPr>
      </w:pPr>
      <w:r w:rsidRPr="00815A1A">
        <w:rPr>
          <w:rFonts w:ascii="Times New Roman" w:hAnsi="Times New Roman"/>
          <w:color w:val="auto"/>
          <w:spacing w:val="-2"/>
          <w:sz w:val="24"/>
          <w:szCs w:val="24"/>
        </w:rPr>
        <w:t xml:space="preserve">Достижение трех уровней воспитательных результатов </w:t>
      </w:r>
      <w:r w:rsidRPr="00815A1A">
        <w:rPr>
          <w:rFonts w:ascii="Times New Roman" w:hAnsi="Times New Roman"/>
          <w:color w:val="auto"/>
          <w:sz w:val="24"/>
          <w:szCs w:val="24"/>
        </w:rPr>
        <w:t>обе</w:t>
      </w:r>
      <w:r w:rsidRPr="00815A1A">
        <w:rPr>
          <w:rFonts w:ascii="Times New Roman" w:hAnsi="Times New Roman"/>
          <w:color w:val="auto"/>
          <w:spacing w:val="2"/>
          <w:sz w:val="24"/>
          <w:szCs w:val="24"/>
        </w:rPr>
        <w:t xml:space="preserve">спечивает появление значимых </w:t>
      </w:r>
      <w:r w:rsidRPr="00815A1A">
        <w:rPr>
          <w:rFonts w:ascii="Times New Roman" w:hAnsi="Times New Roman"/>
          <w:iCs/>
          <w:color w:val="auto"/>
          <w:spacing w:val="2"/>
          <w:sz w:val="24"/>
          <w:szCs w:val="24"/>
        </w:rPr>
        <w:t>эффектов</w:t>
      </w:r>
      <w:r w:rsidRPr="00815A1A">
        <w:rPr>
          <w:rFonts w:ascii="Times New Roman" w:hAnsi="Times New Roman"/>
          <w:color w:val="auto"/>
          <w:spacing w:val="2"/>
          <w:sz w:val="24"/>
          <w:szCs w:val="24"/>
        </w:rPr>
        <w:t xml:space="preserve"> духовно­нрав</w:t>
      </w:r>
      <w:r w:rsidRPr="00815A1A">
        <w:rPr>
          <w:rFonts w:ascii="Times New Roman" w:hAnsi="Times New Roman"/>
          <w:color w:val="auto"/>
          <w:sz w:val="24"/>
          <w:szCs w:val="24"/>
        </w:rPr>
        <w:t xml:space="preserve">ственного развития, воспитания и социализации обучающихся – формирование основ российской идентичности, присвоение базовых </w:t>
      </w:r>
      <w:r w:rsidRPr="00815A1A">
        <w:rPr>
          <w:rFonts w:ascii="Times New Roman" w:hAnsi="Times New Roman"/>
          <w:color w:val="auto"/>
          <w:spacing w:val="2"/>
          <w:sz w:val="24"/>
          <w:szCs w:val="24"/>
        </w:rPr>
        <w:t>национальных ценностей, развитие нравственного самосо</w:t>
      </w:r>
      <w:r w:rsidRPr="00815A1A">
        <w:rPr>
          <w:rFonts w:ascii="Times New Roman" w:hAnsi="Times New Roman"/>
          <w:color w:val="auto"/>
          <w:sz w:val="24"/>
          <w:szCs w:val="24"/>
        </w:rPr>
        <w:t>знания, укрепление духовного и социально­психологического здоровья, позитивного отношения к жизни, доверия к людям и обществу и т. д.</w:t>
      </w:r>
    </w:p>
    <w:p w:rsidR="00847971" w:rsidRPr="00815A1A" w:rsidRDefault="00847971" w:rsidP="00847971">
      <w:pPr>
        <w:ind w:firstLine="709"/>
        <w:jc w:val="both"/>
      </w:pPr>
      <w:r w:rsidRPr="00815A1A">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Гражданско-патриотическое воспитание:</w:t>
      </w:r>
    </w:p>
    <w:p w:rsidR="00847971" w:rsidRPr="00815A1A" w:rsidRDefault="00847971" w:rsidP="00847971">
      <w:pPr>
        <w:numPr>
          <w:ilvl w:val="0"/>
          <w:numId w:val="44"/>
        </w:numPr>
        <w:tabs>
          <w:tab w:val="left" w:pos="993"/>
        </w:tabs>
        <w:ind w:left="0" w:firstLine="709"/>
        <w:jc w:val="both"/>
      </w:pPr>
      <w:r w:rsidRPr="00815A1A">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847971" w:rsidRPr="00815A1A" w:rsidRDefault="00847971" w:rsidP="00847971">
      <w:pPr>
        <w:numPr>
          <w:ilvl w:val="0"/>
          <w:numId w:val="44"/>
        </w:numPr>
        <w:tabs>
          <w:tab w:val="left" w:pos="993"/>
        </w:tabs>
        <w:ind w:left="0" w:firstLine="709"/>
        <w:jc w:val="both"/>
      </w:pPr>
      <w:r w:rsidRPr="00815A1A">
        <w:t>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847971" w:rsidRPr="00815A1A" w:rsidRDefault="00847971" w:rsidP="00847971">
      <w:pPr>
        <w:numPr>
          <w:ilvl w:val="0"/>
          <w:numId w:val="44"/>
        </w:numPr>
        <w:tabs>
          <w:tab w:val="left" w:pos="993"/>
        </w:tabs>
        <w:ind w:left="0" w:firstLine="709"/>
        <w:jc w:val="both"/>
      </w:pPr>
      <w:r w:rsidRPr="00815A1A">
        <w:t>первоначальный опыт ролевого взаимодействия и реализации гражданской, патриотической позиции;</w:t>
      </w:r>
    </w:p>
    <w:p w:rsidR="00847971" w:rsidRPr="00815A1A" w:rsidRDefault="00847971" w:rsidP="00847971">
      <w:pPr>
        <w:numPr>
          <w:ilvl w:val="0"/>
          <w:numId w:val="44"/>
        </w:numPr>
        <w:tabs>
          <w:tab w:val="left" w:pos="993"/>
        </w:tabs>
        <w:ind w:left="0" w:firstLine="709"/>
        <w:jc w:val="both"/>
      </w:pPr>
      <w:r w:rsidRPr="00815A1A">
        <w:rPr>
          <w:spacing w:val="2"/>
        </w:rPr>
        <w:t>первоначальный опыт межкультурной ком</w:t>
      </w:r>
      <w:r w:rsidRPr="00815A1A">
        <w:t>муникации с детьми и взрослыми – представителями разных народов России;</w:t>
      </w:r>
    </w:p>
    <w:p w:rsidR="00847971" w:rsidRPr="00815A1A" w:rsidRDefault="00847971" w:rsidP="00847971">
      <w:pPr>
        <w:numPr>
          <w:ilvl w:val="0"/>
          <w:numId w:val="44"/>
        </w:numPr>
        <w:tabs>
          <w:tab w:val="left" w:pos="993"/>
        </w:tabs>
        <w:ind w:left="0" w:firstLine="709"/>
        <w:jc w:val="both"/>
      </w:pPr>
      <w:r w:rsidRPr="00815A1A">
        <w:lastRenderedPageBreak/>
        <w:t>уважительное отношение к воинскому прошлому и настоящему нашей страны, уважение к защитникам Родины.</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Нравственное и духовное воспитание:</w:t>
      </w:r>
    </w:p>
    <w:p w:rsidR="00847971" w:rsidRPr="00815A1A" w:rsidRDefault="00847971" w:rsidP="00847971">
      <w:pPr>
        <w:numPr>
          <w:ilvl w:val="0"/>
          <w:numId w:val="44"/>
        </w:numPr>
        <w:tabs>
          <w:tab w:val="left" w:pos="993"/>
        </w:tabs>
        <w:ind w:left="0" w:firstLine="709"/>
        <w:jc w:val="both"/>
      </w:pPr>
      <w:r w:rsidRPr="00815A1A">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847971" w:rsidRPr="00815A1A" w:rsidRDefault="00847971" w:rsidP="00847971">
      <w:pPr>
        <w:numPr>
          <w:ilvl w:val="0"/>
          <w:numId w:val="44"/>
        </w:numPr>
        <w:tabs>
          <w:tab w:val="left" w:pos="993"/>
        </w:tabs>
        <w:ind w:left="0" w:firstLine="709"/>
        <w:jc w:val="both"/>
      </w:pPr>
      <w:r w:rsidRPr="00815A1A">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847971" w:rsidRPr="00815A1A" w:rsidRDefault="00847971" w:rsidP="00847971">
      <w:pPr>
        <w:numPr>
          <w:ilvl w:val="0"/>
          <w:numId w:val="44"/>
        </w:numPr>
        <w:tabs>
          <w:tab w:val="left" w:pos="993"/>
        </w:tabs>
        <w:ind w:left="0" w:firstLine="709"/>
        <w:jc w:val="both"/>
      </w:pPr>
      <w:r w:rsidRPr="00815A1A">
        <w:t>уважительное отношение к традиционным религиям народов России;</w:t>
      </w:r>
    </w:p>
    <w:p w:rsidR="00847971" w:rsidRPr="00815A1A" w:rsidRDefault="00847971" w:rsidP="00847971">
      <w:pPr>
        <w:numPr>
          <w:ilvl w:val="0"/>
          <w:numId w:val="44"/>
        </w:numPr>
        <w:tabs>
          <w:tab w:val="left" w:pos="993"/>
        </w:tabs>
        <w:ind w:left="0" w:firstLine="709"/>
        <w:jc w:val="both"/>
      </w:pPr>
      <w:r w:rsidRPr="00815A1A">
        <w:t>неравнодушие к жизненным проблемам других людей, сочувствие к человеку, находящемуся в трудной ситуации;</w:t>
      </w:r>
    </w:p>
    <w:p w:rsidR="00847971" w:rsidRPr="00815A1A" w:rsidRDefault="00847971" w:rsidP="00847971">
      <w:pPr>
        <w:numPr>
          <w:ilvl w:val="0"/>
          <w:numId w:val="44"/>
        </w:numPr>
        <w:tabs>
          <w:tab w:val="left" w:pos="993"/>
        </w:tabs>
        <w:ind w:left="0" w:firstLine="709"/>
        <w:jc w:val="both"/>
      </w:pPr>
      <w:r w:rsidRPr="00815A1A">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847971" w:rsidRPr="00815A1A" w:rsidRDefault="00847971" w:rsidP="00847971">
      <w:pPr>
        <w:numPr>
          <w:ilvl w:val="0"/>
          <w:numId w:val="44"/>
        </w:numPr>
        <w:tabs>
          <w:tab w:val="left" w:pos="993"/>
        </w:tabs>
        <w:ind w:left="0" w:firstLine="709"/>
        <w:jc w:val="both"/>
      </w:pPr>
      <w:r w:rsidRPr="00815A1A">
        <w:t>уважительное отношение к родителям (законным представителям), к старшим, заботливое отношение к младшим;</w:t>
      </w:r>
    </w:p>
    <w:p w:rsidR="00847971" w:rsidRPr="00815A1A" w:rsidRDefault="00847971" w:rsidP="00847971">
      <w:pPr>
        <w:numPr>
          <w:ilvl w:val="0"/>
          <w:numId w:val="44"/>
        </w:numPr>
        <w:tabs>
          <w:tab w:val="left" w:pos="993"/>
        </w:tabs>
        <w:ind w:left="0" w:firstLine="709"/>
        <w:jc w:val="both"/>
        <w:rPr>
          <w:b/>
          <w:spacing w:val="2"/>
        </w:rPr>
      </w:pPr>
      <w:r w:rsidRPr="00815A1A">
        <w:t>знание традиций своей семьи и образовательной организации, бережное отношение к ним.</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Воспитание положительного отношения к труду и творчеству:</w:t>
      </w:r>
    </w:p>
    <w:p w:rsidR="00847971" w:rsidRPr="00815A1A" w:rsidRDefault="00847971" w:rsidP="00847971">
      <w:pPr>
        <w:numPr>
          <w:ilvl w:val="0"/>
          <w:numId w:val="44"/>
        </w:numPr>
        <w:tabs>
          <w:tab w:val="left" w:pos="993"/>
        </w:tabs>
        <w:ind w:left="0" w:firstLine="709"/>
        <w:jc w:val="both"/>
      </w:pPr>
      <w:r w:rsidRPr="00815A1A">
        <w:t>ценностное отношение к труду и творчеству, человеку труда, трудовым достижениям России и человечества, трудолюбие;</w:t>
      </w:r>
    </w:p>
    <w:p w:rsidR="00847971" w:rsidRPr="00815A1A" w:rsidRDefault="00847971" w:rsidP="00847971">
      <w:pPr>
        <w:numPr>
          <w:ilvl w:val="0"/>
          <w:numId w:val="44"/>
        </w:numPr>
        <w:tabs>
          <w:tab w:val="left" w:pos="993"/>
        </w:tabs>
        <w:ind w:left="0" w:firstLine="709"/>
        <w:jc w:val="both"/>
      </w:pPr>
      <w:r w:rsidRPr="00815A1A">
        <w:t>ценностное и творческое отношение к учебному труду, понимание важности образования для жизни человека;</w:t>
      </w:r>
    </w:p>
    <w:p w:rsidR="00847971" w:rsidRPr="00815A1A" w:rsidRDefault="00847971" w:rsidP="00847971">
      <w:pPr>
        <w:numPr>
          <w:ilvl w:val="0"/>
          <w:numId w:val="44"/>
        </w:numPr>
        <w:tabs>
          <w:tab w:val="left" w:pos="993"/>
        </w:tabs>
        <w:ind w:left="0" w:firstLine="709"/>
        <w:jc w:val="both"/>
      </w:pPr>
      <w:r w:rsidRPr="00815A1A">
        <w:t>элементарные представления о различных профессиях;</w:t>
      </w:r>
    </w:p>
    <w:p w:rsidR="00847971" w:rsidRPr="00815A1A" w:rsidRDefault="00847971" w:rsidP="00847971">
      <w:pPr>
        <w:numPr>
          <w:ilvl w:val="0"/>
          <w:numId w:val="44"/>
        </w:numPr>
        <w:tabs>
          <w:tab w:val="left" w:pos="993"/>
        </w:tabs>
        <w:ind w:left="0" w:firstLine="709"/>
        <w:jc w:val="both"/>
      </w:pPr>
      <w:r w:rsidRPr="00815A1A">
        <w:t>первоначальные навыки трудового, творческого сотрудничества со сверстниками, старшими детьми и взрослыми;</w:t>
      </w:r>
    </w:p>
    <w:p w:rsidR="00847971" w:rsidRPr="00815A1A" w:rsidRDefault="00847971" w:rsidP="00847971">
      <w:pPr>
        <w:numPr>
          <w:ilvl w:val="0"/>
          <w:numId w:val="44"/>
        </w:numPr>
        <w:tabs>
          <w:tab w:val="left" w:pos="993"/>
        </w:tabs>
        <w:ind w:left="0" w:firstLine="709"/>
        <w:jc w:val="both"/>
      </w:pPr>
      <w:r w:rsidRPr="00815A1A">
        <w:t>осознание приоритета нравственных основ труда, творчества, создания нового;</w:t>
      </w:r>
    </w:p>
    <w:p w:rsidR="00847971" w:rsidRPr="00815A1A" w:rsidRDefault="00847971" w:rsidP="00847971">
      <w:pPr>
        <w:numPr>
          <w:ilvl w:val="0"/>
          <w:numId w:val="44"/>
        </w:numPr>
        <w:tabs>
          <w:tab w:val="left" w:pos="993"/>
        </w:tabs>
        <w:ind w:left="0" w:firstLine="709"/>
        <w:jc w:val="both"/>
      </w:pPr>
      <w:r w:rsidRPr="00815A1A">
        <w:t>первоначальный опыт участия в различных видах общественно полезной и личностно значимой деятельности;</w:t>
      </w:r>
    </w:p>
    <w:p w:rsidR="00847971" w:rsidRPr="00815A1A" w:rsidRDefault="00847971" w:rsidP="00847971">
      <w:pPr>
        <w:numPr>
          <w:ilvl w:val="0"/>
          <w:numId w:val="44"/>
        </w:numPr>
        <w:tabs>
          <w:tab w:val="left" w:pos="993"/>
        </w:tabs>
        <w:ind w:left="0" w:firstLine="709"/>
        <w:jc w:val="both"/>
      </w:pPr>
      <w:r w:rsidRPr="00815A1A">
        <w:t>потребности и начальные умения выражать себя в различных доступных и наиболее привлекательных для ребенка видах творческой деятельности;</w:t>
      </w:r>
    </w:p>
    <w:p w:rsidR="00847971" w:rsidRPr="00815A1A" w:rsidRDefault="00847971" w:rsidP="00847971">
      <w:pPr>
        <w:numPr>
          <w:ilvl w:val="0"/>
          <w:numId w:val="44"/>
        </w:numPr>
        <w:tabs>
          <w:tab w:val="left" w:pos="993"/>
        </w:tabs>
        <w:ind w:left="0" w:firstLine="709"/>
        <w:jc w:val="both"/>
      </w:pPr>
      <w:r w:rsidRPr="00815A1A">
        <w:t>осознание важности самореализации в социальном творчестве, познавательной и практической, общественно полезной деятельности;</w:t>
      </w:r>
    </w:p>
    <w:p w:rsidR="00847971" w:rsidRPr="00815A1A" w:rsidRDefault="00847971" w:rsidP="00847971">
      <w:pPr>
        <w:numPr>
          <w:ilvl w:val="0"/>
          <w:numId w:val="44"/>
        </w:numPr>
        <w:tabs>
          <w:tab w:val="left" w:pos="993"/>
        </w:tabs>
        <w:ind w:left="0" w:firstLine="709"/>
        <w:jc w:val="both"/>
        <w:rPr>
          <w:b/>
          <w:spacing w:val="2"/>
        </w:rPr>
      </w:pPr>
      <w:r w:rsidRPr="00815A1A">
        <w:t>умения</w:t>
      </w:r>
      <w:r w:rsidRPr="00815A1A">
        <w:rPr>
          <w:spacing w:val="-4"/>
        </w:rPr>
        <w:t xml:space="preserve"> и навыки самообслуживания в шко</w:t>
      </w:r>
      <w:r w:rsidRPr="00815A1A">
        <w:t>ле и дома.</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Интеллектуальное воспитание:</w:t>
      </w:r>
    </w:p>
    <w:p w:rsidR="00847971" w:rsidRPr="00815A1A" w:rsidRDefault="00847971" w:rsidP="00847971">
      <w:pPr>
        <w:numPr>
          <w:ilvl w:val="0"/>
          <w:numId w:val="44"/>
        </w:numPr>
        <w:tabs>
          <w:tab w:val="left" w:pos="993"/>
        </w:tabs>
        <w:ind w:left="0" w:firstLine="709"/>
        <w:jc w:val="both"/>
      </w:pPr>
      <w:r w:rsidRPr="00815A1A">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847971" w:rsidRPr="00815A1A" w:rsidRDefault="00847971" w:rsidP="00847971">
      <w:pPr>
        <w:numPr>
          <w:ilvl w:val="0"/>
          <w:numId w:val="44"/>
        </w:numPr>
        <w:tabs>
          <w:tab w:val="left" w:pos="993"/>
        </w:tabs>
        <w:ind w:left="0" w:firstLine="709"/>
        <w:jc w:val="both"/>
      </w:pPr>
      <w:r w:rsidRPr="00815A1A">
        <w:t>элементарные навыки учебно-исследовательской работы;</w:t>
      </w:r>
    </w:p>
    <w:p w:rsidR="00847971" w:rsidRPr="00815A1A" w:rsidRDefault="00847971" w:rsidP="00847971">
      <w:pPr>
        <w:numPr>
          <w:ilvl w:val="0"/>
          <w:numId w:val="44"/>
        </w:numPr>
        <w:tabs>
          <w:tab w:val="left" w:pos="993"/>
        </w:tabs>
        <w:ind w:left="0" w:firstLine="709"/>
        <w:jc w:val="both"/>
      </w:pPr>
      <w:r w:rsidRPr="00815A1A">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847971" w:rsidRPr="00815A1A" w:rsidRDefault="00847971" w:rsidP="00847971">
      <w:pPr>
        <w:numPr>
          <w:ilvl w:val="0"/>
          <w:numId w:val="44"/>
        </w:numPr>
        <w:tabs>
          <w:tab w:val="left" w:pos="993"/>
        </w:tabs>
        <w:ind w:left="0" w:firstLine="709"/>
        <w:jc w:val="both"/>
        <w:rPr>
          <w:b/>
          <w:spacing w:val="2"/>
        </w:rPr>
      </w:pPr>
      <w:r w:rsidRPr="00815A1A">
        <w:t xml:space="preserve">элементарные представления об этике интеллектуальной деятельности. </w:t>
      </w:r>
    </w:p>
    <w:p w:rsidR="00847971" w:rsidRPr="00815A1A" w:rsidRDefault="00847971" w:rsidP="00847971">
      <w:pPr>
        <w:pStyle w:val="ad"/>
        <w:spacing w:line="240" w:lineRule="auto"/>
        <w:ind w:firstLine="709"/>
        <w:rPr>
          <w:rFonts w:ascii="Times New Roman" w:hAnsi="Times New Roman"/>
          <w:color w:val="auto"/>
          <w:spacing w:val="2"/>
          <w:sz w:val="24"/>
          <w:szCs w:val="24"/>
        </w:rPr>
      </w:pPr>
      <w:r w:rsidRPr="00815A1A">
        <w:rPr>
          <w:rFonts w:ascii="Times New Roman" w:hAnsi="Times New Roman"/>
          <w:b/>
          <w:color w:val="auto"/>
          <w:spacing w:val="2"/>
          <w:sz w:val="24"/>
          <w:szCs w:val="24"/>
        </w:rPr>
        <w:t>Здоровьесберегающее воспитание</w:t>
      </w:r>
      <w:r w:rsidRPr="00815A1A">
        <w:rPr>
          <w:rFonts w:ascii="Times New Roman" w:hAnsi="Times New Roman"/>
          <w:color w:val="auto"/>
          <w:spacing w:val="2"/>
          <w:sz w:val="24"/>
          <w:szCs w:val="24"/>
        </w:rPr>
        <w:t>:</w:t>
      </w:r>
    </w:p>
    <w:p w:rsidR="00847971" w:rsidRPr="00815A1A" w:rsidRDefault="00847971" w:rsidP="00847971">
      <w:pPr>
        <w:numPr>
          <w:ilvl w:val="0"/>
          <w:numId w:val="44"/>
        </w:numPr>
        <w:tabs>
          <w:tab w:val="left" w:pos="993"/>
        </w:tabs>
        <w:ind w:left="0" w:firstLine="709"/>
        <w:jc w:val="both"/>
      </w:pPr>
      <w:r w:rsidRPr="00815A1A">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847971" w:rsidRPr="00815A1A" w:rsidRDefault="00847971" w:rsidP="00847971">
      <w:pPr>
        <w:numPr>
          <w:ilvl w:val="0"/>
          <w:numId w:val="44"/>
        </w:numPr>
        <w:tabs>
          <w:tab w:val="left" w:pos="993"/>
        </w:tabs>
        <w:ind w:left="0" w:firstLine="709"/>
        <w:jc w:val="both"/>
      </w:pPr>
      <w:r w:rsidRPr="00815A1A">
        <w:t>элементарный опыт пропаганды здорового образа жизни;</w:t>
      </w:r>
    </w:p>
    <w:p w:rsidR="00847971" w:rsidRPr="00815A1A" w:rsidRDefault="00847971" w:rsidP="00847971">
      <w:pPr>
        <w:numPr>
          <w:ilvl w:val="0"/>
          <w:numId w:val="44"/>
        </w:numPr>
        <w:tabs>
          <w:tab w:val="left" w:pos="993"/>
        </w:tabs>
        <w:ind w:left="0" w:firstLine="709"/>
        <w:jc w:val="both"/>
      </w:pPr>
      <w:r w:rsidRPr="00815A1A">
        <w:t xml:space="preserve"> элементарный опыт организации здорового образа жизни;</w:t>
      </w:r>
    </w:p>
    <w:p w:rsidR="00847971" w:rsidRPr="00815A1A" w:rsidRDefault="00847971" w:rsidP="00847971">
      <w:pPr>
        <w:numPr>
          <w:ilvl w:val="0"/>
          <w:numId w:val="44"/>
        </w:numPr>
        <w:tabs>
          <w:tab w:val="left" w:pos="993"/>
        </w:tabs>
        <w:ind w:left="0" w:firstLine="709"/>
        <w:jc w:val="both"/>
      </w:pPr>
      <w:r w:rsidRPr="00815A1A">
        <w:t>представление о возможном негативном влиянии компьютерных игр, телевидения, рекламы на здоровье человека;</w:t>
      </w:r>
    </w:p>
    <w:p w:rsidR="00847971" w:rsidRPr="00815A1A" w:rsidRDefault="00847971" w:rsidP="00847971">
      <w:pPr>
        <w:numPr>
          <w:ilvl w:val="0"/>
          <w:numId w:val="44"/>
        </w:numPr>
        <w:tabs>
          <w:tab w:val="left" w:pos="993"/>
        </w:tabs>
        <w:ind w:left="0" w:firstLine="709"/>
        <w:jc w:val="both"/>
      </w:pPr>
      <w:r w:rsidRPr="00815A1A">
        <w:lastRenderedPageBreak/>
        <w:t>представление о негативном влиянии психоактивных веществ, алкоголя, табакокурения на здоровье человека;</w:t>
      </w:r>
    </w:p>
    <w:p w:rsidR="00847971" w:rsidRPr="00815A1A" w:rsidRDefault="00847971" w:rsidP="00847971">
      <w:pPr>
        <w:numPr>
          <w:ilvl w:val="0"/>
          <w:numId w:val="44"/>
        </w:numPr>
        <w:tabs>
          <w:tab w:val="left" w:pos="993"/>
        </w:tabs>
        <w:ind w:left="0" w:firstLine="709"/>
        <w:jc w:val="both"/>
        <w:rPr>
          <w:spacing w:val="2"/>
        </w:rPr>
      </w:pPr>
      <w:r w:rsidRPr="00815A1A">
        <w:t>регулярные</w:t>
      </w:r>
      <w:r w:rsidRPr="00815A1A">
        <w:rPr>
          <w:spacing w:val="2"/>
        </w:rPr>
        <w:t xml:space="preserve"> занятия</w:t>
      </w:r>
      <w:r w:rsidRPr="00815A1A">
        <w:t xml:space="preserve"> физической культурой и спортом и осознанное к ним отношение. </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Социокультурное и медиакультурное воспитание:</w:t>
      </w:r>
    </w:p>
    <w:p w:rsidR="00847971" w:rsidRPr="00815A1A" w:rsidRDefault="00847971" w:rsidP="00847971">
      <w:pPr>
        <w:numPr>
          <w:ilvl w:val="0"/>
          <w:numId w:val="44"/>
        </w:numPr>
        <w:tabs>
          <w:tab w:val="left" w:pos="993"/>
        </w:tabs>
        <w:ind w:left="0" w:firstLine="709"/>
        <w:jc w:val="both"/>
        <w:rPr>
          <w:spacing w:val="2"/>
        </w:rPr>
      </w:pPr>
      <w:r w:rsidRPr="00815A1A">
        <w:rPr>
          <w:spacing w:val="2"/>
        </w:rPr>
        <w:t>первоначальное представление о значении понятий «миролюбие», «гражданское согласие», «социальное партнерство»;</w:t>
      </w:r>
    </w:p>
    <w:p w:rsidR="00847971" w:rsidRPr="00815A1A" w:rsidRDefault="00847971" w:rsidP="00847971">
      <w:pPr>
        <w:numPr>
          <w:ilvl w:val="0"/>
          <w:numId w:val="44"/>
        </w:numPr>
        <w:tabs>
          <w:tab w:val="left" w:pos="993"/>
        </w:tabs>
        <w:ind w:left="0" w:firstLine="709"/>
        <w:jc w:val="both"/>
        <w:rPr>
          <w:spacing w:val="2"/>
        </w:rPr>
      </w:pPr>
      <w:r w:rsidRPr="00815A1A">
        <w:rPr>
          <w:spacing w:val="2"/>
        </w:rPr>
        <w:t xml:space="preserve"> элементарный опыт, межкультурного, межнационального, межконфессионального сотрудничества, диалогического общения;</w:t>
      </w:r>
    </w:p>
    <w:p w:rsidR="00847971" w:rsidRPr="00815A1A" w:rsidRDefault="00847971" w:rsidP="00847971">
      <w:pPr>
        <w:numPr>
          <w:ilvl w:val="0"/>
          <w:numId w:val="44"/>
        </w:numPr>
        <w:tabs>
          <w:tab w:val="left" w:pos="993"/>
        </w:tabs>
        <w:ind w:left="0" w:firstLine="709"/>
        <w:jc w:val="both"/>
        <w:rPr>
          <w:spacing w:val="2"/>
        </w:rPr>
      </w:pPr>
      <w:r w:rsidRPr="00815A1A">
        <w:rPr>
          <w:spacing w:val="2"/>
        </w:rPr>
        <w:t xml:space="preserve"> первичный опыт социального партнерства и диалога поколений;</w:t>
      </w:r>
    </w:p>
    <w:p w:rsidR="00847971" w:rsidRPr="00815A1A" w:rsidRDefault="00847971" w:rsidP="00847971">
      <w:pPr>
        <w:numPr>
          <w:ilvl w:val="0"/>
          <w:numId w:val="44"/>
        </w:numPr>
        <w:tabs>
          <w:tab w:val="left" w:pos="993"/>
        </w:tabs>
        <w:ind w:left="0" w:firstLine="709"/>
        <w:jc w:val="both"/>
        <w:rPr>
          <w:spacing w:val="2"/>
        </w:rPr>
      </w:pPr>
      <w:r w:rsidRPr="00815A1A">
        <w:rPr>
          <w:spacing w:val="2"/>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847971" w:rsidRPr="00815A1A" w:rsidRDefault="00847971" w:rsidP="00847971">
      <w:pPr>
        <w:numPr>
          <w:ilvl w:val="0"/>
          <w:numId w:val="44"/>
        </w:numPr>
        <w:tabs>
          <w:tab w:val="left" w:pos="993"/>
        </w:tabs>
        <w:ind w:left="0" w:firstLine="709"/>
        <w:jc w:val="both"/>
        <w:rPr>
          <w:spacing w:val="2"/>
        </w:rPr>
      </w:pPr>
      <w:r w:rsidRPr="00815A1A">
        <w:rPr>
          <w:spacing w:val="2"/>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Культуротворческое и эстетическое воспитание:</w:t>
      </w:r>
    </w:p>
    <w:p w:rsidR="00847971" w:rsidRPr="00815A1A" w:rsidRDefault="00847971" w:rsidP="00847971">
      <w:pPr>
        <w:numPr>
          <w:ilvl w:val="0"/>
          <w:numId w:val="44"/>
        </w:numPr>
        <w:tabs>
          <w:tab w:val="left" w:pos="993"/>
        </w:tabs>
        <w:ind w:left="0" w:firstLine="709"/>
        <w:jc w:val="both"/>
        <w:rPr>
          <w:spacing w:val="2"/>
        </w:rPr>
      </w:pPr>
      <w:r w:rsidRPr="00815A1A">
        <w:t xml:space="preserve"> умения видеть </w:t>
      </w:r>
      <w:r w:rsidRPr="00815A1A">
        <w:rPr>
          <w:spacing w:val="2"/>
        </w:rPr>
        <w:t>красоту в окружающем мире;</w:t>
      </w:r>
    </w:p>
    <w:p w:rsidR="00847971" w:rsidRPr="00815A1A" w:rsidRDefault="00847971" w:rsidP="00847971">
      <w:pPr>
        <w:numPr>
          <w:ilvl w:val="0"/>
          <w:numId w:val="44"/>
        </w:numPr>
        <w:tabs>
          <w:tab w:val="left" w:pos="993"/>
        </w:tabs>
        <w:ind w:left="0" w:firstLine="709"/>
        <w:jc w:val="both"/>
        <w:rPr>
          <w:spacing w:val="2"/>
        </w:rPr>
      </w:pPr>
      <w:r w:rsidRPr="00815A1A">
        <w:rPr>
          <w:spacing w:val="2"/>
        </w:rPr>
        <w:t>первоначальные умения видеть красоту в поведении, поступках людей;</w:t>
      </w:r>
    </w:p>
    <w:p w:rsidR="00847971" w:rsidRPr="00815A1A" w:rsidRDefault="00847971" w:rsidP="00847971">
      <w:pPr>
        <w:numPr>
          <w:ilvl w:val="0"/>
          <w:numId w:val="44"/>
        </w:numPr>
        <w:tabs>
          <w:tab w:val="left" w:pos="993"/>
        </w:tabs>
        <w:ind w:left="0" w:firstLine="709"/>
        <w:jc w:val="both"/>
        <w:rPr>
          <w:spacing w:val="2"/>
        </w:rPr>
      </w:pPr>
      <w:r w:rsidRPr="00815A1A">
        <w:rPr>
          <w:spacing w:val="2"/>
        </w:rPr>
        <w:t>элементарные представления об эстетических и художественных ценностях отечественной культуры;</w:t>
      </w:r>
    </w:p>
    <w:p w:rsidR="00847971" w:rsidRPr="00815A1A" w:rsidRDefault="00847971" w:rsidP="00847971">
      <w:pPr>
        <w:numPr>
          <w:ilvl w:val="0"/>
          <w:numId w:val="44"/>
        </w:numPr>
        <w:tabs>
          <w:tab w:val="left" w:pos="993"/>
        </w:tabs>
        <w:ind w:left="0" w:firstLine="709"/>
        <w:jc w:val="both"/>
        <w:rPr>
          <w:spacing w:val="2"/>
        </w:rPr>
      </w:pPr>
      <w:r w:rsidRPr="00815A1A">
        <w:rPr>
          <w:spacing w:val="2"/>
        </w:rPr>
        <w:t>первоначальный опыт эмоционального постижения народного творчества, этнокультурных традиций, фольклора народов России;</w:t>
      </w:r>
    </w:p>
    <w:p w:rsidR="00847971" w:rsidRPr="00815A1A" w:rsidRDefault="00847971" w:rsidP="00847971">
      <w:pPr>
        <w:numPr>
          <w:ilvl w:val="0"/>
          <w:numId w:val="44"/>
        </w:numPr>
        <w:tabs>
          <w:tab w:val="left" w:pos="993"/>
        </w:tabs>
        <w:ind w:left="0" w:firstLine="709"/>
        <w:jc w:val="both"/>
        <w:rPr>
          <w:spacing w:val="2"/>
        </w:rPr>
      </w:pPr>
      <w:r w:rsidRPr="00815A1A">
        <w:rPr>
          <w:spacing w:val="2"/>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847971" w:rsidRPr="00815A1A" w:rsidRDefault="00847971" w:rsidP="00847971">
      <w:pPr>
        <w:numPr>
          <w:ilvl w:val="0"/>
          <w:numId w:val="44"/>
        </w:numPr>
        <w:tabs>
          <w:tab w:val="left" w:pos="993"/>
        </w:tabs>
        <w:ind w:left="0" w:firstLine="709"/>
        <w:jc w:val="both"/>
        <w:rPr>
          <w:spacing w:val="2"/>
        </w:rPr>
      </w:pPr>
      <w:r w:rsidRPr="00815A1A">
        <w:rPr>
          <w:spacing w:val="2"/>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847971" w:rsidRPr="00815A1A" w:rsidRDefault="00847971" w:rsidP="00847971">
      <w:pPr>
        <w:numPr>
          <w:ilvl w:val="0"/>
          <w:numId w:val="44"/>
        </w:numPr>
        <w:tabs>
          <w:tab w:val="left" w:pos="993"/>
        </w:tabs>
        <w:ind w:left="0" w:firstLine="709"/>
        <w:jc w:val="both"/>
        <w:rPr>
          <w:b/>
          <w:spacing w:val="2"/>
        </w:rPr>
      </w:pPr>
      <w:r w:rsidRPr="00815A1A">
        <w:rPr>
          <w:spacing w:val="2"/>
        </w:rPr>
        <w:t>понимание важности</w:t>
      </w:r>
      <w:r w:rsidRPr="00815A1A">
        <w:t xml:space="preserve"> реализации эстетических ценностей в пространстве образовательной организации и семьи, в быту, в стиле одежды.</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 xml:space="preserve">Правовое воспитание и культура безопасности: </w:t>
      </w:r>
    </w:p>
    <w:p w:rsidR="00847971" w:rsidRPr="00815A1A" w:rsidRDefault="00847971" w:rsidP="00847971">
      <w:pPr>
        <w:numPr>
          <w:ilvl w:val="0"/>
          <w:numId w:val="44"/>
        </w:numPr>
        <w:tabs>
          <w:tab w:val="left" w:pos="993"/>
        </w:tabs>
        <w:ind w:left="0" w:firstLine="709"/>
        <w:jc w:val="both"/>
      </w:pPr>
      <w:r w:rsidRPr="00815A1A">
        <w:t>первоначальные представления о правах, свободах и обязанностях человека;</w:t>
      </w:r>
    </w:p>
    <w:p w:rsidR="00847971" w:rsidRPr="00815A1A" w:rsidRDefault="00847971" w:rsidP="00847971">
      <w:pPr>
        <w:numPr>
          <w:ilvl w:val="0"/>
          <w:numId w:val="44"/>
        </w:numPr>
        <w:tabs>
          <w:tab w:val="left" w:pos="993"/>
        </w:tabs>
        <w:ind w:left="0" w:firstLine="709"/>
        <w:jc w:val="both"/>
      </w:pPr>
      <w:r w:rsidRPr="00815A1A">
        <w:t>первоначальные умения отвечать за свои поступки, достигать общественного согласия по вопросам школьной жизни;</w:t>
      </w:r>
    </w:p>
    <w:p w:rsidR="00847971" w:rsidRPr="00815A1A" w:rsidRDefault="00847971" w:rsidP="00847971">
      <w:pPr>
        <w:numPr>
          <w:ilvl w:val="0"/>
          <w:numId w:val="44"/>
        </w:numPr>
        <w:tabs>
          <w:tab w:val="left" w:pos="993"/>
        </w:tabs>
        <w:ind w:left="0" w:firstLine="709"/>
        <w:jc w:val="both"/>
      </w:pPr>
      <w:r w:rsidRPr="00815A1A">
        <w:t>элементарный опыт ответственного социального поведения, реализации прав школьника;</w:t>
      </w:r>
    </w:p>
    <w:p w:rsidR="00847971" w:rsidRPr="00815A1A" w:rsidRDefault="00847971" w:rsidP="00847971">
      <w:pPr>
        <w:numPr>
          <w:ilvl w:val="0"/>
          <w:numId w:val="44"/>
        </w:numPr>
        <w:tabs>
          <w:tab w:val="left" w:pos="993"/>
        </w:tabs>
        <w:ind w:left="0" w:firstLine="709"/>
        <w:jc w:val="both"/>
      </w:pPr>
      <w:r w:rsidRPr="00815A1A">
        <w:t>первоначальный опыт общественного школьного самоуправления;</w:t>
      </w:r>
    </w:p>
    <w:p w:rsidR="00847971" w:rsidRPr="00815A1A" w:rsidRDefault="00847971" w:rsidP="00847971">
      <w:pPr>
        <w:numPr>
          <w:ilvl w:val="0"/>
          <w:numId w:val="44"/>
        </w:numPr>
        <w:tabs>
          <w:tab w:val="left" w:pos="993"/>
        </w:tabs>
        <w:ind w:left="0" w:firstLine="709"/>
        <w:jc w:val="both"/>
      </w:pPr>
      <w:r w:rsidRPr="00815A1A">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847971" w:rsidRPr="00815A1A" w:rsidRDefault="00847971" w:rsidP="00847971">
      <w:pPr>
        <w:numPr>
          <w:ilvl w:val="0"/>
          <w:numId w:val="44"/>
        </w:numPr>
        <w:tabs>
          <w:tab w:val="left" w:pos="993"/>
        </w:tabs>
        <w:ind w:left="0" w:firstLine="709"/>
        <w:jc w:val="both"/>
        <w:rPr>
          <w:b/>
          <w:spacing w:val="2"/>
        </w:rPr>
      </w:pPr>
      <w:r w:rsidRPr="00815A1A">
        <w:t>первоначальные представления о правилах безопасного поведения в школе, семье, на улице, общественных местах.</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Воспитание семейных ценностей:</w:t>
      </w:r>
    </w:p>
    <w:p w:rsidR="00847971" w:rsidRPr="00815A1A" w:rsidRDefault="00847971" w:rsidP="00847971">
      <w:pPr>
        <w:numPr>
          <w:ilvl w:val="0"/>
          <w:numId w:val="44"/>
        </w:numPr>
        <w:tabs>
          <w:tab w:val="left" w:pos="993"/>
        </w:tabs>
        <w:ind w:left="0" w:firstLine="709"/>
        <w:jc w:val="both"/>
      </w:pPr>
      <w:r w:rsidRPr="00815A1A">
        <w:t>элементарные представления о семье как социальном институте, о роли семьи в жизни человека;</w:t>
      </w:r>
    </w:p>
    <w:p w:rsidR="00847971" w:rsidRPr="00815A1A" w:rsidRDefault="00847971" w:rsidP="00847971">
      <w:pPr>
        <w:numPr>
          <w:ilvl w:val="0"/>
          <w:numId w:val="44"/>
        </w:numPr>
        <w:tabs>
          <w:tab w:val="left" w:pos="993"/>
        </w:tabs>
        <w:ind w:left="0" w:firstLine="709"/>
        <w:jc w:val="both"/>
      </w:pPr>
      <w:r w:rsidRPr="00815A1A">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847971" w:rsidRPr="00815A1A" w:rsidRDefault="00847971" w:rsidP="00847971">
      <w:pPr>
        <w:numPr>
          <w:ilvl w:val="0"/>
          <w:numId w:val="44"/>
        </w:numPr>
        <w:tabs>
          <w:tab w:val="left" w:pos="993"/>
        </w:tabs>
        <w:ind w:left="0" w:firstLine="709"/>
        <w:jc w:val="both"/>
        <w:rPr>
          <w:b/>
          <w:spacing w:val="2"/>
        </w:rPr>
      </w:pPr>
      <w:r w:rsidRPr="00815A1A">
        <w:t>опыт позитивного взаимодействия в семье в рамках школьно-семейных программ и проектов.</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Формирование коммуникативной культуры</w:t>
      </w:r>
    </w:p>
    <w:p w:rsidR="00847971" w:rsidRPr="00815A1A" w:rsidRDefault="00847971" w:rsidP="00847971">
      <w:pPr>
        <w:numPr>
          <w:ilvl w:val="0"/>
          <w:numId w:val="44"/>
        </w:numPr>
        <w:tabs>
          <w:tab w:val="left" w:pos="993"/>
        </w:tabs>
        <w:ind w:left="0" w:firstLine="709"/>
        <w:jc w:val="both"/>
      </w:pPr>
      <w:r w:rsidRPr="00815A1A">
        <w:t>первоначальные представления о значении общения для жизни человека, развития личности, успешной учебы;</w:t>
      </w:r>
    </w:p>
    <w:p w:rsidR="00847971" w:rsidRPr="00815A1A" w:rsidRDefault="00847971" w:rsidP="00847971">
      <w:pPr>
        <w:numPr>
          <w:ilvl w:val="0"/>
          <w:numId w:val="44"/>
        </w:numPr>
        <w:tabs>
          <w:tab w:val="left" w:pos="993"/>
        </w:tabs>
        <w:ind w:left="0" w:firstLine="709"/>
        <w:jc w:val="both"/>
      </w:pPr>
      <w:r w:rsidRPr="00815A1A">
        <w:lastRenderedPageBreak/>
        <w:t>знание правил эффективного, бесконфликтного, безопасного общения в классе, школе, семье, со сверстниками, старшими;</w:t>
      </w:r>
    </w:p>
    <w:p w:rsidR="00847971" w:rsidRPr="00815A1A" w:rsidRDefault="00847971" w:rsidP="00847971">
      <w:pPr>
        <w:numPr>
          <w:ilvl w:val="0"/>
          <w:numId w:val="44"/>
        </w:numPr>
        <w:tabs>
          <w:tab w:val="left" w:pos="993"/>
        </w:tabs>
        <w:ind w:left="0" w:firstLine="709"/>
        <w:jc w:val="both"/>
      </w:pPr>
      <w:r w:rsidRPr="00815A1A">
        <w:t>элементарные основы риторической компетентности;</w:t>
      </w:r>
    </w:p>
    <w:p w:rsidR="00847971" w:rsidRPr="00815A1A" w:rsidRDefault="00847971" w:rsidP="00847971">
      <w:pPr>
        <w:numPr>
          <w:ilvl w:val="0"/>
          <w:numId w:val="44"/>
        </w:numPr>
        <w:tabs>
          <w:tab w:val="left" w:pos="993"/>
        </w:tabs>
        <w:ind w:left="0" w:firstLine="709"/>
        <w:jc w:val="both"/>
      </w:pPr>
      <w:r w:rsidRPr="00815A1A">
        <w:t>элементарный опыт участия в развитии школьных средств массовой информации;</w:t>
      </w:r>
    </w:p>
    <w:p w:rsidR="00847971" w:rsidRPr="00815A1A" w:rsidRDefault="00847971" w:rsidP="00847971">
      <w:pPr>
        <w:numPr>
          <w:ilvl w:val="0"/>
          <w:numId w:val="44"/>
        </w:numPr>
        <w:tabs>
          <w:tab w:val="left" w:pos="993"/>
        </w:tabs>
        <w:ind w:left="0" w:firstLine="709"/>
        <w:jc w:val="both"/>
      </w:pPr>
      <w:r w:rsidRPr="00815A1A">
        <w:t xml:space="preserve"> первоначальные представления о безопасном общении в интернете, о современных технологиях коммуникации;</w:t>
      </w:r>
    </w:p>
    <w:p w:rsidR="00847971" w:rsidRPr="00815A1A" w:rsidRDefault="00847971" w:rsidP="00847971">
      <w:pPr>
        <w:numPr>
          <w:ilvl w:val="0"/>
          <w:numId w:val="44"/>
        </w:numPr>
        <w:tabs>
          <w:tab w:val="left" w:pos="993"/>
        </w:tabs>
        <w:ind w:left="0" w:firstLine="709"/>
        <w:jc w:val="both"/>
      </w:pPr>
      <w:r w:rsidRPr="00815A1A">
        <w:t>первоначальные представления о ценности и возможностях родного языка, об истории родного языка, его особенностях и месте в мире;</w:t>
      </w:r>
    </w:p>
    <w:p w:rsidR="00847971" w:rsidRPr="00815A1A" w:rsidRDefault="00847971" w:rsidP="00847971">
      <w:pPr>
        <w:numPr>
          <w:ilvl w:val="0"/>
          <w:numId w:val="44"/>
        </w:numPr>
        <w:tabs>
          <w:tab w:val="left" w:pos="993"/>
        </w:tabs>
        <w:ind w:left="0" w:firstLine="709"/>
        <w:jc w:val="both"/>
        <w:rPr>
          <w:b/>
          <w:spacing w:val="2"/>
        </w:rPr>
      </w:pPr>
      <w:r w:rsidRPr="00815A1A">
        <w:t>элементарные навыки межкультурной коммуникации.</w:t>
      </w:r>
    </w:p>
    <w:p w:rsidR="00847971" w:rsidRPr="00815A1A" w:rsidRDefault="00847971" w:rsidP="00847971">
      <w:pPr>
        <w:pStyle w:val="ad"/>
        <w:spacing w:line="240" w:lineRule="auto"/>
        <w:ind w:firstLine="709"/>
        <w:rPr>
          <w:rFonts w:ascii="Times New Roman" w:hAnsi="Times New Roman"/>
          <w:b/>
          <w:color w:val="auto"/>
          <w:spacing w:val="2"/>
          <w:sz w:val="24"/>
          <w:szCs w:val="24"/>
        </w:rPr>
      </w:pPr>
      <w:r w:rsidRPr="00815A1A">
        <w:rPr>
          <w:rFonts w:ascii="Times New Roman" w:hAnsi="Times New Roman"/>
          <w:b/>
          <w:color w:val="auto"/>
          <w:spacing w:val="2"/>
          <w:sz w:val="24"/>
          <w:szCs w:val="24"/>
        </w:rPr>
        <w:t>Экологическое воспитание:</w:t>
      </w:r>
    </w:p>
    <w:p w:rsidR="00847971" w:rsidRPr="00815A1A" w:rsidRDefault="00847971" w:rsidP="00847971">
      <w:pPr>
        <w:numPr>
          <w:ilvl w:val="0"/>
          <w:numId w:val="44"/>
        </w:numPr>
        <w:tabs>
          <w:tab w:val="left" w:pos="993"/>
        </w:tabs>
        <w:ind w:left="0" w:firstLine="709"/>
        <w:jc w:val="both"/>
      </w:pPr>
      <w:r w:rsidRPr="00815A1A">
        <w:t>ценностное отношение к природе;</w:t>
      </w:r>
    </w:p>
    <w:p w:rsidR="00847971" w:rsidRPr="00815A1A" w:rsidRDefault="00847971" w:rsidP="00847971">
      <w:pPr>
        <w:numPr>
          <w:ilvl w:val="0"/>
          <w:numId w:val="44"/>
        </w:numPr>
        <w:tabs>
          <w:tab w:val="left" w:pos="993"/>
        </w:tabs>
        <w:ind w:left="0" w:firstLine="709"/>
        <w:jc w:val="both"/>
      </w:pPr>
      <w:r w:rsidRPr="00815A1A">
        <w:t>элементарные представления об экокультурных ценностях, о законодательстве в области защиты окружающей среды;</w:t>
      </w:r>
    </w:p>
    <w:p w:rsidR="00847971" w:rsidRPr="00815A1A" w:rsidRDefault="00847971" w:rsidP="00847971">
      <w:pPr>
        <w:numPr>
          <w:ilvl w:val="0"/>
          <w:numId w:val="44"/>
        </w:numPr>
        <w:tabs>
          <w:tab w:val="left" w:pos="993"/>
        </w:tabs>
        <w:ind w:left="0" w:firstLine="709"/>
        <w:jc w:val="both"/>
      </w:pPr>
      <w:r w:rsidRPr="00815A1A">
        <w:t>первоначальный опыт эстетического, эмоционально-нравственного отношения к природе;</w:t>
      </w:r>
    </w:p>
    <w:p w:rsidR="00847971" w:rsidRPr="00815A1A" w:rsidRDefault="00847971" w:rsidP="00847971">
      <w:pPr>
        <w:numPr>
          <w:ilvl w:val="0"/>
          <w:numId w:val="44"/>
        </w:numPr>
        <w:tabs>
          <w:tab w:val="left" w:pos="993"/>
        </w:tabs>
        <w:ind w:left="0" w:firstLine="709"/>
        <w:jc w:val="both"/>
      </w:pPr>
      <w:r w:rsidRPr="00815A1A">
        <w:t>элементарные знания о традициях нравственно-этического отношения к природе в культуре народов России, нормах экологической этики;</w:t>
      </w:r>
    </w:p>
    <w:p w:rsidR="00847971" w:rsidRPr="00815A1A" w:rsidRDefault="00847971" w:rsidP="00847971">
      <w:pPr>
        <w:numPr>
          <w:ilvl w:val="0"/>
          <w:numId w:val="44"/>
        </w:numPr>
        <w:tabs>
          <w:tab w:val="left" w:pos="993"/>
        </w:tabs>
        <w:ind w:left="0" w:firstLine="709"/>
        <w:jc w:val="both"/>
        <w:rPr>
          <w:b/>
          <w:spacing w:val="2"/>
        </w:rPr>
      </w:pPr>
      <w:r w:rsidRPr="00815A1A">
        <w:t>первоначальный опыт участия в природоохранной деятельности в школе, на пришкольном участке, по месту жительства.</w:t>
      </w:r>
    </w:p>
    <w:p w:rsidR="00847971" w:rsidRPr="00815A1A" w:rsidRDefault="00847971" w:rsidP="00847971">
      <w:pPr>
        <w:ind w:firstLine="709"/>
        <w:jc w:val="both"/>
      </w:pPr>
      <w:r w:rsidRPr="00815A1A">
        <w:t>Примерные результаты духовно-нравственного развития и воспитания обучающихся на уровне начального общего образования:</w:t>
      </w:r>
    </w:p>
    <w:p w:rsidR="00847971" w:rsidRPr="00815A1A" w:rsidRDefault="00847971" w:rsidP="00847971">
      <w:pPr>
        <w:ind w:firstLine="709"/>
        <w:jc w:val="both"/>
      </w:pPr>
      <w:r w:rsidRPr="00815A1A">
        <w:t>имеют рекомендательный характер и могут уточняться образовательной организацией и родителями (законными представителями) обучающихся;</w:t>
      </w:r>
    </w:p>
    <w:p w:rsidR="00847971" w:rsidRPr="00815A1A" w:rsidRDefault="00847971" w:rsidP="00847971">
      <w:pPr>
        <w:ind w:firstLine="709"/>
        <w:jc w:val="both"/>
      </w:pPr>
      <w:r w:rsidRPr="00815A1A">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847971" w:rsidRPr="00815A1A" w:rsidRDefault="00847971" w:rsidP="00847971">
      <w:pPr>
        <w:ind w:firstLine="709"/>
        <w:jc w:val="both"/>
      </w:pPr>
    </w:p>
    <w:p w:rsidR="00847971" w:rsidRPr="00815A1A" w:rsidRDefault="00847971" w:rsidP="00847971">
      <w:pPr>
        <w:widowControl w:val="0"/>
        <w:autoSpaceDE w:val="0"/>
        <w:autoSpaceDN w:val="0"/>
        <w:adjustRightInd w:val="0"/>
        <w:rPr>
          <w:b/>
        </w:rPr>
      </w:pPr>
      <w:r w:rsidRPr="00815A1A">
        <w:rPr>
          <w:b/>
        </w:rP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847971" w:rsidRPr="00815A1A" w:rsidRDefault="00847971" w:rsidP="00847971">
      <w:pPr>
        <w:ind w:firstLine="709"/>
        <w:jc w:val="both"/>
      </w:pPr>
      <w:r w:rsidRPr="00815A1A">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847971" w:rsidRPr="00815A1A" w:rsidRDefault="00847971" w:rsidP="00847971">
      <w:pPr>
        <w:ind w:firstLine="709"/>
        <w:jc w:val="both"/>
      </w:pPr>
      <w:r w:rsidRPr="00815A1A">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847971" w:rsidRPr="00815A1A" w:rsidRDefault="00847971" w:rsidP="00847971">
      <w:pPr>
        <w:ind w:firstLine="709"/>
        <w:jc w:val="both"/>
      </w:pPr>
      <w:r w:rsidRPr="00815A1A">
        <w:t>Программа мониторинга должна включать в себя следующие направления (блоки исследования):</w:t>
      </w:r>
    </w:p>
    <w:p w:rsidR="00847971" w:rsidRPr="00815A1A" w:rsidRDefault="00847971" w:rsidP="00847971">
      <w:pPr>
        <w:ind w:firstLine="709"/>
        <w:jc w:val="both"/>
        <w:rPr>
          <w:rStyle w:val="dash041e005f0441005f043d005f043e005f0432005f043d005f043e005f0439005f0020005f0442005f0435005f043a005f0441005f0442005f0020005f0441005f0020005f043e005f0442005f0441005f0442005f0443005f043f005f043e005f043char1"/>
        </w:rPr>
      </w:pPr>
      <w:r w:rsidRPr="00815A1A">
        <w:rPr>
          <w:rStyle w:val="dash041e005f0441005f043d005f043e005f0432005f043d005f043e005f0439005f0020005f0442005f0435005f043a005f0441005f0442005f0020005f0441005f0020005f043e005f0442005f0441005f0442005f0443005f043f005f043e005f043char1"/>
          <w:b/>
        </w:rPr>
        <w:t>Блок 1.</w:t>
      </w:r>
      <w:r w:rsidRPr="00815A1A">
        <w:rPr>
          <w:rStyle w:val="dash041e005f0441005f043d005f043e005f0432005f043d005f043e005f0439005f0020005f0442005f0435005f043a005f0441005f0442005f0020005f0441005f0020005f043e005f0442005f0441005f0442005f0443005f043f005f043e005f043char1"/>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847971" w:rsidRPr="00815A1A" w:rsidRDefault="00847971" w:rsidP="00847971">
      <w:pPr>
        <w:ind w:firstLine="709"/>
        <w:jc w:val="both"/>
      </w:pPr>
      <w:r w:rsidRPr="00815A1A">
        <w:rPr>
          <w:b/>
        </w:rPr>
        <w:t>Блок 2.</w:t>
      </w:r>
      <w:r w:rsidRPr="00815A1A">
        <w:t xml:space="preserve"> Исследование</w:t>
      </w:r>
      <w:r w:rsidRPr="00815A1A">
        <w:rPr>
          <w:kern w:val="2"/>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847971" w:rsidRPr="00815A1A" w:rsidRDefault="00847971" w:rsidP="00847971">
      <w:pPr>
        <w:ind w:firstLine="709"/>
        <w:jc w:val="both"/>
        <w:rPr>
          <w:rFonts w:eastAsia="@Arial Unicode MS"/>
        </w:rPr>
      </w:pPr>
      <w:r w:rsidRPr="00815A1A">
        <w:rPr>
          <w:b/>
        </w:rPr>
        <w:lastRenderedPageBreak/>
        <w:t>Блок 3.</w:t>
      </w:r>
      <w:r w:rsidRPr="00815A1A">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815A1A">
        <w:rPr>
          <w:rStyle w:val="Zag11"/>
          <w:rFonts w:eastAsia="@Arial Unicode MS"/>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847971" w:rsidRPr="00815A1A" w:rsidRDefault="00847971" w:rsidP="00847971">
      <w:pPr>
        <w:ind w:firstLine="709"/>
        <w:jc w:val="both"/>
      </w:pPr>
      <w:r w:rsidRPr="00815A1A">
        <w:t>Данные, полученные по каждому из трех направлений мониторинга, могут рассматриваться в качестве</w:t>
      </w:r>
      <w:r w:rsidRPr="00815A1A">
        <w:rPr>
          <w:b/>
        </w:rPr>
        <w:t xml:space="preserve"> основных показателей </w:t>
      </w:r>
      <w:r w:rsidRPr="00815A1A">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847971" w:rsidRPr="00815A1A" w:rsidRDefault="00847971" w:rsidP="00847971">
      <w:pPr>
        <w:ind w:firstLine="709"/>
        <w:jc w:val="both"/>
      </w:pPr>
      <w:r w:rsidRPr="00815A1A">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847971" w:rsidRPr="00815A1A" w:rsidRDefault="00847971" w:rsidP="00847971">
      <w:pPr>
        <w:pStyle w:val="-12"/>
        <w:spacing w:after="0"/>
        <w:ind w:left="0" w:firstLine="709"/>
        <w:jc w:val="both"/>
        <w:rPr>
          <w:rFonts w:ascii="Times New Roman" w:hAnsi="Times New Roman"/>
        </w:rPr>
      </w:pPr>
      <w:r w:rsidRPr="00815A1A">
        <w:rPr>
          <w:rFonts w:ascii="Times New Roman" w:hAnsi="Times New Roman"/>
          <w:b/>
        </w:rPr>
        <w:t>Методологический инструментарий</w:t>
      </w:r>
      <w:r w:rsidRPr="00815A1A">
        <w:rPr>
          <w:rFonts w:ascii="Times New Roman" w:hAnsi="Times New Roman"/>
        </w:rPr>
        <w:t xml:space="preserve"> исследования предусматривает использование следующих методов: тестирование (метод тестов), проективные методы, </w:t>
      </w:r>
      <w:r w:rsidRPr="00815A1A">
        <w:rPr>
          <w:rFonts w:ascii="Times New Roman" w:hAnsi="Times New Roman"/>
          <w:bCs/>
        </w:rPr>
        <w:t xml:space="preserve">опрос (анкетирование, интервью, беседа), </w:t>
      </w:r>
      <w:r w:rsidRPr="00815A1A">
        <w:rPr>
          <w:rFonts w:ascii="Times New Roman" w:hAnsi="Times New Roman"/>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847971" w:rsidRPr="00815A1A" w:rsidRDefault="00847971" w:rsidP="00847971">
      <w:pPr>
        <w:ind w:firstLine="709"/>
        <w:jc w:val="both"/>
      </w:pPr>
      <w:r w:rsidRPr="00815A1A">
        <w:t>Основной</w:t>
      </w:r>
      <w:r w:rsidRPr="00815A1A">
        <w:rPr>
          <w:b/>
        </w:rPr>
        <w:t xml:space="preserve"> целью исследования</w:t>
      </w:r>
      <w:r w:rsidRPr="00815A1A">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847971" w:rsidRPr="00815A1A" w:rsidRDefault="00847971" w:rsidP="00847971">
      <w:pPr>
        <w:ind w:firstLine="709"/>
        <w:jc w:val="both"/>
      </w:pPr>
      <w:r w:rsidRPr="00815A1A">
        <w:rPr>
          <w:b/>
        </w:rPr>
        <w:t>Этап 1.</w:t>
      </w:r>
      <w:r w:rsidRPr="00815A1A">
        <w:t xml:space="preserve"> Контрольный этап исследования (начало учебного года)ориентирован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847971" w:rsidRPr="00815A1A" w:rsidRDefault="00847971" w:rsidP="00847971">
      <w:pPr>
        <w:ind w:firstLine="709"/>
        <w:jc w:val="both"/>
      </w:pPr>
      <w:r w:rsidRPr="00815A1A">
        <w:rPr>
          <w:b/>
        </w:rPr>
        <w:t>Этап 2.</w:t>
      </w:r>
      <w:r w:rsidRPr="00815A1A">
        <w:t xml:space="preserve"> Формирующий этап исследования (в течении всего учебного года)предполагает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плана воспитательной работы.</w:t>
      </w:r>
    </w:p>
    <w:p w:rsidR="00847971" w:rsidRPr="00815A1A" w:rsidRDefault="00847971" w:rsidP="00847971">
      <w:pPr>
        <w:ind w:firstLine="709"/>
        <w:jc w:val="both"/>
      </w:pPr>
      <w:r w:rsidRPr="00815A1A">
        <w:rPr>
          <w:b/>
        </w:rPr>
        <w:t>Этап 3.</w:t>
      </w:r>
      <w:r w:rsidRPr="00815A1A">
        <w:t xml:space="preserve"> Интерпретационный этап исследования (окончание учебного года)ориентирован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социализации обучающихся. Заключительный этап предполагает </w:t>
      </w:r>
      <w:r w:rsidRPr="00815A1A">
        <w:rPr>
          <w:b/>
        </w:rPr>
        <w:t>исследование динамики</w:t>
      </w:r>
      <w:r w:rsidRPr="00815A1A">
        <w:t xml:space="preserve"> развития младших школьников и анализ выполнения годового плана воспитательной работы.</w:t>
      </w:r>
    </w:p>
    <w:p w:rsidR="00847971" w:rsidRPr="00815A1A" w:rsidRDefault="00847971" w:rsidP="00847971">
      <w:pPr>
        <w:ind w:firstLine="709"/>
        <w:jc w:val="both"/>
      </w:pPr>
      <w:r w:rsidRPr="00815A1A">
        <w:t xml:space="preserve">Для изучения динамики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847971" w:rsidRPr="00815A1A" w:rsidRDefault="00847971" w:rsidP="00847971">
      <w:pPr>
        <w:ind w:firstLine="709"/>
        <w:jc w:val="both"/>
        <w:rPr>
          <w:b/>
        </w:rPr>
      </w:pPr>
      <w:r w:rsidRPr="00815A1A">
        <w:t xml:space="preserve">Комплексная оценка эффективности реализуемой образовательной организацией воспитательной программыосуществляется в соответствии с динамикой </w:t>
      </w:r>
      <w:r w:rsidRPr="00815A1A">
        <w:rPr>
          <w:b/>
        </w:rPr>
        <w:t>основных показателей целостного процесса духовно-нравственного развития, воспитания и социализации младших школьников</w:t>
      </w:r>
      <w:r w:rsidRPr="00815A1A">
        <w:t>:</w:t>
      </w:r>
    </w:p>
    <w:p w:rsidR="00847971" w:rsidRPr="00815A1A" w:rsidRDefault="00847971" w:rsidP="00847971">
      <w:pPr>
        <w:pStyle w:val="dash041e005f0431005f044b005f0447005f043d005f044b005f0439"/>
        <w:ind w:firstLine="709"/>
        <w:jc w:val="both"/>
      </w:pPr>
      <w:r w:rsidRPr="00815A1A">
        <w:rPr>
          <w:b/>
        </w:rPr>
        <w:t>Блок 1.</w:t>
      </w:r>
      <w:r w:rsidRPr="00815A1A">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каждому направлению или в виде их комплексной оценки).</w:t>
      </w:r>
    </w:p>
    <w:p w:rsidR="00847971" w:rsidRPr="00815A1A" w:rsidRDefault="00847971" w:rsidP="00847971">
      <w:pPr>
        <w:ind w:firstLine="709"/>
        <w:contextualSpacing/>
        <w:jc w:val="both"/>
        <w:rPr>
          <w:kern w:val="2"/>
        </w:rPr>
      </w:pPr>
      <w:r w:rsidRPr="00815A1A">
        <w:rPr>
          <w:b/>
        </w:rPr>
        <w:t>Блок 2.</w:t>
      </w:r>
      <w:r w:rsidRPr="00815A1A">
        <w:t xml:space="preserve"> Анализ изменений (динамика показателей)</w:t>
      </w:r>
      <w:r w:rsidRPr="00815A1A">
        <w:rPr>
          <w:kern w:val="2"/>
        </w:rPr>
        <w:t xml:space="preserve"> развивающей образовательной среды в образовательной организации (классе) исследуется по следующим направлениям:</w:t>
      </w:r>
    </w:p>
    <w:p w:rsidR="00847971" w:rsidRPr="00815A1A" w:rsidRDefault="00847971" w:rsidP="00847971">
      <w:pPr>
        <w:numPr>
          <w:ilvl w:val="0"/>
          <w:numId w:val="41"/>
        </w:numPr>
        <w:tabs>
          <w:tab w:val="left" w:pos="993"/>
        </w:tabs>
        <w:ind w:left="0" w:firstLine="709"/>
        <w:contextualSpacing/>
        <w:jc w:val="both"/>
      </w:pPr>
      <w:r w:rsidRPr="00815A1A">
        <w:lastRenderedPageBreak/>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психолого-педагогической культуры и развития профессиональных навыков).</w:t>
      </w:r>
    </w:p>
    <w:p w:rsidR="00847971" w:rsidRPr="00815A1A" w:rsidRDefault="00847971" w:rsidP="00847971">
      <w:pPr>
        <w:numPr>
          <w:ilvl w:val="0"/>
          <w:numId w:val="41"/>
        </w:numPr>
        <w:tabs>
          <w:tab w:val="left" w:pos="993"/>
        </w:tabs>
        <w:ind w:left="0" w:firstLine="709"/>
        <w:contextualSpacing/>
        <w:jc w:val="both"/>
      </w:pPr>
      <w:r w:rsidRPr="00815A1A">
        <w:t>Содействие обучающимся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847971" w:rsidRPr="00815A1A" w:rsidRDefault="00847971" w:rsidP="00847971">
      <w:pPr>
        <w:numPr>
          <w:ilvl w:val="0"/>
          <w:numId w:val="41"/>
        </w:numPr>
        <w:tabs>
          <w:tab w:val="left" w:pos="993"/>
        </w:tabs>
        <w:ind w:left="0" w:firstLine="709"/>
        <w:contextualSpacing/>
        <w:jc w:val="both"/>
      </w:pPr>
      <w:r w:rsidRPr="00815A1A">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847971" w:rsidRPr="00815A1A" w:rsidRDefault="00847971" w:rsidP="00847971">
      <w:pPr>
        <w:numPr>
          <w:ilvl w:val="0"/>
          <w:numId w:val="41"/>
        </w:numPr>
        <w:tabs>
          <w:tab w:val="left" w:pos="993"/>
        </w:tabs>
        <w:ind w:left="0" w:firstLine="709"/>
        <w:contextualSpacing/>
        <w:jc w:val="both"/>
      </w:pPr>
      <w:r w:rsidRPr="00815A1A">
        <w:t>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847971" w:rsidRPr="00815A1A" w:rsidRDefault="00847971" w:rsidP="00847971">
      <w:pPr>
        <w:numPr>
          <w:ilvl w:val="0"/>
          <w:numId w:val="41"/>
        </w:numPr>
        <w:tabs>
          <w:tab w:val="left" w:pos="993"/>
        </w:tabs>
        <w:ind w:left="0" w:firstLine="709"/>
        <w:contextualSpacing/>
        <w:jc w:val="both"/>
      </w:pPr>
      <w:r w:rsidRPr="00815A1A">
        <w:t>Интерес учащихся к воспитательной программе, реализуемой образовательной организацией (активное участие в мероприятиях, положительные эмоциональные отзывы обучающихся).</w:t>
      </w:r>
    </w:p>
    <w:p w:rsidR="00847971" w:rsidRPr="00815A1A" w:rsidRDefault="00847971" w:rsidP="00847971">
      <w:pPr>
        <w:ind w:firstLine="709"/>
        <w:contextualSpacing/>
        <w:jc w:val="both"/>
        <w:rPr>
          <w:kern w:val="2"/>
        </w:rPr>
      </w:pPr>
      <w:r w:rsidRPr="00815A1A">
        <w:rPr>
          <w:b/>
        </w:rPr>
        <w:t>Блок 3.</w:t>
      </w:r>
      <w:r w:rsidRPr="00815A1A">
        <w:t xml:space="preserve"> Характер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815A1A">
        <w:rPr>
          <w:kern w:val="2"/>
        </w:rPr>
        <w:t xml:space="preserve"> исследуется по следующим направлениям:</w:t>
      </w:r>
    </w:p>
    <w:p w:rsidR="00847971" w:rsidRPr="00815A1A" w:rsidRDefault="00847971" w:rsidP="00847971">
      <w:pPr>
        <w:numPr>
          <w:ilvl w:val="0"/>
          <w:numId w:val="41"/>
        </w:numPr>
        <w:tabs>
          <w:tab w:val="left" w:pos="993"/>
        </w:tabs>
        <w:ind w:left="0" w:firstLine="709"/>
        <w:contextualSpacing/>
        <w:jc w:val="both"/>
      </w:pPr>
      <w:r w:rsidRPr="00815A1A">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847971" w:rsidRPr="00815A1A" w:rsidRDefault="00847971" w:rsidP="00847971">
      <w:pPr>
        <w:numPr>
          <w:ilvl w:val="0"/>
          <w:numId w:val="41"/>
        </w:numPr>
        <w:tabs>
          <w:tab w:val="left" w:pos="993"/>
        </w:tabs>
        <w:ind w:left="0" w:firstLine="709"/>
        <w:contextualSpacing/>
        <w:jc w:val="both"/>
      </w:pPr>
      <w:r w:rsidRPr="00815A1A">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847971" w:rsidRPr="00815A1A" w:rsidRDefault="00847971" w:rsidP="00847971">
      <w:pPr>
        <w:numPr>
          <w:ilvl w:val="0"/>
          <w:numId w:val="41"/>
        </w:numPr>
        <w:tabs>
          <w:tab w:val="left" w:pos="993"/>
        </w:tabs>
        <w:ind w:left="0" w:firstLine="709"/>
        <w:contextualSpacing/>
        <w:jc w:val="both"/>
      </w:pPr>
      <w:r w:rsidRPr="00815A1A">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847971" w:rsidRPr="00815A1A" w:rsidRDefault="00847971" w:rsidP="00847971">
      <w:pPr>
        <w:widowControl w:val="0"/>
        <w:numPr>
          <w:ilvl w:val="0"/>
          <w:numId w:val="41"/>
        </w:numPr>
        <w:tabs>
          <w:tab w:val="left" w:pos="993"/>
        </w:tabs>
        <w:ind w:left="0" w:firstLine="709"/>
        <w:contextualSpacing/>
        <w:jc w:val="both"/>
      </w:pPr>
      <w:r w:rsidRPr="00815A1A">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847971" w:rsidRPr="00815A1A" w:rsidRDefault="00847971" w:rsidP="00847971">
      <w:pPr>
        <w:pStyle w:val="dash041e005f0431005f044b005f0447005f043d005f044b005f0439"/>
        <w:widowControl w:val="0"/>
        <w:numPr>
          <w:ilvl w:val="0"/>
          <w:numId w:val="42"/>
        </w:numPr>
        <w:ind w:left="0" w:firstLine="709"/>
        <w:jc w:val="both"/>
      </w:pPr>
      <w:r w:rsidRPr="00815A1A">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847971" w:rsidRPr="00815A1A" w:rsidRDefault="00847971" w:rsidP="00847971">
      <w:pPr>
        <w:ind w:firstLine="709"/>
        <w:contextualSpacing/>
        <w:jc w:val="both"/>
      </w:pPr>
      <w:r w:rsidRPr="00815A1A">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847971" w:rsidRPr="00815A1A" w:rsidRDefault="00847971" w:rsidP="00847971">
      <w:pPr>
        <w:ind w:firstLine="709"/>
        <w:jc w:val="both"/>
      </w:pPr>
      <w:r w:rsidRPr="00815A1A">
        <w:t xml:space="preserve">В качестве </w:t>
      </w:r>
      <w:r w:rsidRPr="00815A1A">
        <w:rPr>
          <w:b/>
        </w:rPr>
        <w:t>критериев, по которым изучается динамика</w:t>
      </w:r>
      <w:r w:rsidRPr="00815A1A">
        <w:t xml:space="preserve"> процесса воспитания и социализации обучающихся, выделены:</w:t>
      </w:r>
    </w:p>
    <w:p w:rsidR="00847971" w:rsidRPr="00815A1A" w:rsidRDefault="00847971" w:rsidP="00847971">
      <w:pPr>
        <w:numPr>
          <w:ilvl w:val="0"/>
          <w:numId w:val="40"/>
        </w:numPr>
        <w:tabs>
          <w:tab w:val="left" w:pos="993"/>
        </w:tabs>
        <w:ind w:left="0" w:firstLine="709"/>
        <w:jc w:val="both"/>
      </w:pPr>
      <w:r w:rsidRPr="00815A1A">
        <w:t xml:space="preserve">Положительная динамика – увеличение положительных значений выделенных показателей </w:t>
      </w:r>
      <w:r w:rsidRPr="00815A1A">
        <w:rPr>
          <w:rStyle w:val="dash041e005f0431005f044b005f0447005f043d005f044b005f0439005f005fchar1char1"/>
        </w:rPr>
        <w:t>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847971" w:rsidRPr="00815A1A" w:rsidRDefault="00847971" w:rsidP="00847971">
      <w:pPr>
        <w:numPr>
          <w:ilvl w:val="0"/>
          <w:numId w:val="40"/>
        </w:numPr>
        <w:tabs>
          <w:tab w:val="left" w:pos="993"/>
        </w:tabs>
        <w:ind w:left="0" w:firstLine="709"/>
        <w:jc w:val="both"/>
      </w:pPr>
      <w:r w:rsidRPr="00815A1A">
        <w:t xml:space="preserve">Инертность положительной динамикиподразумевает отсутствие характеристик положительной динамики и возможное увеличение отрицательных значений показателей </w:t>
      </w:r>
      <w:r w:rsidRPr="00815A1A">
        <w:lastRenderedPageBreak/>
        <w:t xml:space="preserve">воспитания и социализации обучающихся </w:t>
      </w:r>
      <w:r w:rsidRPr="00815A1A">
        <w:rPr>
          <w:rStyle w:val="dash041e005f0431005f044b005f0447005f043d005f044b005f0439005f005fchar1char1"/>
        </w:rPr>
        <w:t>на интерпретационном этапе (окончание учебного года) по сравнению с результатами контрольного этапа исследования (начало учебного года).</w:t>
      </w:r>
    </w:p>
    <w:p w:rsidR="00847971" w:rsidRPr="00815A1A" w:rsidRDefault="00847971" w:rsidP="00847971">
      <w:pPr>
        <w:numPr>
          <w:ilvl w:val="0"/>
          <w:numId w:val="40"/>
        </w:numPr>
        <w:tabs>
          <w:tab w:val="left" w:pos="993"/>
        </w:tabs>
        <w:ind w:left="0" w:firstLine="709"/>
        <w:jc w:val="both"/>
      </w:pPr>
      <w:r w:rsidRPr="00815A1A">
        <w:t>Устойчивость (стабильность) исследуемых показателей духовно-нравственного развития, воспитания и социализации обучающихся</w:t>
      </w:r>
      <w:r w:rsidRPr="00815A1A">
        <w:rPr>
          <w:rStyle w:val="dash041e005f0431005f044b005f0447005f043d005f044b005f0439005f005fchar1char1"/>
        </w:rPr>
        <w:t xml:space="preserve">на интерпретационном и контрольном этапах исследования. </w:t>
      </w:r>
      <w:r w:rsidRPr="00815A1A">
        <w:t>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образовательной организацией программы воспитания и социализации обучающихся.</w:t>
      </w:r>
    </w:p>
    <w:p w:rsidR="00847971" w:rsidRPr="00815A1A" w:rsidRDefault="00847971" w:rsidP="00847971">
      <w:pPr>
        <w:pStyle w:val="-12"/>
        <w:spacing w:after="0"/>
        <w:ind w:left="0" w:firstLine="709"/>
        <w:jc w:val="both"/>
        <w:rPr>
          <w:rFonts w:ascii="Times New Roman" w:eastAsia="Calibri" w:hAnsi="Times New Roman"/>
          <w:lang w:eastAsia="ru-RU"/>
        </w:rPr>
      </w:pPr>
      <w:r w:rsidRPr="00815A1A">
        <w:rPr>
          <w:rFonts w:ascii="Times New Roman" w:eastAsia="Calibri" w:hAnsi="Times New Roman"/>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847971" w:rsidRPr="00815A1A" w:rsidRDefault="00847971" w:rsidP="00847971">
      <w:pPr>
        <w:ind w:firstLine="709"/>
        <w:jc w:val="both"/>
      </w:pPr>
      <w:r w:rsidRPr="00815A1A">
        <w:t xml:space="preserve">Оценка эффективности реализации образовательной организацией программы воспитания и социализации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результатовдуховно-нравственного развития, воспитания и социализации обучающихся. </w:t>
      </w:r>
    </w:p>
    <w:p w:rsidR="00847971" w:rsidRPr="00815A1A" w:rsidRDefault="00847971" w:rsidP="00847971">
      <w:pPr>
        <w:ind w:firstLine="709"/>
        <w:jc w:val="both"/>
      </w:pPr>
      <w:r w:rsidRPr="00815A1A">
        <w:t>На основе результатов исследования может быть составленахарактеристика класса и индивидуальная характеристика учащегося</w:t>
      </w:r>
      <w:r w:rsidRPr="00815A1A">
        <w:rPr>
          <w:b/>
        </w:rPr>
        <w:t xml:space="preserve">, </w:t>
      </w:r>
      <w:r w:rsidRPr="00815A1A">
        <w:t xml:space="preserve">включающая три основных компонента: </w:t>
      </w:r>
    </w:p>
    <w:p w:rsidR="00847971" w:rsidRPr="00815A1A" w:rsidRDefault="00847971" w:rsidP="00847971">
      <w:pPr>
        <w:numPr>
          <w:ilvl w:val="0"/>
          <w:numId w:val="45"/>
        </w:numPr>
        <w:tabs>
          <w:tab w:val="left" w:pos="993"/>
        </w:tabs>
        <w:ind w:left="0" w:firstLine="709"/>
        <w:contextualSpacing/>
        <w:jc w:val="both"/>
      </w:pPr>
      <w:r w:rsidRPr="00815A1A">
        <w:t xml:space="preserve">характеристику достижений и положительных качеств обучающегося; </w:t>
      </w:r>
    </w:p>
    <w:p w:rsidR="00847971" w:rsidRPr="00815A1A" w:rsidRDefault="00847971" w:rsidP="00847971">
      <w:pPr>
        <w:numPr>
          <w:ilvl w:val="0"/>
          <w:numId w:val="45"/>
        </w:numPr>
        <w:tabs>
          <w:tab w:val="left" w:pos="993"/>
        </w:tabs>
        <w:ind w:left="0" w:firstLine="709"/>
        <w:contextualSpacing/>
        <w:jc w:val="both"/>
      </w:pPr>
      <w:r w:rsidRPr="00815A1A">
        <w:t xml:space="preserve">определение приоритетных задач и направлений индивидуального развития; </w:t>
      </w:r>
    </w:p>
    <w:p w:rsidR="00847971" w:rsidRPr="00815A1A" w:rsidRDefault="00847971" w:rsidP="00847971">
      <w:pPr>
        <w:numPr>
          <w:ilvl w:val="0"/>
          <w:numId w:val="45"/>
        </w:numPr>
        <w:tabs>
          <w:tab w:val="left" w:pos="993"/>
        </w:tabs>
        <w:ind w:left="0" w:firstLine="709"/>
        <w:contextualSpacing/>
        <w:jc w:val="both"/>
      </w:pPr>
      <w:r w:rsidRPr="00815A1A">
        <w:t xml:space="preserve">систему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 </w:t>
      </w:r>
    </w:p>
    <w:p w:rsidR="00847971" w:rsidRPr="00815A1A" w:rsidRDefault="00847971" w:rsidP="00847971">
      <w:pPr>
        <w:ind w:firstLine="709"/>
        <w:jc w:val="both"/>
      </w:pPr>
      <w:r w:rsidRPr="00815A1A">
        <w:t>Полученные и зафиксированные результаты исследования могут быть включены в портфель достижений младших школьников.</w:t>
      </w:r>
    </w:p>
    <w:p w:rsidR="00847971" w:rsidRPr="00815A1A" w:rsidRDefault="00847971" w:rsidP="00847971">
      <w:pPr>
        <w:ind w:firstLine="709"/>
        <w:jc w:val="both"/>
      </w:pPr>
      <w:r w:rsidRPr="00815A1A">
        <w:t xml:space="preserve">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 начального общего образования, в полном 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847971" w:rsidRPr="00815A1A" w:rsidRDefault="00847971" w:rsidP="00847971">
      <w:pPr>
        <w:tabs>
          <w:tab w:val="left" w:pos="284"/>
        </w:tabs>
        <w:ind w:firstLine="709"/>
        <w:jc w:val="both"/>
        <w:rPr>
          <w:rStyle w:val="Zag11"/>
          <w:rFonts w:eastAsia="@Arial Unicode MS"/>
        </w:rPr>
      </w:pPr>
      <w:r w:rsidRPr="00815A1A">
        <w:t xml:space="preserve">Для расширения возможностей реализации программы воспитания и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815A1A">
        <w:rPr>
          <w:rStyle w:val="Zag11"/>
          <w:rFonts w:eastAsia="@Arial Unicode MS"/>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847971" w:rsidRPr="00815A1A" w:rsidRDefault="00847971" w:rsidP="00847971">
      <w:pPr>
        <w:pStyle w:val="aff"/>
        <w:spacing w:line="240" w:lineRule="auto"/>
        <w:rPr>
          <w:sz w:val="24"/>
        </w:rPr>
      </w:pPr>
      <w:bookmarkStart w:id="171" w:name="_Toc424564340"/>
    </w:p>
    <w:p w:rsidR="00847971" w:rsidRPr="00815A1A" w:rsidRDefault="00847971" w:rsidP="00847971">
      <w:pPr>
        <w:pStyle w:val="aff"/>
        <w:spacing w:line="240" w:lineRule="auto"/>
        <w:rPr>
          <w:sz w:val="24"/>
        </w:rPr>
      </w:pPr>
      <w:r w:rsidRPr="00815A1A">
        <w:rPr>
          <w:sz w:val="24"/>
        </w:rPr>
        <w:t>2.4.Программа формирования экологической культуры, здорового и безопасного образа жизни</w:t>
      </w:r>
      <w:bookmarkEnd w:id="171"/>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w:t>
      </w:r>
      <w:r w:rsidRPr="00815A1A">
        <w:rPr>
          <w:rStyle w:val="Zag11"/>
          <w:rFonts w:ascii="Times New Roman" w:hAnsi="Times New Roman"/>
          <w:color w:val="auto"/>
          <w:spacing w:val="2"/>
          <w:sz w:val="24"/>
          <w:szCs w:val="24"/>
        </w:rPr>
        <w:t xml:space="preserve">у обучающихся знаний, установок, личностных ориентиров </w:t>
      </w:r>
      <w:r w:rsidRPr="00815A1A">
        <w:rPr>
          <w:rStyle w:val="Zag11"/>
          <w:rFonts w:ascii="Times New Roman" w:hAnsi="Times New Roman"/>
          <w:color w:val="auto"/>
          <w:sz w:val="24"/>
          <w:szCs w:val="24"/>
        </w:rPr>
        <w:t xml:space="preserve">и норм поведения, </w:t>
      </w:r>
      <w:r w:rsidRPr="00815A1A">
        <w:rPr>
          <w:rStyle w:val="Zag11"/>
          <w:rFonts w:ascii="Times New Roman" w:hAnsi="Times New Roman"/>
          <w:color w:val="auto"/>
          <w:sz w:val="24"/>
          <w:szCs w:val="24"/>
        </w:rPr>
        <w:lastRenderedPageBreak/>
        <w:t xml:space="preserve">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ребенка. </w:t>
      </w:r>
    </w:p>
    <w:p w:rsidR="00847971" w:rsidRPr="00815A1A" w:rsidRDefault="00847971" w:rsidP="00847971">
      <w:pPr>
        <w:pStyle w:val="a3"/>
        <w:spacing w:line="240" w:lineRule="auto"/>
        <w:ind w:firstLine="454"/>
        <w:rPr>
          <w:rStyle w:val="Zag11"/>
          <w:rFonts w:ascii="Times New Roman" w:hAnsi="Times New Roman"/>
          <w:color w:val="auto"/>
          <w:spacing w:val="2"/>
          <w:sz w:val="24"/>
          <w:szCs w:val="24"/>
        </w:rPr>
      </w:pPr>
      <w:r w:rsidRPr="00815A1A">
        <w:rPr>
          <w:rStyle w:val="Zag11"/>
          <w:rFonts w:ascii="Times New Roman" w:hAnsi="Times New Roman"/>
          <w:color w:val="auto"/>
          <w:spacing w:val="2"/>
          <w:sz w:val="24"/>
          <w:szCs w:val="24"/>
        </w:rPr>
        <w:t>Программа построена на основе общенациональных цен</w:t>
      </w:r>
      <w:r w:rsidRPr="00815A1A">
        <w:rPr>
          <w:rStyle w:val="Zag11"/>
          <w:rFonts w:ascii="Times New Roman" w:hAnsi="Times New Roman"/>
          <w:color w:val="auto"/>
          <w:sz w:val="24"/>
          <w:szCs w:val="24"/>
        </w:rPr>
        <w:t xml:space="preserve">ностей российского общества, таких, как гражданственность, </w:t>
      </w:r>
      <w:r w:rsidRPr="00815A1A">
        <w:rPr>
          <w:rStyle w:val="Zag11"/>
          <w:rFonts w:ascii="Times New Roman" w:hAnsi="Times New Roman"/>
          <w:color w:val="auto"/>
          <w:spacing w:val="2"/>
          <w:sz w:val="24"/>
          <w:szCs w:val="24"/>
        </w:rPr>
        <w:t xml:space="preserve">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w:t>
      </w:r>
      <w:r w:rsidRPr="00815A1A">
        <w:rPr>
          <w:rStyle w:val="Zag11"/>
          <w:rFonts w:ascii="Times New Roman" w:hAnsi="Times New Roman"/>
          <w:color w:val="auto"/>
          <w:sz w:val="24"/>
          <w:szCs w:val="24"/>
        </w:rPr>
        <w:t xml:space="preserve">экологическую грамотность, действовать предусмотрительно, </w:t>
      </w:r>
      <w:r w:rsidRPr="00815A1A">
        <w:rPr>
          <w:rStyle w:val="Zag11"/>
          <w:rFonts w:ascii="Times New Roman" w:hAnsi="Times New Roman"/>
          <w:color w:val="auto"/>
          <w:spacing w:val="2"/>
          <w:sz w:val="24"/>
          <w:szCs w:val="24"/>
        </w:rPr>
        <w:t>осознанно придерживаться здорового и экологически без</w:t>
      </w:r>
      <w:r w:rsidRPr="00815A1A">
        <w:rPr>
          <w:rStyle w:val="Zag11"/>
          <w:rFonts w:ascii="Times New Roman" w:hAnsi="Times New Roman"/>
          <w:color w:val="auto"/>
          <w:sz w:val="24"/>
          <w:szCs w:val="24"/>
        </w:rPr>
        <w:t xml:space="preserve">опасного образа жизни, вести работу по экологическому просвещению, ценить природу как источник духовного развития, </w:t>
      </w:r>
      <w:r w:rsidRPr="00815A1A">
        <w:rPr>
          <w:rStyle w:val="Zag11"/>
          <w:rFonts w:ascii="Times New Roman" w:hAnsi="Times New Roman"/>
          <w:color w:val="auto"/>
          <w:spacing w:val="2"/>
          <w:sz w:val="24"/>
          <w:szCs w:val="24"/>
        </w:rPr>
        <w:t xml:space="preserve">информации, красоты, здоровья, материального благополучия. </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z w:val="24"/>
          <w:szCs w:val="24"/>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847971" w:rsidRPr="00815A1A" w:rsidRDefault="00847971" w:rsidP="00847971">
      <w:pPr>
        <w:pStyle w:val="210"/>
        <w:spacing w:line="240" w:lineRule="auto"/>
        <w:rPr>
          <w:rStyle w:val="Zag11"/>
          <w:sz w:val="24"/>
        </w:rPr>
      </w:pPr>
      <w:r w:rsidRPr="00815A1A">
        <w:rPr>
          <w:rStyle w:val="Zag11"/>
          <w:sz w:val="24"/>
        </w:rPr>
        <w:t>неблагоприятные экологические, социальные и экономические условия;</w:t>
      </w:r>
    </w:p>
    <w:p w:rsidR="00847971" w:rsidRPr="00815A1A" w:rsidRDefault="00847971" w:rsidP="00847971">
      <w:pPr>
        <w:pStyle w:val="210"/>
        <w:spacing w:line="240" w:lineRule="auto"/>
        <w:rPr>
          <w:rStyle w:val="Zag11"/>
          <w:spacing w:val="2"/>
          <w:sz w:val="24"/>
        </w:rPr>
      </w:pPr>
      <w:r w:rsidRPr="00815A1A">
        <w:rPr>
          <w:rStyle w:val="Zag11"/>
          <w:spacing w:val="-2"/>
          <w:sz w:val="24"/>
        </w:rPr>
        <w:t>факторы риска, имеющие место в образовательных организациях</w:t>
      </w:r>
      <w:r w:rsidRPr="00815A1A">
        <w:rPr>
          <w:rStyle w:val="Zag11"/>
          <w:spacing w:val="2"/>
          <w:sz w:val="24"/>
        </w:rPr>
        <w:t>, которые приводят к дальнейшему ухудшению здоровья детей и подростков от первого к последнему году обучения;</w:t>
      </w:r>
    </w:p>
    <w:p w:rsidR="00847971" w:rsidRPr="00815A1A" w:rsidRDefault="00847971" w:rsidP="00847971">
      <w:pPr>
        <w:pStyle w:val="210"/>
        <w:spacing w:line="240" w:lineRule="auto"/>
        <w:rPr>
          <w:rStyle w:val="Zag11"/>
          <w:sz w:val="24"/>
        </w:rPr>
      </w:pPr>
      <w:r w:rsidRPr="00815A1A">
        <w:rPr>
          <w:rStyle w:val="Zag11"/>
          <w:spacing w:val="2"/>
          <w:sz w:val="24"/>
        </w:rPr>
        <w:t>чувствительность к воздействиям при одновременной</w:t>
      </w:r>
      <w:r w:rsidRPr="00815A1A">
        <w:rPr>
          <w:rStyle w:val="Zag11"/>
          <w:spacing w:val="2"/>
          <w:sz w:val="24"/>
        </w:rPr>
        <w:br/>
      </w:r>
      <w:r w:rsidRPr="00815A1A">
        <w:rPr>
          <w:rStyle w:val="Zag11"/>
          <w:sz w:val="24"/>
        </w:rPr>
        <w:t xml:space="preserve"> к ним инертности по своей природе, обусловливающей временной разрыв между воздействием и результатом, который </w:t>
      </w:r>
      <w:r w:rsidRPr="00815A1A">
        <w:rPr>
          <w:rStyle w:val="Zag11"/>
          <w:spacing w:val="2"/>
          <w:sz w:val="24"/>
        </w:rPr>
        <w:t>может быть значительным, достигая нескольких лет, и те</w:t>
      </w:r>
      <w:r w:rsidRPr="00815A1A">
        <w:rPr>
          <w:rStyle w:val="Zag11"/>
          <w:spacing w:val="-3"/>
          <w:sz w:val="24"/>
        </w:rPr>
        <w:t>м самым между начальным и существенным проявлением небла</w:t>
      </w:r>
      <w:r w:rsidRPr="00815A1A">
        <w:rPr>
          <w:rStyle w:val="Zag11"/>
          <w:sz w:val="24"/>
        </w:rPr>
        <w:t>гополучных популяционных сдвигов в здоровье детей и подростков и всего населения страны в целом;</w:t>
      </w:r>
    </w:p>
    <w:p w:rsidR="00847971" w:rsidRPr="00815A1A" w:rsidRDefault="00847971" w:rsidP="00847971">
      <w:pPr>
        <w:pStyle w:val="210"/>
        <w:spacing w:line="240" w:lineRule="auto"/>
        <w:rPr>
          <w:rStyle w:val="Zag11"/>
          <w:sz w:val="24"/>
        </w:rPr>
      </w:pPr>
      <w:r w:rsidRPr="00815A1A">
        <w:rPr>
          <w:rStyle w:val="Zag11"/>
          <w:sz w:val="24"/>
        </w:rPr>
        <w:t xml:space="preserve">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w:t>
      </w:r>
      <w:r w:rsidRPr="00815A1A">
        <w:rPr>
          <w:rStyle w:val="Zag11"/>
          <w:spacing w:val="-2"/>
          <w:sz w:val="24"/>
        </w:rPr>
        <w:t>опыта «нездоровья» (за исключением детей с серьезными хро</w:t>
      </w:r>
      <w:r w:rsidRPr="00815A1A">
        <w:rPr>
          <w:rStyle w:val="Zag11"/>
          <w:sz w:val="24"/>
        </w:rPr>
        <w:t>ническими заболеваниями) и восприятием ребенком состо</w:t>
      </w:r>
      <w:r w:rsidRPr="00815A1A">
        <w:rPr>
          <w:rStyle w:val="Zag11"/>
          <w:spacing w:val="2"/>
          <w:sz w:val="24"/>
        </w:rPr>
        <w:t xml:space="preserve">яния болезни главным образом как ограничения свободы </w:t>
      </w:r>
      <w:r w:rsidRPr="00815A1A">
        <w:rPr>
          <w:rStyle w:val="Zag11"/>
          <w:sz w:val="24"/>
        </w:rPr>
        <w:t>(необходимость лежать в постели, болезненные уколы).</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z w:val="24"/>
          <w:szCs w:val="24"/>
        </w:rPr>
        <w:t>Наиболее эффективным путем формирования экологиче</w:t>
      </w:r>
      <w:r w:rsidRPr="00815A1A">
        <w:rPr>
          <w:rStyle w:val="Zag11"/>
          <w:rFonts w:ascii="Times New Roman" w:hAnsi="Times New Roman"/>
          <w:color w:val="auto"/>
          <w:spacing w:val="2"/>
          <w:sz w:val="24"/>
          <w:szCs w:val="24"/>
        </w:rPr>
        <w:t>ской культуры, здорового и безопасного образа жизни об</w:t>
      </w:r>
      <w:r w:rsidRPr="00815A1A">
        <w:rPr>
          <w:rStyle w:val="Zag11"/>
          <w:rFonts w:ascii="Times New Roman" w:hAnsi="Times New Roman"/>
          <w:color w:val="auto"/>
          <w:sz w:val="24"/>
          <w:szCs w:val="24"/>
        </w:rPr>
        <w:t>учащихся является направляемая и организуемая взрослыми самостоятельная работа школьников, способствующая актив</w:t>
      </w:r>
      <w:r w:rsidRPr="00815A1A">
        <w:rPr>
          <w:rStyle w:val="Zag11"/>
          <w:rFonts w:ascii="Times New Roman" w:hAnsi="Times New Roman"/>
          <w:color w:val="auto"/>
          <w:spacing w:val="2"/>
          <w:sz w:val="24"/>
          <w:szCs w:val="24"/>
        </w:rPr>
        <w:t xml:space="preserve">ной и успешной социализации ребенка в образовательной </w:t>
      </w:r>
      <w:r w:rsidRPr="00815A1A">
        <w:rPr>
          <w:rStyle w:val="Zag11"/>
          <w:rFonts w:ascii="Times New Roman" w:hAnsi="Times New Roman"/>
          <w:color w:val="auto"/>
          <w:sz w:val="24"/>
          <w:szCs w:val="24"/>
        </w:rPr>
        <w:t xml:space="preserve">организации, развивающая способность понимать свое состояние, знать способы и варианты рациональной организации </w:t>
      </w:r>
      <w:r w:rsidRPr="00815A1A">
        <w:rPr>
          <w:rStyle w:val="Zag11"/>
          <w:rFonts w:ascii="Times New Roman" w:hAnsi="Times New Roman"/>
          <w:color w:val="auto"/>
          <w:spacing w:val="2"/>
          <w:sz w:val="24"/>
          <w:szCs w:val="24"/>
        </w:rPr>
        <w:t xml:space="preserve">режима дня и двигательной активности, питания, правил </w:t>
      </w:r>
      <w:r w:rsidRPr="00815A1A">
        <w:rPr>
          <w:rStyle w:val="Zag11"/>
          <w:rFonts w:ascii="Times New Roman" w:hAnsi="Times New Roman"/>
          <w:color w:val="auto"/>
          <w:sz w:val="24"/>
          <w:szCs w:val="24"/>
        </w:rPr>
        <w:t>личной гигиены.</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2"/>
          <w:sz w:val="24"/>
          <w:szCs w:val="24"/>
        </w:rPr>
        <w:t xml:space="preserve">Однако только знание основ здорового образа жизни не обеспечивает и не гарантирует их использования, если </w:t>
      </w:r>
      <w:r w:rsidRPr="00815A1A">
        <w:rPr>
          <w:rStyle w:val="Zag11"/>
          <w:rFonts w:ascii="Times New Roman" w:hAnsi="Times New Roman"/>
          <w:color w:val="auto"/>
          <w:sz w:val="24"/>
          <w:szCs w:val="24"/>
        </w:rPr>
        <w:t>это не становится необходимым условием ежедневной жизни ребенка в семье и образовательной организации.</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2"/>
          <w:sz w:val="24"/>
          <w:szCs w:val="24"/>
        </w:rPr>
        <w:t>При выборе стратегии реализации настоящей программы необходимо учитывать психологические и психофизио</w:t>
      </w:r>
      <w:r w:rsidRPr="00815A1A">
        <w:rPr>
          <w:rStyle w:val="Zag11"/>
          <w:rFonts w:ascii="Times New Roman" w:hAnsi="Times New Roman"/>
          <w:color w:val="auto"/>
          <w:sz w:val="24"/>
          <w:szCs w:val="24"/>
        </w:rPr>
        <w:t xml:space="preserve">логические характеристики детей младшего школьного возраста, опираться на зону актуального развития. Необходимо </w:t>
      </w:r>
      <w:r w:rsidRPr="00815A1A">
        <w:rPr>
          <w:rStyle w:val="Zag11"/>
          <w:rFonts w:ascii="Times New Roman" w:hAnsi="Times New Roman"/>
          <w:color w:val="auto"/>
          <w:spacing w:val="2"/>
          <w:sz w:val="24"/>
          <w:szCs w:val="24"/>
        </w:rPr>
        <w:t>исходить из того, что формирование культуры здорового</w:t>
      </w:r>
      <w:r w:rsidRPr="00815A1A">
        <w:rPr>
          <w:rStyle w:val="Zag11"/>
          <w:rFonts w:ascii="Times New Roman" w:hAnsi="Times New Roman"/>
          <w:color w:val="auto"/>
          <w:spacing w:val="2"/>
          <w:sz w:val="24"/>
          <w:szCs w:val="24"/>
        </w:rPr>
        <w:br/>
        <w:t xml:space="preserve">и безопасного образа жизни — необходимый и обязательный компонент здоровьесберегающей работы </w:t>
      </w:r>
      <w:r w:rsidRPr="00815A1A">
        <w:rPr>
          <w:rStyle w:val="Zag11"/>
          <w:rFonts w:ascii="Times New Roman" w:hAnsi="Times New Roman"/>
          <w:color w:val="auto"/>
          <w:sz w:val="24"/>
          <w:szCs w:val="24"/>
        </w:rPr>
        <w:t xml:space="preserve">образовательной </w:t>
      </w:r>
      <w:r w:rsidRPr="00815A1A">
        <w:rPr>
          <w:rStyle w:val="Zag11"/>
          <w:rFonts w:ascii="Times New Roman" w:hAnsi="Times New Roman"/>
          <w:color w:val="auto"/>
          <w:spacing w:val="2"/>
          <w:sz w:val="24"/>
          <w:szCs w:val="24"/>
        </w:rPr>
        <w:t xml:space="preserve">организации, </w:t>
      </w:r>
      <w:r w:rsidRPr="00815A1A">
        <w:rPr>
          <w:rStyle w:val="Zag11"/>
          <w:rFonts w:ascii="Times New Roman" w:hAnsi="Times New Roman"/>
          <w:color w:val="auto"/>
          <w:sz w:val="24"/>
          <w:szCs w:val="24"/>
        </w:rPr>
        <w:t xml:space="preserve">требующий соответствующей экологически </w:t>
      </w:r>
      <w:r w:rsidRPr="00815A1A">
        <w:rPr>
          <w:rStyle w:val="Zag11"/>
          <w:rFonts w:ascii="Times New Roman" w:hAnsi="Times New Roman"/>
          <w:color w:val="auto"/>
          <w:spacing w:val="2"/>
          <w:sz w:val="24"/>
          <w:szCs w:val="24"/>
        </w:rPr>
        <w:t xml:space="preserve">безопасной, здоровьесберегающей организации всей жизни  образовательной организации, включая ее инфраструктуру, </w:t>
      </w:r>
      <w:r w:rsidRPr="00815A1A">
        <w:rPr>
          <w:rStyle w:val="Zag11"/>
          <w:rFonts w:ascii="Times New Roman" w:hAnsi="Times New Roman"/>
          <w:color w:val="auto"/>
          <w:sz w:val="24"/>
          <w:szCs w:val="24"/>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2"/>
          <w:sz w:val="24"/>
          <w:szCs w:val="24"/>
        </w:rPr>
        <w:t>Одним из компонентов формирования экологической куль</w:t>
      </w:r>
      <w:r w:rsidRPr="00815A1A">
        <w:rPr>
          <w:rStyle w:val="Zag11"/>
          <w:rFonts w:ascii="Times New Roman" w:hAnsi="Times New Roman"/>
          <w:color w:val="auto"/>
          <w:spacing w:val="2"/>
          <w:sz w:val="24"/>
          <w:szCs w:val="24"/>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815A1A">
        <w:rPr>
          <w:rStyle w:val="Zag11"/>
          <w:rFonts w:ascii="Times New Roman" w:hAnsi="Times New Roman"/>
          <w:color w:val="auto"/>
          <w:sz w:val="24"/>
          <w:szCs w:val="24"/>
        </w:rPr>
        <w:t>представителей) к совместной работе с детьми, к разработке программы школы по охране здоровья обучающихся.</w:t>
      </w:r>
    </w:p>
    <w:p w:rsidR="00847971" w:rsidRPr="00815A1A" w:rsidRDefault="00847971" w:rsidP="00847971">
      <w:pPr>
        <w:pStyle w:val="a3"/>
        <w:spacing w:line="240" w:lineRule="auto"/>
        <w:ind w:firstLine="454"/>
        <w:rPr>
          <w:rStyle w:val="Zag11"/>
          <w:rFonts w:ascii="Times New Roman" w:hAnsi="Times New Roman"/>
          <w:b/>
          <w:bCs/>
          <w:iCs/>
          <w:color w:val="auto"/>
          <w:sz w:val="24"/>
          <w:szCs w:val="24"/>
        </w:rPr>
      </w:pPr>
      <w:r w:rsidRPr="00815A1A">
        <w:rPr>
          <w:rStyle w:val="Zag11"/>
          <w:rFonts w:ascii="Times New Roman" w:hAnsi="Times New Roman"/>
          <w:b/>
          <w:bCs/>
          <w:iCs/>
          <w:color w:val="auto"/>
          <w:sz w:val="24"/>
          <w:szCs w:val="24"/>
        </w:rPr>
        <w:t>Цели и задачи программы</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2"/>
          <w:sz w:val="24"/>
          <w:szCs w:val="24"/>
        </w:rPr>
        <w:lastRenderedPageBreak/>
        <w:t>Разработка программы формирования экологической куль</w:t>
      </w:r>
      <w:r w:rsidRPr="00815A1A">
        <w:rPr>
          <w:rStyle w:val="Zag11"/>
          <w:rFonts w:ascii="Times New Roman" w:hAnsi="Times New Roman"/>
          <w:color w:val="auto"/>
          <w:sz w:val="24"/>
          <w:szCs w:val="24"/>
        </w:rPr>
        <w:t xml:space="preserve">туры, здорового и безопасного образа жизни, а также организация всей работы по ее реализации должны строиться на </w:t>
      </w:r>
      <w:r w:rsidRPr="00815A1A">
        <w:rPr>
          <w:rStyle w:val="Zag11"/>
          <w:rFonts w:ascii="Times New Roman" w:hAnsi="Times New Roman"/>
          <w:color w:val="auto"/>
          <w:spacing w:val="2"/>
          <w:sz w:val="24"/>
          <w:szCs w:val="24"/>
        </w:rPr>
        <w:t>основе научной обоснованности, последовательности, воз</w:t>
      </w:r>
      <w:r w:rsidRPr="00815A1A">
        <w:rPr>
          <w:rStyle w:val="Zag11"/>
          <w:rFonts w:ascii="Times New Roman" w:hAnsi="Times New Roman"/>
          <w:color w:val="auto"/>
          <w:sz w:val="24"/>
          <w:szCs w:val="24"/>
        </w:rPr>
        <w:t>растной и социокультурной адекватности, информационной безопасности и практической целесообразности.</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2"/>
          <w:sz w:val="24"/>
          <w:szCs w:val="24"/>
        </w:rPr>
        <w:t xml:space="preserve">Основная </w:t>
      </w:r>
      <w:r w:rsidRPr="00815A1A">
        <w:rPr>
          <w:rStyle w:val="Zag11"/>
          <w:rFonts w:ascii="Times New Roman" w:hAnsi="Times New Roman"/>
          <w:b/>
          <w:bCs/>
          <w:color w:val="auto"/>
          <w:spacing w:val="2"/>
          <w:sz w:val="24"/>
          <w:szCs w:val="24"/>
        </w:rPr>
        <w:t>цель</w:t>
      </w:r>
      <w:r w:rsidRPr="00815A1A">
        <w:rPr>
          <w:rStyle w:val="Zag11"/>
          <w:rFonts w:ascii="Times New Roman" w:hAnsi="Times New Roman"/>
          <w:color w:val="auto"/>
          <w:spacing w:val="2"/>
          <w:sz w:val="24"/>
          <w:szCs w:val="24"/>
        </w:rPr>
        <w:t xml:space="preserve"> настоящей программы – сохранение и укрепление физического, психологического и социально</w:t>
      </w:r>
      <w:r w:rsidRPr="00815A1A">
        <w:rPr>
          <w:rStyle w:val="Zag11"/>
          <w:rFonts w:ascii="Times New Roman" w:hAnsi="Times New Roman"/>
          <w:color w:val="auto"/>
          <w:sz w:val="24"/>
          <w:szCs w:val="24"/>
        </w:rPr>
        <w:t>го здоровья обучающихся младшего школьного возраста как одной из ценностных составляющих, способствующих позна</w:t>
      </w:r>
      <w:r w:rsidRPr="00815A1A">
        <w:rPr>
          <w:rStyle w:val="Zag11"/>
          <w:rFonts w:ascii="Times New Roman" w:hAnsi="Times New Roman"/>
          <w:color w:val="auto"/>
          <w:spacing w:val="2"/>
          <w:sz w:val="24"/>
          <w:szCs w:val="24"/>
        </w:rPr>
        <w:t>вательному и эмоциональному развитию ребенка, достиже</w:t>
      </w:r>
      <w:r w:rsidRPr="00815A1A">
        <w:rPr>
          <w:rStyle w:val="Zag11"/>
          <w:rFonts w:ascii="Times New Roman" w:hAnsi="Times New Roman"/>
          <w:color w:val="auto"/>
          <w:sz w:val="24"/>
          <w:szCs w:val="24"/>
        </w:rPr>
        <w:t xml:space="preserve">нию планируемых результатов освоения основной образовательной программы начального общего образования. </w:t>
      </w:r>
    </w:p>
    <w:p w:rsidR="00847971" w:rsidRPr="00815A1A" w:rsidRDefault="00847971" w:rsidP="00847971">
      <w:pPr>
        <w:pStyle w:val="a3"/>
        <w:spacing w:line="240" w:lineRule="auto"/>
        <w:ind w:firstLine="454"/>
        <w:rPr>
          <w:rStyle w:val="Zag11"/>
          <w:rFonts w:ascii="Times New Roman" w:hAnsi="Times New Roman"/>
          <w:b/>
          <w:bCs/>
          <w:color w:val="auto"/>
          <w:sz w:val="24"/>
          <w:szCs w:val="24"/>
        </w:rPr>
      </w:pPr>
      <w:r w:rsidRPr="00815A1A">
        <w:rPr>
          <w:rStyle w:val="Zag11"/>
          <w:rFonts w:ascii="Times New Roman" w:hAnsi="Times New Roman"/>
          <w:b/>
          <w:bCs/>
          <w:color w:val="auto"/>
          <w:sz w:val="24"/>
          <w:szCs w:val="24"/>
        </w:rPr>
        <w:t>Задачи программы:</w:t>
      </w:r>
    </w:p>
    <w:p w:rsidR="00847971" w:rsidRPr="00815A1A" w:rsidRDefault="00847971" w:rsidP="00847971">
      <w:pPr>
        <w:pStyle w:val="210"/>
        <w:spacing w:line="240" w:lineRule="auto"/>
        <w:rPr>
          <w:rStyle w:val="Zag11"/>
          <w:sz w:val="24"/>
        </w:rPr>
      </w:pPr>
      <w:r w:rsidRPr="00815A1A">
        <w:rPr>
          <w:rStyle w:val="Zag11"/>
          <w:spacing w:val="2"/>
          <w:sz w:val="24"/>
        </w:rPr>
        <w:t xml:space="preserve">сформировать представления об основах экологической культуры на примере экологически сообразного поведения </w:t>
      </w:r>
      <w:r w:rsidRPr="00815A1A">
        <w:rPr>
          <w:rStyle w:val="Zag11"/>
          <w:sz w:val="24"/>
        </w:rPr>
        <w:t>в быту и природе, безопасного для человека и окружающей среды;</w:t>
      </w:r>
    </w:p>
    <w:p w:rsidR="00847971" w:rsidRPr="00815A1A" w:rsidRDefault="00847971" w:rsidP="00847971">
      <w:pPr>
        <w:pStyle w:val="210"/>
        <w:spacing w:line="240" w:lineRule="auto"/>
        <w:rPr>
          <w:rStyle w:val="Zag11"/>
          <w:sz w:val="24"/>
        </w:rPr>
      </w:pPr>
      <w:r w:rsidRPr="00815A1A">
        <w:rPr>
          <w:rStyle w:val="Zag11"/>
          <w:sz w:val="24"/>
        </w:rPr>
        <w:t xml:space="preserve">сформировать представление о позитивных и негативных </w:t>
      </w:r>
      <w:r w:rsidRPr="00815A1A">
        <w:rPr>
          <w:rStyle w:val="Zag11"/>
          <w:spacing w:val="2"/>
          <w:sz w:val="24"/>
        </w:rPr>
        <w:t xml:space="preserve">факторах, влияющих на здоровье, в том числе о влиянии </w:t>
      </w:r>
      <w:r w:rsidRPr="00815A1A">
        <w:rPr>
          <w:rStyle w:val="Zag11"/>
          <w:sz w:val="24"/>
        </w:rPr>
        <w:t>на здоровье позитивных и негативных эмоций, получаемых от общения с компьютером, просмотра телепередач, участия в азартных играх;</w:t>
      </w:r>
    </w:p>
    <w:p w:rsidR="00847971" w:rsidRPr="00815A1A" w:rsidRDefault="00847971" w:rsidP="00847971">
      <w:pPr>
        <w:pStyle w:val="210"/>
        <w:spacing w:line="240" w:lineRule="auto"/>
        <w:rPr>
          <w:rStyle w:val="Zag11"/>
          <w:sz w:val="24"/>
        </w:rPr>
      </w:pPr>
      <w:r w:rsidRPr="00815A1A">
        <w:rPr>
          <w:rStyle w:val="Zag11"/>
          <w:spacing w:val="2"/>
          <w:sz w:val="24"/>
        </w:rPr>
        <w:t>дать представление с учетом принципа информацион</w:t>
      </w:r>
      <w:r w:rsidRPr="00815A1A">
        <w:rPr>
          <w:rStyle w:val="Zag11"/>
          <w:sz w:val="24"/>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847971" w:rsidRPr="00815A1A" w:rsidRDefault="00847971" w:rsidP="00847971">
      <w:pPr>
        <w:pStyle w:val="210"/>
        <w:spacing w:line="240" w:lineRule="auto"/>
        <w:rPr>
          <w:rStyle w:val="Zag11"/>
          <w:sz w:val="24"/>
        </w:rPr>
      </w:pPr>
      <w:r w:rsidRPr="00815A1A">
        <w:rPr>
          <w:rStyle w:val="Zag11"/>
          <w:sz w:val="24"/>
        </w:rPr>
        <w:t>сформировать познавательный интерес и бережное отношение к природе;</w:t>
      </w:r>
    </w:p>
    <w:p w:rsidR="00847971" w:rsidRPr="00815A1A" w:rsidRDefault="00847971" w:rsidP="00847971">
      <w:pPr>
        <w:pStyle w:val="210"/>
        <w:spacing w:line="240" w:lineRule="auto"/>
        <w:rPr>
          <w:rStyle w:val="Zag11"/>
          <w:sz w:val="24"/>
        </w:rPr>
      </w:pPr>
      <w:r w:rsidRPr="00815A1A">
        <w:rPr>
          <w:rStyle w:val="Zag11"/>
          <w:sz w:val="24"/>
        </w:rPr>
        <w:t>научить школьников выполнять правила личной гигиены и развить готовность на их основе самостоятельно поддерживать свое здоровье;</w:t>
      </w:r>
    </w:p>
    <w:p w:rsidR="00847971" w:rsidRPr="00815A1A" w:rsidRDefault="00847971" w:rsidP="00847971">
      <w:pPr>
        <w:pStyle w:val="210"/>
        <w:spacing w:line="240" w:lineRule="auto"/>
        <w:rPr>
          <w:rStyle w:val="Zag11"/>
          <w:sz w:val="24"/>
        </w:rPr>
      </w:pPr>
      <w:r w:rsidRPr="00815A1A">
        <w:rPr>
          <w:rStyle w:val="Zag11"/>
          <w:spacing w:val="2"/>
          <w:sz w:val="24"/>
        </w:rPr>
        <w:t xml:space="preserve">сформировать представление о правильном (здоровом) </w:t>
      </w:r>
      <w:r w:rsidRPr="00815A1A">
        <w:rPr>
          <w:rStyle w:val="Zag11"/>
          <w:sz w:val="24"/>
        </w:rPr>
        <w:t>питании, его режиме, структуре, полезных продуктах;</w:t>
      </w:r>
    </w:p>
    <w:p w:rsidR="00847971" w:rsidRPr="00815A1A" w:rsidRDefault="00847971" w:rsidP="00847971">
      <w:pPr>
        <w:pStyle w:val="210"/>
        <w:spacing w:line="240" w:lineRule="auto"/>
        <w:rPr>
          <w:rStyle w:val="Zag11"/>
          <w:sz w:val="24"/>
        </w:rPr>
      </w:pPr>
      <w:r w:rsidRPr="00815A1A">
        <w:rPr>
          <w:rStyle w:val="Zag11"/>
          <w:sz w:val="24"/>
        </w:rPr>
        <w:t>сформировать представление о рациональной организации режима дня, учебы и отдыха, двигательной активности, научить ребенка составлять, анализировать и контролировать свой режим дня;</w:t>
      </w:r>
    </w:p>
    <w:p w:rsidR="00847971" w:rsidRPr="00815A1A" w:rsidRDefault="00847971" w:rsidP="00847971">
      <w:pPr>
        <w:pStyle w:val="210"/>
        <w:spacing w:line="240" w:lineRule="auto"/>
        <w:rPr>
          <w:rStyle w:val="Zag11"/>
          <w:spacing w:val="-2"/>
          <w:sz w:val="24"/>
        </w:rPr>
      </w:pPr>
      <w:r w:rsidRPr="00815A1A">
        <w:rPr>
          <w:rStyle w:val="Zag11"/>
          <w:spacing w:val="-5"/>
          <w:sz w:val="24"/>
        </w:rPr>
        <w:t>обучить безопасному поведению в окружающей среде и эле</w:t>
      </w:r>
      <w:r w:rsidRPr="00815A1A">
        <w:rPr>
          <w:rStyle w:val="Zag11"/>
          <w:spacing w:val="-2"/>
          <w:sz w:val="24"/>
        </w:rPr>
        <w:t>ментарным навыкам поведения в экстремальных ситуациях;</w:t>
      </w:r>
    </w:p>
    <w:p w:rsidR="00847971" w:rsidRPr="00815A1A" w:rsidRDefault="00847971" w:rsidP="00847971">
      <w:pPr>
        <w:pStyle w:val="210"/>
        <w:spacing w:line="240" w:lineRule="auto"/>
        <w:rPr>
          <w:rStyle w:val="Zag11"/>
          <w:sz w:val="24"/>
        </w:rPr>
      </w:pPr>
      <w:r w:rsidRPr="00815A1A">
        <w:rPr>
          <w:rStyle w:val="Zag11"/>
          <w:spacing w:val="2"/>
          <w:sz w:val="24"/>
        </w:rPr>
        <w:t xml:space="preserve">сформировать навыки позитивного </w:t>
      </w:r>
      <w:r w:rsidRPr="00815A1A">
        <w:rPr>
          <w:rStyle w:val="Zag11"/>
          <w:sz w:val="24"/>
        </w:rPr>
        <w:t>общения;</w:t>
      </w:r>
    </w:p>
    <w:p w:rsidR="00847971" w:rsidRPr="00815A1A" w:rsidRDefault="00847971" w:rsidP="00847971">
      <w:pPr>
        <w:pStyle w:val="210"/>
        <w:spacing w:line="240" w:lineRule="auto"/>
        <w:rPr>
          <w:rStyle w:val="Zag11"/>
          <w:sz w:val="24"/>
        </w:rPr>
      </w:pPr>
      <w:r w:rsidRPr="00815A1A">
        <w:rPr>
          <w:rStyle w:val="Zag11"/>
          <w:spacing w:val="2"/>
          <w:sz w:val="24"/>
        </w:rPr>
        <w:t>научить осознанному выбору поступков, стиля поведе</w:t>
      </w:r>
      <w:r w:rsidRPr="00815A1A">
        <w:rPr>
          <w:rStyle w:val="Zag11"/>
          <w:sz w:val="24"/>
        </w:rPr>
        <w:t>ния, позволяющих сохранять и укреплять здоровье;</w:t>
      </w:r>
    </w:p>
    <w:p w:rsidR="00847971" w:rsidRPr="00815A1A" w:rsidRDefault="00847971" w:rsidP="00847971">
      <w:pPr>
        <w:pStyle w:val="210"/>
        <w:spacing w:line="240" w:lineRule="auto"/>
        <w:rPr>
          <w:rStyle w:val="Zag11"/>
          <w:sz w:val="24"/>
        </w:rPr>
      </w:pPr>
      <w:r w:rsidRPr="00815A1A">
        <w:rPr>
          <w:rStyle w:val="Zag11"/>
          <w:sz w:val="24"/>
        </w:rPr>
        <w:t>сформировать потребность ребенка безбоязненно обра</w:t>
      </w:r>
      <w:r w:rsidRPr="00815A1A">
        <w:rPr>
          <w:rStyle w:val="Zag11"/>
          <w:spacing w:val="2"/>
          <w:sz w:val="24"/>
        </w:rPr>
        <w:t>щаться к врачу по любым вопросам состояния здоровья,</w:t>
      </w:r>
      <w:r w:rsidRPr="00815A1A">
        <w:rPr>
          <w:rStyle w:val="Zag11"/>
          <w:sz w:val="24"/>
        </w:rPr>
        <w:t>в том числе связанным с особенностями роста и развития.</w:t>
      </w:r>
    </w:p>
    <w:p w:rsidR="00847971" w:rsidRPr="00815A1A" w:rsidRDefault="00847971" w:rsidP="00847971">
      <w:pPr>
        <w:pStyle w:val="a3"/>
        <w:spacing w:line="240" w:lineRule="auto"/>
        <w:ind w:firstLine="454"/>
        <w:rPr>
          <w:rStyle w:val="Zag11"/>
          <w:rFonts w:ascii="Times New Roman" w:hAnsi="Times New Roman"/>
          <w:b/>
          <w:bCs/>
          <w:iCs/>
          <w:color w:val="auto"/>
          <w:sz w:val="24"/>
          <w:szCs w:val="24"/>
        </w:rPr>
      </w:pPr>
      <w:r w:rsidRPr="00815A1A">
        <w:rPr>
          <w:rStyle w:val="Zag11"/>
          <w:rFonts w:ascii="Times New Roman" w:hAnsi="Times New Roman"/>
          <w:b/>
          <w:bCs/>
          <w:iCs/>
          <w:color w:val="auto"/>
          <w:sz w:val="24"/>
          <w:szCs w:val="24"/>
        </w:rPr>
        <w:t>Основные направления программы</w:t>
      </w:r>
    </w:p>
    <w:p w:rsidR="00847971" w:rsidRPr="00815A1A" w:rsidRDefault="00847971" w:rsidP="00847971">
      <w:pPr>
        <w:pStyle w:val="a3"/>
        <w:spacing w:line="240" w:lineRule="auto"/>
        <w:ind w:firstLine="454"/>
        <w:rPr>
          <w:rStyle w:val="Zag11"/>
          <w:rFonts w:ascii="Times New Roman" w:hAnsi="Times New Roman"/>
          <w:color w:val="auto"/>
          <w:spacing w:val="-2"/>
          <w:sz w:val="24"/>
          <w:szCs w:val="24"/>
        </w:rPr>
      </w:pPr>
      <w:r w:rsidRPr="00815A1A">
        <w:rPr>
          <w:rStyle w:val="Zag11"/>
          <w:rFonts w:ascii="Times New Roman" w:hAnsi="Times New Roman"/>
          <w:color w:val="auto"/>
          <w:spacing w:val="-5"/>
          <w:sz w:val="24"/>
          <w:szCs w:val="24"/>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815A1A">
        <w:rPr>
          <w:rStyle w:val="Zag11"/>
          <w:rFonts w:ascii="Times New Roman" w:hAnsi="Times New Roman"/>
          <w:color w:val="auto"/>
          <w:spacing w:val="-2"/>
          <w:sz w:val="24"/>
          <w:szCs w:val="24"/>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4"/>
          <w:sz w:val="24"/>
          <w:szCs w:val="24"/>
        </w:rPr>
        <w:t>Основными источниками содержания выступают экологиче</w:t>
      </w:r>
      <w:r w:rsidRPr="00815A1A">
        <w:rPr>
          <w:rStyle w:val="Zag11"/>
          <w:rFonts w:ascii="Times New Roman" w:hAnsi="Times New Roman"/>
          <w:color w:val="auto"/>
          <w:spacing w:val="-2"/>
          <w:sz w:val="24"/>
          <w:szCs w:val="24"/>
        </w:rPr>
        <w:t>ские образы в традициях и творчестве разных народов, художественной литературе, искусстве, а также элементы науч</w:t>
      </w:r>
      <w:r w:rsidRPr="00815A1A">
        <w:rPr>
          <w:rStyle w:val="Zag11"/>
          <w:rFonts w:ascii="Times New Roman" w:hAnsi="Times New Roman"/>
          <w:color w:val="auto"/>
          <w:sz w:val="24"/>
          <w:szCs w:val="24"/>
        </w:rPr>
        <w:t>ного знания.</w:t>
      </w:r>
    </w:p>
    <w:p w:rsidR="00847971" w:rsidRPr="00815A1A" w:rsidRDefault="00847971" w:rsidP="00847971">
      <w:pPr>
        <w:pStyle w:val="a3"/>
        <w:spacing w:line="240" w:lineRule="auto"/>
        <w:ind w:firstLine="454"/>
        <w:rPr>
          <w:rStyle w:val="Zag11"/>
          <w:rFonts w:ascii="Times New Roman" w:hAnsi="Times New Roman"/>
          <w:color w:val="auto"/>
          <w:spacing w:val="-6"/>
          <w:sz w:val="24"/>
          <w:szCs w:val="24"/>
        </w:rPr>
      </w:pPr>
      <w:r w:rsidRPr="00815A1A">
        <w:rPr>
          <w:rStyle w:val="Zag11"/>
          <w:rFonts w:ascii="Times New Roman" w:hAnsi="Times New Roman"/>
          <w:color w:val="auto"/>
          <w:spacing w:val="-5"/>
          <w:sz w:val="24"/>
          <w:szCs w:val="24"/>
        </w:rPr>
        <w:t>Основные виды деятельности обучающихся: учебная, учебно­исследовательская, образно­познавательная, игровая, рефлексив</w:t>
      </w:r>
      <w:r w:rsidRPr="00815A1A">
        <w:rPr>
          <w:rStyle w:val="Zag11"/>
          <w:rFonts w:ascii="Times New Roman" w:hAnsi="Times New Roman"/>
          <w:color w:val="auto"/>
          <w:spacing w:val="-6"/>
          <w:sz w:val="24"/>
          <w:szCs w:val="24"/>
        </w:rPr>
        <w:t xml:space="preserve">но­оценочная, регулятивная, креативная, общественно полезная. </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z w:val="24"/>
          <w:szCs w:val="24"/>
        </w:rPr>
        <w:t xml:space="preserve">Формируемые ценности: природа, здоровье, экологическая культура, экологически безопасное поведение. </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Style w:val="Zag11"/>
          <w:rFonts w:ascii="Times New Roman" w:hAnsi="Times New Roman"/>
          <w:color w:val="auto"/>
          <w:sz w:val="24"/>
          <w:szCs w:val="24"/>
        </w:rPr>
        <w:lastRenderedPageBreak/>
        <w:t xml:space="preserve">Основные формы организации внеурочной деятельности: развивающие ситуации игрового и учебного типа. </w:t>
      </w:r>
    </w:p>
    <w:p w:rsidR="00847971" w:rsidRPr="00815A1A" w:rsidRDefault="00847971" w:rsidP="00847971">
      <w:pPr>
        <w:pStyle w:val="a3"/>
        <w:spacing w:line="240" w:lineRule="auto"/>
        <w:ind w:firstLine="454"/>
        <w:rPr>
          <w:rStyle w:val="Zag11"/>
          <w:rFonts w:ascii="Times New Roman" w:hAnsi="Times New Roman"/>
          <w:iCs/>
          <w:color w:val="auto"/>
          <w:sz w:val="24"/>
          <w:szCs w:val="24"/>
        </w:rPr>
      </w:pPr>
      <w:r w:rsidRPr="00815A1A">
        <w:rPr>
          <w:rStyle w:val="Zag11"/>
          <w:rFonts w:ascii="Times New Roman" w:hAnsi="Times New Roman"/>
          <w:iCs/>
          <w:color w:val="auto"/>
          <w:sz w:val="24"/>
          <w:szCs w:val="24"/>
        </w:rPr>
        <w:t xml:space="preserve">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815A1A">
        <w:rPr>
          <w:rStyle w:val="Zag11"/>
          <w:rFonts w:ascii="Times New Roman" w:hAnsi="Times New Roman"/>
          <w:b/>
          <w:iCs/>
          <w:color w:val="auto"/>
          <w:sz w:val="24"/>
          <w:szCs w:val="24"/>
        </w:rPr>
        <w:t>направлениям</w:t>
      </w:r>
      <w:r w:rsidRPr="00815A1A">
        <w:rPr>
          <w:rStyle w:val="Zag11"/>
          <w:rFonts w:ascii="Times New Roman" w:hAnsi="Times New Roman"/>
          <w:iCs/>
          <w:color w:val="auto"/>
          <w:sz w:val="24"/>
          <w:szCs w:val="24"/>
        </w:rPr>
        <w:t>:</w:t>
      </w:r>
    </w:p>
    <w:p w:rsidR="00847971" w:rsidRPr="00815A1A" w:rsidRDefault="00847971" w:rsidP="00847971">
      <w:pPr>
        <w:pStyle w:val="210"/>
        <w:spacing w:line="240" w:lineRule="auto"/>
        <w:rPr>
          <w:rStyle w:val="Zag11"/>
          <w:sz w:val="24"/>
        </w:rPr>
      </w:pPr>
      <w:r w:rsidRPr="00815A1A">
        <w:rPr>
          <w:rStyle w:val="Zag11"/>
          <w:sz w:val="24"/>
        </w:rPr>
        <w:t xml:space="preserve">создание экологически безопасной, здоровьесберегающей инфраструктуры </w:t>
      </w:r>
      <w:r w:rsidRPr="00815A1A">
        <w:rPr>
          <w:rStyle w:val="Zag11"/>
          <w:spacing w:val="-3"/>
          <w:sz w:val="24"/>
        </w:rPr>
        <w:t>образовательной организации</w:t>
      </w:r>
      <w:r w:rsidRPr="00815A1A">
        <w:rPr>
          <w:rStyle w:val="Zag11"/>
          <w:sz w:val="24"/>
        </w:rPr>
        <w:t>;</w:t>
      </w:r>
    </w:p>
    <w:p w:rsidR="00847971" w:rsidRPr="00815A1A" w:rsidRDefault="00847971" w:rsidP="00847971">
      <w:pPr>
        <w:pStyle w:val="210"/>
        <w:spacing w:line="240" w:lineRule="auto"/>
        <w:rPr>
          <w:rStyle w:val="Zag11"/>
          <w:sz w:val="24"/>
        </w:rPr>
      </w:pPr>
      <w:r w:rsidRPr="00815A1A">
        <w:rPr>
          <w:rStyle w:val="Zag11"/>
          <w:sz w:val="24"/>
        </w:rPr>
        <w:t xml:space="preserve">организация учебной и внеурочной деятельности обучающихся; </w:t>
      </w:r>
    </w:p>
    <w:p w:rsidR="00847971" w:rsidRPr="00815A1A" w:rsidRDefault="00847971" w:rsidP="00847971">
      <w:pPr>
        <w:pStyle w:val="210"/>
        <w:spacing w:line="240" w:lineRule="auto"/>
        <w:rPr>
          <w:rStyle w:val="Zag11"/>
          <w:sz w:val="24"/>
        </w:rPr>
      </w:pPr>
      <w:r w:rsidRPr="00815A1A">
        <w:rPr>
          <w:rStyle w:val="Zag11"/>
          <w:sz w:val="24"/>
        </w:rPr>
        <w:t xml:space="preserve">организация физкультурно­оздоровительной работы; </w:t>
      </w:r>
    </w:p>
    <w:p w:rsidR="00847971" w:rsidRPr="00815A1A" w:rsidRDefault="00847971" w:rsidP="00847971">
      <w:pPr>
        <w:pStyle w:val="210"/>
        <w:spacing w:line="240" w:lineRule="auto"/>
        <w:rPr>
          <w:rStyle w:val="Zag11"/>
          <w:sz w:val="24"/>
        </w:rPr>
      </w:pPr>
      <w:r w:rsidRPr="00815A1A">
        <w:rPr>
          <w:rStyle w:val="Zag11"/>
          <w:sz w:val="24"/>
        </w:rPr>
        <w:t>реализация дополнительных образовательных курсов;</w:t>
      </w:r>
    </w:p>
    <w:p w:rsidR="00847971" w:rsidRPr="00815A1A" w:rsidRDefault="00847971" w:rsidP="00847971">
      <w:pPr>
        <w:pStyle w:val="210"/>
        <w:spacing w:line="240" w:lineRule="auto"/>
        <w:rPr>
          <w:rStyle w:val="Zag11"/>
          <w:sz w:val="24"/>
        </w:rPr>
      </w:pPr>
      <w:r w:rsidRPr="00815A1A">
        <w:rPr>
          <w:rStyle w:val="Zag11"/>
          <w:sz w:val="24"/>
        </w:rPr>
        <w:t>организация работы с родителями (законными представителями).</w:t>
      </w:r>
    </w:p>
    <w:p w:rsidR="00847971" w:rsidRPr="00815A1A" w:rsidRDefault="00847971" w:rsidP="00847971">
      <w:pPr>
        <w:pStyle w:val="a3"/>
        <w:spacing w:line="240" w:lineRule="auto"/>
        <w:ind w:firstLine="454"/>
        <w:rPr>
          <w:rStyle w:val="Zag11"/>
          <w:rFonts w:ascii="Times New Roman" w:hAnsi="Times New Roman"/>
          <w:b/>
          <w:bCs/>
          <w:iCs/>
          <w:color w:val="auto"/>
          <w:sz w:val="24"/>
          <w:szCs w:val="24"/>
        </w:rPr>
      </w:pPr>
      <w:r w:rsidRPr="00815A1A">
        <w:rPr>
          <w:rStyle w:val="Zag11"/>
          <w:rFonts w:ascii="Times New Roman" w:hAnsi="Times New Roman"/>
          <w:b/>
          <w:bCs/>
          <w:iCs/>
          <w:color w:val="auto"/>
          <w:sz w:val="24"/>
          <w:szCs w:val="24"/>
        </w:rPr>
        <w:t>Модель организации работы образовательной организации по реализации программы</w:t>
      </w:r>
    </w:p>
    <w:p w:rsidR="00847971" w:rsidRPr="00815A1A" w:rsidRDefault="00847971" w:rsidP="00847971">
      <w:pPr>
        <w:pStyle w:val="a3"/>
        <w:spacing w:line="240" w:lineRule="auto"/>
        <w:ind w:firstLine="454"/>
        <w:rPr>
          <w:rStyle w:val="Zag11"/>
          <w:rFonts w:ascii="Times New Roman" w:hAnsi="Times New Roman"/>
          <w:color w:val="auto"/>
          <w:spacing w:val="-3"/>
          <w:sz w:val="24"/>
          <w:szCs w:val="24"/>
        </w:rPr>
      </w:pPr>
      <w:r w:rsidRPr="00815A1A">
        <w:rPr>
          <w:rStyle w:val="Zag11"/>
          <w:rFonts w:ascii="Times New Roman" w:hAnsi="Times New Roman"/>
          <w:color w:val="auto"/>
          <w:spacing w:val="-3"/>
          <w:sz w:val="24"/>
          <w:szCs w:val="24"/>
        </w:rPr>
        <w:t>Работа образовательной организации по реализации про</w:t>
      </w:r>
      <w:r w:rsidRPr="00815A1A">
        <w:rPr>
          <w:rStyle w:val="Zag11"/>
          <w:rFonts w:ascii="Times New Roman" w:hAnsi="Times New Roman"/>
          <w:color w:val="auto"/>
          <w:sz w:val="24"/>
          <w:szCs w:val="24"/>
        </w:rPr>
        <w:t xml:space="preserve">граммы формирования экологической культуры, здорового и </w:t>
      </w:r>
      <w:r w:rsidRPr="00815A1A">
        <w:rPr>
          <w:rStyle w:val="Zag11"/>
          <w:rFonts w:ascii="Times New Roman" w:hAnsi="Times New Roman"/>
          <w:color w:val="auto"/>
          <w:spacing w:val="-3"/>
          <w:sz w:val="24"/>
          <w:szCs w:val="24"/>
        </w:rPr>
        <w:t xml:space="preserve">безопасного образа жизни может быть реализована в два этапа. </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iCs/>
          <w:color w:val="auto"/>
          <w:sz w:val="24"/>
          <w:szCs w:val="24"/>
        </w:rPr>
        <w:t>Первый этап</w:t>
      </w:r>
      <w:r w:rsidRPr="00815A1A">
        <w:rPr>
          <w:rStyle w:val="Zag11"/>
          <w:rFonts w:ascii="Times New Roman" w:hAnsi="Times New Roman"/>
          <w:color w:val="auto"/>
          <w:sz w:val="24"/>
          <w:szCs w:val="24"/>
        </w:rPr>
        <w:t xml:space="preserve"> — анализ состояния и планирование работы образовательной организации по данному направлению, в том числе по:</w:t>
      </w:r>
    </w:p>
    <w:p w:rsidR="00847971" w:rsidRPr="00815A1A" w:rsidRDefault="00847971" w:rsidP="00847971">
      <w:pPr>
        <w:pStyle w:val="210"/>
        <w:spacing w:line="240" w:lineRule="auto"/>
        <w:rPr>
          <w:rStyle w:val="Zag11"/>
          <w:sz w:val="24"/>
        </w:rPr>
      </w:pPr>
      <w:r w:rsidRPr="00815A1A">
        <w:rPr>
          <w:rStyle w:val="Zag11"/>
          <w:sz w:val="24"/>
        </w:rPr>
        <w:t xml:space="preserve">организации режима дня детей, их нагрузкам, питанию, </w:t>
      </w:r>
      <w:r w:rsidRPr="00815A1A">
        <w:rPr>
          <w:rStyle w:val="Zag11"/>
          <w:spacing w:val="-4"/>
          <w:sz w:val="24"/>
        </w:rPr>
        <w:t>физкультурно­оздоровительной работе, сформированности эле</w:t>
      </w:r>
      <w:r w:rsidRPr="00815A1A">
        <w:rPr>
          <w:rStyle w:val="Zag11"/>
          <w:sz w:val="24"/>
        </w:rPr>
        <w:t>ментарных навыков гигиены, рационального питания и профилактике вредных привычек;</w:t>
      </w:r>
    </w:p>
    <w:p w:rsidR="00847971" w:rsidRPr="00815A1A" w:rsidRDefault="00847971" w:rsidP="00847971">
      <w:pPr>
        <w:pStyle w:val="210"/>
        <w:spacing w:line="240" w:lineRule="auto"/>
        <w:rPr>
          <w:rStyle w:val="Zag11"/>
          <w:sz w:val="24"/>
        </w:rPr>
      </w:pPr>
      <w:r w:rsidRPr="00815A1A">
        <w:rPr>
          <w:rStyle w:val="Zag11"/>
          <w:spacing w:val="2"/>
          <w:sz w:val="24"/>
        </w:rPr>
        <w:t>организации проводимой и необходимой для реализации программы просветительской работы образовательно</w:t>
      </w:r>
      <w:r w:rsidRPr="00815A1A">
        <w:rPr>
          <w:rStyle w:val="Zag11"/>
          <w:spacing w:val="-2"/>
          <w:sz w:val="24"/>
        </w:rPr>
        <w:t>й организации с обучающимися и родителями (законными пред</w:t>
      </w:r>
      <w:r w:rsidRPr="00815A1A">
        <w:rPr>
          <w:rStyle w:val="Zag11"/>
          <w:sz w:val="24"/>
        </w:rPr>
        <w:t>ставителями);</w:t>
      </w:r>
    </w:p>
    <w:p w:rsidR="00847971" w:rsidRPr="00815A1A" w:rsidRDefault="00847971" w:rsidP="00847971">
      <w:pPr>
        <w:pStyle w:val="210"/>
        <w:spacing w:line="240" w:lineRule="auto"/>
        <w:rPr>
          <w:rStyle w:val="Zag11"/>
          <w:sz w:val="24"/>
        </w:rPr>
      </w:pPr>
      <w:r w:rsidRPr="00815A1A">
        <w:rPr>
          <w:rStyle w:val="Zag11"/>
          <w:spacing w:val="-3"/>
          <w:sz w:val="24"/>
        </w:rPr>
        <w:t xml:space="preserve">выделению приоритетов в работе образовательного образовательной организации </w:t>
      </w:r>
      <w:r w:rsidRPr="00815A1A">
        <w:rPr>
          <w:rStyle w:val="Zag11"/>
          <w:spacing w:val="2"/>
          <w:sz w:val="24"/>
        </w:rPr>
        <w:t>с учетом результатов проведенного анализа, а также возрастных особенностей обучающихся при получении началь</w:t>
      </w:r>
      <w:r w:rsidRPr="00815A1A">
        <w:rPr>
          <w:rStyle w:val="Zag11"/>
          <w:sz w:val="24"/>
        </w:rPr>
        <w:t>ного общего образования.</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iCs/>
          <w:color w:val="auto"/>
          <w:spacing w:val="-4"/>
          <w:sz w:val="24"/>
          <w:szCs w:val="24"/>
        </w:rPr>
        <w:t>Второй этап</w:t>
      </w:r>
      <w:r w:rsidRPr="00815A1A">
        <w:rPr>
          <w:rStyle w:val="Zag11"/>
          <w:rFonts w:ascii="Times New Roman" w:hAnsi="Times New Roman"/>
          <w:color w:val="auto"/>
          <w:spacing w:val="-4"/>
          <w:sz w:val="24"/>
          <w:szCs w:val="24"/>
        </w:rPr>
        <w:t xml:space="preserve"> — организация просветительской, учебно­вос</w:t>
      </w:r>
      <w:r w:rsidRPr="00815A1A">
        <w:rPr>
          <w:rStyle w:val="Zag11"/>
          <w:rFonts w:ascii="Times New Roman" w:hAnsi="Times New Roman"/>
          <w:color w:val="auto"/>
          <w:spacing w:val="-3"/>
          <w:sz w:val="24"/>
          <w:szCs w:val="24"/>
        </w:rPr>
        <w:t xml:space="preserve">питательной и методической работы образовательной организации </w:t>
      </w:r>
      <w:r w:rsidRPr="00815A1A">
        <w:rPr>
          <w:rStyle w:val="Zag11"/>
          <w:rFonts w:ascii="Times New Roman" w:hAnsi="Times New Roman"/>
          <w:color w:val="auto"/>
          <w:sz w:val="24"/>
          <w:szCs w:val="24"/>
        </w:rPr>
        <w:t>по данному направлению.</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z w:val="24"/>
          <w:szCs w:val="24"/>
        </w:rPr>
        <w:t>1.</w:t>
      </w:r>
      <w:r w:rsidRPr="00815A1A">
        <w:rPr>
          <w:rStyle w:val="Zag11"/>
          <w:rFonts w:ascii="Times New Roman" w:hAnsi="Times New Roman"/>
          <w:color w:val="auto"/>
          <w:sz w:val="24"/>
          <w:szCs w:val="24"/>
        </w:rPr>
        <w:t> </w:t>
      </w:r>
      <w:r w:rsidRPr="00815A1A">
        <w:rPr>
          <w:rStyle w:val="Zag11"/>
          <w:rFonts w:ascii="Times New Roman" w:hAnsi="Times New Roman"/>
          <w:color w:val="auto"/>
          <w:sz w:val="24"/>
          <w:szCs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847971" w:rsidRPr="00815A1A" w:rsidRDefault="00847971" w:rsidP="00847971">
      <w:pPr>
        <w:pStyle w:val="210"/>
        <w:spacing w:line="240" w:lineRule="auto"/>
        <w:rPr>
          <w:rStyle w:val="Zag11"/>
          <w:sz w:val="24"/>
        </w:rPr>
      </w:pPr>
      <w:r w:rsidRPr="00815A1A">
        <w:rPr>
          <w:rStyle w:val="Zag11"/>
          <w:sz w:val="24"/>
        </w:rPr>
        <w:t xml:space="preserve">внедрение в систему работы </w:t>
      </w:r>
      <w:r w:rsidRPr="00815A1A">
        <w:rPr>
          <w:rStyle w:val="Zag11"/>
          <w:spacing w:val="-3"/>
          <w:sz w:val="24"/>
        </w:rPr>
        <w:t xml:space="preserve">образовательной организации </w:t>
      </w:r>
      <w:r w:rsidRPr="00815A1A">
        <w:rPr>
          <w:rStyle w:val="Zag11"/>
          <w:spacing w:val="2"/>
          <w:sz w:val="24"/>
        </w:rPr>
        <w:t>дополнительных образовательных курсов, которые на</w:t>
      </w:r>
      <w:r w:rsidRPr="00815A1A">
        <w:rPr>
          <w:rStyle w:val="Zag11"/>
          <w:sz w:val="24"/>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847971" w:rsidRPr="00815A1A" w:rsidRDefault="00847971" w:rsidP="00847971">
      <w:pPr>
        <w:pStyle w:val="210"/>
        <w:spacing w:line="240" w:lineRule="auto"/>
        <w:rPr>
          <w:rStyle w:val="Zag11"/>
          <w:sz w:val="24"/>
        </w:rPr>
      </w:pPr>
      <w:r w:rsidRPr="00815A1A">
        <w:rPr>
          <w:rStyle w:val="Zag11"/>
          <w:sz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847971" w:rsidRPr="00815A1A" w:rsidRDefault="00847971" w:rsidP="00847971">
      <w:pPr>
        <w:pStyle w:val="210"/>
        <w:spacing w:line="240" w:lineRule="auto"/>
        <w:rPr>
          <w:rStyle w:val="Zag11"/>
          <w:sz w:val="24"/>
        </w:rPr>
      </w:pPr>
      <w:r w:rsidRPr="00815A1A">
        <w:rPr>
          <w:rStyle w:val="Zag11"/>
          <w:spacing w:val="2"/>
          <w:sz w:val="24"/>
        </w:rPr>
        <w:t xml:space="preserve">проведение дней здоровья, конкурсов, экологических </w:t>
      </w:r>
      <w:r w:rsidRPr="00815A1A">
        <w:rPr>
          <w:rStyle w:val="Zag11"/>
          <w:sz w:val="24"/>
        </w:rPr>
        <w:t>троп, праздников и других активных мероприятий, направленных на экологическое просвещение, пропаганду здорового образа жизни;</w:t>
      </w:r>
    </w:p>
    <w:p w:rsidR="00847971" w:rsidRPr="00815A1A" w:rsidRDefault="00847971" w:rsidP="00847971">
      <w:pPr>
        <w:pStyle w:val="210"/>
        <w:spacing w:line="240" w:lineRule="auto"/>
        <w:rPr>
          <w:rStyle w:val="Zag11"/>
          <w:sz w:val="24"/>
        </w:rPr>
      </w:pPr>
      <w:r w:rsidRPr="00815A1A">
        <w:rPr>
          <w:rStyle w:val="Zag11"/>
          <w:sz w:val="24"/>
        </w:rPr>
        <w:t xml:space="preserve">создание в школе общественного совета по реализации </w:t>
      </w:r>
      <w:r w:rsidRPr="00815A1A">
        <w:rPr>
          <w:rStyle w:val="Zag11"/>
          <w:spacing w:val="2"/>
          <w:sz w:val="24"/>
        </w:rPr>
        <w:t xml:space="preserve">Программы, включающего представителей администрации, </w:t>
      </w:r>
      <w:r w:rsidRPr="00815A1A">
        <w:rPr>
          <w:rStyle w:val="Zag11"/>
          <w:sz w:val="24"/>
        </w:rPr>
        <w:t>учащихся старших классов, родителей (законных представи</w:t>
      </w:r>
      <w:r w:rsidRPr="00815A1A">
        <w:rPr>
          <w:rStyle w:val="Zag11"/>
          <w:spacing w:val="2"/>
          <w:sz w:val="24"/>
        </w:rPr>
        <w:t>телей), представителей детских физкультурно­оздоровитель</w:t>
      </w:r>
      <w:r w:rsidRPr="00815A1A">
        <w:rPr>
          <w:rStyle w:val="Zag11"/>
          <w:sz w:val="24"/>
        </w:rPr>
        <w:t>ных клубов, специалистов по охране окружающей среды.</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z w:val="24"/>
          <w:szCs w:val="24"/>
        </w:rPr>
        <w:t>2.</w:t>
      </w:r>
      <w:r w:rsidRPr="00815A1A">
        <w:rPr>
          <w:rStyle w:val="Zag11"/>
          <w:rFonts w:ascii="Times New Roman" w:hAnsi="Times New Roman"/>
          <w:color w:val="auto"/>
          <w:sz w:val="24"/>
          <w:szCs w:val="24"/>
        </w:rPr>
        <w:t> </w:t>
      </w:r>
      <w:r w:rsidRPr="00815A1A">
        <w:rPr>
          <w:rStyle w:val="Zag11"/>
          <w:rFonts w:ascii="Times New Roman" w:hAnsi="Times New Roman"/>
          <w:color w:val="auto"/>
          <w:sz w:val="24"/>
          <w:szCs w:val="24"/>
        </w:rPr>
        <w:t xml:space="preserve">Просветительская и методическая работа с педагогами, специалистами и родителями (законными представителями), </w:t>
      </w:r>
      <w:r w:rsidRPr="00815A1A">
        <w:rPr>
          <w:rStyle w:val="Zag11"/>
          <w:rFonts w:ascii="Times New Roman" w:hAnsi="Times New Roman"/>
          <w:color w:val="auto"/>
          <w:spacing w:val="2"/>
          <w:sz w:val="24"/>
          <w:szCs w:val="24"/>
        </w:rPr>
        <w:t>направленная на повышение квалификации работников</w:t>
      </w:r>
      <w:r w:rsidRPr="00815A1A">
        <w:rPr>
          <w:rStyle w:val="Zag11"/>
          <w:rFonts w:ascii="Times New Roman" w:hAnsi="Times New Roman"/>
          <w:color w:val="auto"/>
          <w:spacing w:val="-3"/>
          <w:sz w:val="24"/>
          <w:szCs w:val="24"/>
        </w:rPr>
        <w:t xml:space="preserve"> образовательной организации</w:t>
      </w:r>
      <w:r w:rsidRPr="00815A1A">
        <w:rPr>
          <w:rStyle w:val="Zag11"/>
          <w:rFonts w:ascii="Times New Roman" w:hAnsi="Times New Roman"/>
          <w:color w:val="auto"/>
          <w:spacing w:val="2"/>
          <w:sz w:val="24"/>
          <w:szCs w:val="24"/>
        </w:rPr>
        <w:t xml:space="preserve"> и повышение уровня знаний </w:t>
      </w:r>
      <w:r w:rsidRPr="00815A1A">
        <w:rPr>
          <w:rStyle w:val="Zag11"/>
          <w:rFonts w:ascii="Times New Roman" w:hAnsi="Times New Roman"/>
          <w:color w:val="auto"/>
          <w:sz w:val="24"/>
          <w:szCs w:val="24"/>
        </w:rPr>
        <w:t>родителей (законных представителей) по проблемам охраны и укрепления здоровья детей, включает:</w:t>
      </w:r>
    </w:p>
    <w:p w:rsidR="00847971" w:rsidRPr="00815A1A" w:rsidRDefault="00847971" w:rsidP="00847971">
      <w:pPr>
        <w:pStyle w:val="210"/>
        <w:spacing w:line="240" w:lineRule="auto"/>
        <w:rPr>
          <w:rStyle w:val="Zag11"/>
          <w:sz w:val="24"/>
        </w:rPr>
      </w:pPr>
      <w:r w:rsidRPr="00815A1A">
        <w:rPr>
          <w:rStyle w:val="Zag11"/>
          <w:spacing w:val="-3"/>
          <w:sz w:val="24"/>
        </w:rPr>
        <w:t>проведение соответствующих лекций, консультаций, семи</w:t>
      </w:r>
      <w:r w:rsidRPr="00815A1A">
        <w:rPr>
          <w:rStyle w:val="Zag11"/>
          <w:sz w:val="24"/>
        </w:rPr>
        <w:t>наров, круглых столов, родительских собраний, педагогических советов по данной проблеме;</w:t>
      </w:r>
    </w:p>
    <w:p w:rsidR="00847971" w:rsidRPr="00815A1A" w:rsidRDefault="00847971" w:rsidP="00847971">
      <w:pPr>
        <w:pStyle w:val="210"/>
        <w:spacing w:line="240" w:lineRule="auto"/>
        <w:rPr>
          <w:rStyle w:val="Zag11"/>
          <w:sz w:val="24"/>
        </w:rPr>
      </w:pPr>
      <w:r w:rsidRPr="00815A1A">
        <w:rPr>
          <w:rStyle w:val="Zag11"/>
          <w:sz w:val="24"/>
        </w:rPr>
        <w:t xml:space="preserve">приобретение для педагогов, специалистов и родителей </w:t>
      </w:r>
      <w:r w:rsidRPr="00815A1A">
        <w:rPr>
          <w:rStyle w:val="Zag11"/>
          <w:spacing w:val="-3"/>
          <w:sz w:val="24"/>
        </w:rPr>
        <w:t xml:space="preserve">(законных представителей) необходимой научно­методической </w:t>
      </w:r>
      <w:r w:rsidRPr="00815A1A">
        <w:rPr>
          <w:rStyle w:val="Zag11"/>
          <w:sz w:val="24"/>
        </w:rPr>
        <w:t>литературы;</w:t>
      </w:r>
    </w:p>
    <w:p w:rsidR="00847971" w:rsidRPr="00815A1A" w:rsidRDefault="00847971" w:rsidP="00847971">
      <w:pPr>
        <w:pStyle w:val="210"/>
        <w:spacing w:line="240" w:lineRule="auto"/>
        <w:rPr>
          <w:rStyle w:val="Zag11"/>
          <w:sz w:val="24"/>
        </w:rPr>
      </w:pPr>
      <w:r w:rsidRPr="00815A1A">
        <w:rPr>
          <w:rStyle w:val="Zag11"/>
          <w:sz w:val="24"/>
        </w:rPr>
        <w:lastRenderedPageBreak/>
        <w:t xml:space="preserve">привлечение педагогов, медицинских работников, психологов и родителей (законных представителей) к совместной </w:t>
      </w:r>
      <w:r w:rsidRPr="00815A1A">
        <w:rPr>
          <w:rStyle w:val="Zag11"/>
          <w:spacing w:val="2"/>
          <w:sz w:val="24"/>
        </w:rPr>
        <w:t xml:space="preserve">работе по проведению природоохранных, оздоровительных </w:t>
      </w:r>
      <w:r w:rsidRPr="00815A1A">
        <w:rPr>
          <w:rStyle w:val="Zag11"/>
          <w:sz w:val="24"/>
        </w:rPr>
        <w:t>мероприятий и спортивных соревнований.</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iCs/>
          <w:color w:val="auto"/>
          <w:spacing w:val="2"/>
          <w:sz w:val="24"/>
          <w:szCs w:val="24"/>
        </w:rPr>
        <w:t>Создание экологически безопасной, здоровьесберегающей инфра</w:t>
      </w:r>
      <w:r w:rsidRPr="00815A1A">
        <w:rPr>
          <w:rStyle w:val="Zag11"/>
          <w:rFonts w:ascii="Times New Roman" w:hAnsi="Times New Roman"/>
          <w:iCs/>
          <w:color w:val="auto"/>
          <w:sz w:val="24"/>
          <w:szCs w:val="24"/>
        </w:rPr>
        <w:t xml:space="preserve">структуры </w:t>
      </w:r>
      <w:r w:rsidRPr="00815A1A">
        <w:rPr>
          <w:rStyle w:val="Zag11"/>
          <w:rFonts w:ascii="Times New Roman" w:hAnsi="Times New Roman"/>
          <w:color w:val="auto"/>
          <w:spacing w:val="-3"/>
          <w:sz w:val="24"/>
          <w:szCs w:val="24"/>
        </w:rPr>
        <w:t xml:space="preserve">образовательной организации </w:t>
      </w:r>
      <w:r w:rsidRPr="00815A1A">
        <w:rPr>
          <w:rStyle w:val="Zag11"/>
          <w:rFonts w:ascii="Times New Roman" w:hAnsi="Times New Roman"/>
          <w:color w:val="auto"/>
          <w:sz w:val="24"/>
          <w:szCs w:val="24"/>
        </w:rPr>
        <w:t>включает:</w:t>
      </w:r>
    </w:p>
    <w:p w:rsidR="00847971" w:rsidRPr="00815A1A" w:rsidRDefault="00847971" w:rsidP="00847971">
      <w:pPr>
        <w:pStyle w:val="210"/>
        <w:spacing w:line="240" w:lineRule="auto"/>
        <w:rPr>
          <w:rStyle w:val="Zag11"/>
          <w:sz w:val="24"/>
        </w:rPr>
      </w:pPr>
      <w:r w:rsidRPr="00815A1A">
        <w:rPr>
          <w:rStyle w:val="Zag11"/>
          <w:sz w:val="24"/>
        </w:rPr>
        <w:t xml:space="preserve">соответствие состояния и содержания здания и помещений </w:t>
      </w:r>
      <w:r w:rsidRPr="00815A1A">
        <w:rPr>
          <w:rStyle w:val="Zag11"/>
          <w:spacing w:val="-3"/>
          <w:sz w:val="24"/>
        </w:rPr>
        <w:t xml:space="preserve">образовательной организации </w:t>
      </w:r>
      <w:r w:rsidRPr="00815A1A">
        <w:rPr>
          <w:rStyle w:val="Zag11"/>
          <w:sz w:val="24"/>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847971" w:rsidRPr="00815A1A" w:rsidRDefault="00847971" w:rsidP="00847971">
      <w:pPr>
        <w:pStyle w:val="210"/>
        <w:spacing w:line="240" w:lineRule="auto"/>
        <w:rPr>
          <w:rStyle w:val="Zag11"/>
          <w:sz w:val="24"/>
        </w:rPr>
      </w:pPr>
      <w:r w:rsidRPr="00815A1A">
        <w:rPr>
          <w:rStyle w:val="Zag11"/>
          <w:spacing w:val="-5"/>
          <w:sz w:val="24"/>
        </w:rPr>
        <w:t>наличие и необходимое оснащение помещений для пита</w:t>
      </w:r>
      <w:r w:rsidRPr="00815A1A">
        <w:rPr>
          <w:rStyle w:val="Zag11"/>
          <w:spacing w:val="2"/>
          <w:sz w:val="24"/>
        </w:rPr>
        <w:t>ния обучающихся</w:t>
      </w:r>
      <w:r w:rsidRPr="00815A1A">
        <w:rPr>
          <w:rStyle w:val="Zag11"/>
          <w:sz w:val="24"/>
        </w:rPr>
        <w:t>;</w:t>
      </w:r>
    </w:p>
    <w:p w:rsidR="00847971" w:rsidRPr="00815A1A" w:rsidRDefault="00847971" w:rsidP="00847971">
      <w:pPr>
        <w:pStyle w:val="210"/>
        <w:spacing w:line="240" w:lineRule="auto"/>
        <w:rPr>
          <w:rStyle w:val="Zag11"/>
          <w:sz w:val="24"/>
        </w:rPr>
      </w:pPr>
      <w:r w:rsidRPr="00815A1A">
        <w:rPr>
          <w:rStyle w:val="Zag11"/>
          <w:spacing w:val="2"/>
          <w:sz w:val="24"/>
        </w:rPr>
        <w:t>оснащенность кабинетов, физкультурного зала, спорт</w:t>
      </w:r>
      <w:r w:rsidRPr="00815A1A">
        <w:rPr>
          <w:rStyle w:val="Zag11"/>
          <w:sz w:val="24"/>
        </w:rPr>
        <w:t>площадок необходимым игровым и спортивным оборудованием и инвентарем.</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z w:val="24"/>
          <w:szCs w:val="24"/>
        </w:rPr>
        <w:t xml:space="preserve">Ответственность и контроль за реализацию этого направления возлагаются на администрацию </w:t>
      </w:r>
      <w:r w:rsidRPr="00815A1A">
        <w:rPr>
          <w:rStyle w:val="Zag11"/>
          <w:rFonts w:ascii="Times New Roman" w:hAnsi="Times New Roman"/>
          <w:color w:val="auto"/>
          <w:spacing w:val="-3"/>
          <w:sz w:val="24"/>
          <w:szCs w:val="24"/>
        </w:rPr>
        <w:t>образовательной организации</w:t>
      </w:r>
      <w:r w:rsidRPr="00815A1A">
        <w:rPr>
          <w:rStyle w:val="Zag11"/>
          <w:rFonts w:ascii="Times New Roman" w:hAnsi="Times New Roman"/>
          <w:color w:val="auto"/>
          <w:sz w:val="24"/>
          <w:szCs w:val="24"/>
        </w:rPr>
        <w:t>.</w:t>
      </w:r>
    </w:p>
    <w:p w:rsidR="00847971" w:rsidRPr="00815A1A" w:rsidRDefault="00847971" w:rsidP="00847971">
      <w:pPr>
        <w:pStyle w:val="a3"/>
        <w:spacing w:line="240" w:lineRule="auto"/>
        <w:ind w:firstLine="454"/>
        <w:rPr>
          <w:rStyle w:val="Zag11"/>
          <w:rFonts w:ascii="Times New Roman" w:hAnsi="Times New Roman"/>
          <w:color w:val="auto"/>
          <w:spacing w:val="-2"/>
          <w:sz w:val="24"/>
          <w:szCs w:val="24"/>
        </w:rPr>
      </w:pPr>
      <w:r w:rsidRPr="00815A1A">
        <w:rPr>
          <w:rStyle w:val="Zag11"/>
          <w:rFonts w:ascii="Times New Roman" w:hAnsi="Times New Roman"/>
          <w:iCs/>
          <w:color w:val="auto"/>
          <w:spacing w:val="-2"/>
          <w:sz w:val="24"/>
          <w:szCs w:val="24"/>
        </w:rPr>
        <w:t>Организация учебной и внеурочной деятельности обучающихся</w:t>
      </w:r>
      <w:r w:rsidRPr="00815A1A">
        <w:rPr>
          <w:rStyle w:val="Zag11"/>
          <w:rFonts w:ascii="Times New Roman" w:hAnsi="Times New Roman"/>
          <w:color w:val="auto"/>
          <w:spacing w:val="-2"/>
          <w:sz w:val="24"/>
          <w:szCs w:val="24"/>
        </w:rPr>
        <w:t>, направленная на повышение эффективности учебного процесса, при чередовании обучения и отдыха включает:</w:t>
      </w:r>
    </w:p>
    <w:p w:rsidR="00847971" w:rsidRPr="00815A1A" w:rsidRDefault="00847971" w:rsidP="00847971">
      <w:pPr>
        <w:pStyle w:val="210"/>
        <w:spacing w:line="240" w:lineRule="auto"/>
        <w:rPr>
          <w:rStyle w:val="Zag11"/>
          <w:sz w:val="24"/>
        </w:rPr>
      </w:pPr>
      <w:r w:rsidRPr="00815A1A">
        <w:rPr>
          <w:rStyle w:val="Zag11"/>
          <w:sz w:val="24"/>
        </w:rPr>
        <w:t>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 обучающихся на всех этапах обучения;</w:t>
      </w:r>
    </w:p>
    <w:p w:rsidR="00847971" w:rsidRPr="00815A1A" w:rsidRDefault="00847971" w:rsidP="00847971">
      <w:pPr>
        <w:pStyle w:val="210"/>
        <w:spacing w:line="240" w:lineRule="auto"/>
        <w:rPr>
          <w:rStyle w:val="Zag11"/>
          <w:sz w:val="24"/>
        </w:rPr>
      </w:pPr>
      <w:r w:rsidRPr="00815A1A">
        <w:rPr>
          <w:rStyle w:val="Zag11"/>
          <w:sz w:val="24"/>
        </w:rPr>
        <w:t xml:space="preserve">использование методов и методик обучения, адекватных </w:t>
      </w:r>
      <w:r w:rsidRPr="00815A1A">
        <w:rPr>
          <w:rStyle w:val="Zag11"/>
          <w:spacing w:val="2"/>
          <w:sz w:val="24"/>
        </w:rPr>
        <w:t xml:space="preserve">возрастным возможностям и особенностям обучающихся </w:t>
      </w:r>
      <w:r w:rsidRPr="00815A1A">
        <w:rPr>
          <w:rStyle w:val="Zag11"/>
          <w:sz w:val="24"/>
        </w:rPr>
        <w:t>(использование методик, прошедших апробацию);</w:t>
      </w:r>
    </w:p>
    <w:p w:rsidR="00847971" w:rsidRPr="00815A1A" w:rsidRDefault="00847971" w:rsidP="00847971">
      <w:pPr>
        <w:pStyle w:val="210"/>
        <w:spacing w:line="240" w:lineRule="auto"/>
        <w:rPr>
          <w:rStyle w:val="Zag11"/>
          <w:sz w:val="24"/>
        </w:rPr>
      </w:pPr>
      <w:r w:rsidRPr="00815A1A">
        <w:rPr>
          <w:rStyle w:val="Zag11"/>
          <w:spacing w:val="2"/>
          <w:sz w:val="24"/>
        </w:rPr>
        <w:t xml:space="preserve">введение любых инноваций в учебный процесс только </w:t>
      </w:r>
      <w:r w:rsidRPr="00815A1A">
        <w:rPr>
          <w:rStyle w:val="Zag11"/>
          <w:sz w:val="24"/>
        </w:rPr>
        <w:t>под контролем специалистов;</w:t>
      </w:r>
    </w:p>
    <w:p w:rsidR="00847971" w:rsidRPr="00815A1A" w:rsidRDefault="00847971" w:rsidP="00847971">
      <w:pPr>
        <w:pStyle w:val="210"/>
        <w:spacing w:line="240" w:lineRule="auto"/>
        <w:rPr>
          <w:rStyle w:val="Zag11"/>
          <w:sz w:val="24"/>
        </w:rPr>
      </w:pPr>
      <w:r w:rsidRPr="00815A1A">
        <w:rPr>
          <w:rStyle w:val="Zag11"/>
          <w:spacing w:val="-3"/>
          <w:sz w:val="24"/>
        </w:rPr>
        <w:t>строгое соблюдение всех требований к использованию тех</w:t>
      </w:r>
      <w:r w:rsidRPr="00815A1A">
        <w:rPr>
          <w:rStyle w:val="Zag11"/>
          <w:spacing w:val="-2"/>
          <w:sz w:val="24"/>
        </w:rPr>
        <w:t>нических средств обучения, в том числе компьютеров и аудио­</w:t>
      </w:r>
      <w:r w:rsidRPr="00815A1A">
        <w:rPr>
          <w:rStyle w:val="Zag11"/>
          <w:sz w:val="24"/>
        </w:rPr>
        <w:t>визуальных средств;</w:t>
      </w:r>
    </w:p>
    <w:p w:rsidR="00847971" w:rsidRPr="00815A1A" w:rsidRDefault="00847971" w:rsidP="00847971">
      <w:pPr>
        <w:pStyle w:val="210"/>
        <w:spacing w:line="240" w:lineRule="auto"/>
        <w:rPr>
          <w:rStyle w:val="Zag11"/>
          <w:sz w:val="24"/>
        </w:rPr>
      </w:pPr>
      <w:r w:rsidRPr="00815A1A">
        <w:rPr>
          <w:rStyle w:val="Zag11"/>
          <w:sz w:val="24"/>
        </w:rPr>
        <w:t>индивидуализацию обучения, учет индивидуальных осо</w:t>
      </w:r>
      <w:r w:rsidRPr="00815A1A">
        <w:rPr>
          <w:rStyle w:val="Zag11"/>
          <w:spacing w:val="2"/>
          <w:sz w:val="24"/>
        </w:rPr>
        <w:t xml:space="preserve">бенностей развития обучающихся: темпа развития и темпа </w:t>
      </w:r>
      <w:r w:rsidRPr="00815A1A">
        <w:rPr>
          <w:rStyle w:val="Zag11"/>
          <w:sz w:val="24"/>
        </w:rPr>
        <w:t>деятельности, обучение по индивидуальным образовательным траекториям;</w:t>
      </w:r>
    </w:p>
    <w:p w:rsidR="00847971" w:rsidRPr="00815A1A" w:rsidRDefault="00847971" w:rsidP="00847971">
      <w:pPr>
        <w:pStyle w:val="210"/>
        <w:spacing w:line="240" w:lineRule="auto"/>
        <w:rPr>
          <w:rStyle w:val="Zag11"/>
          <w:sz w:val="24"/>
        </w:rPr>
      </w:pPr>
      <w:r w:rsidRPr="00815A1A">
        <w:rPr>
          <w:rStyle w:val="Zag11"/>
          <w:sz w:val="24"/>
        </w:rPr>
        <w:t>ведение систематической работы с детьми с ослабленным здоровьем и с детьми с ОВЗ.</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2"/>
          <w:sz w:val="24"/>
          <w:szCs w:val="24"/>
        </w:rPr>
        <w:t xml:space="preserve">Эффективность реализации этого направления зависит </w:t>
      </w:r>
      <w:r w:rsidRPr="00815A1A">
        <w:rPr>
          <w:rStyle w:val="Zag11"/>
          <w:rFonts w:ascii="Times New Roman" w:hAnsi="Times New Roman"/>
          <w:color w:val="auto"/>
          <w:sz w:val="24"/>
          <w:szCs w:val="24"/>
        </w:rPr>
        <w:t>от деятельности каждого педагога.</w:t>
      </w:r>
    </w:p>
    <w:p w:rsidR="00847971" w:rsidRPr="00815A1A" w:rsidRDefault="00847971" w:rsidP="00847971">
      <w:pPr>
        <w:pStyle w:val="a3"/>
        <w:spacing w:line="240" w:lineRule="auto"/>
        <w:ind w:firstLine="454"/>
        <w:rPr>
          <w:rStyle w:val="Zag11"/>
          <w:rFonts w:ascii="Times New Roman" w:hAnsi="Times New Roman"/>
          <w:color w:val="auto"/>
          <w:spacing w:val="2"/>
          <w:sz w:val="24"/>
          <w:szCs w:val="24"/>
        </w:rPr>
      </w:pPr>
      <w:r w:rsidRPr="00815A1A">
        <w:rPr>
          <w:rStyle w:val="Zag11"/>
          <w:rFonts w:ascii="Times New Roman" w:hAnsi="Times New Roman"/>
          <w:color w:val="auto"/>
          <w:spacing w:val="2"/>
          <w:sz w:val="24"/>
          <w:szCs w:val="24"/>
        </w:rPr>
        <w:t xml:space="preserve">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 </w:t>
      </w:r>
      <w:r w:rsidRPr="00815A1A">
        <w:rPr>
          <w:rStyle w:val="Zag11"/>
          <w:rFonts w:ascii="Times New Roman" w:hAnsi="Times New Roman"/>
          <w:color w:val="auto"/>
          <w:spacing w:val="-2"/>
          <w:sz w:val="24"/>
          <w:szCs w:val="24"/>
        </w:rPr>
        <w:t>и организуемая взрослыми: учителями, воспитателями, психо</w:t>
      </w:r>
      <w:r w:rsidRPr="00815A1A">
        <w:rPr>
          <w:rStyle w:val="Zag11"/>
          <w:rFonts w:ascii="Times New Roman" w:hAnsi="Times New Roman"/>
          <w:color w:val="auto"/>
          <w:sz w:val="24"/>
          <w:szCs w:val="24"/>
        </w:rPr>
        <w:t xml:space="preserve">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w:t>
      </w:r>
      <w:r w:rsidRPr="00815A1A">
        <w:rPr>
          <w:rStyle w:val="Zag11"/>
          <w:rFonts w:ascii="Times New Roman" w:hAnsi="Times New Roman"/>
          <w:color w:val="auto"/>
          <w:spacing w:val="2"/>
          <w:sz w:val="24"/>
          <w:szCs w:val="24"/>
        </w:rPr>
        <w:t>способы и варианты рациональной организации режима дня и двигательной активности, питания, правил личной гигиены.</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3"/>
          <w:sz w:val="24"/>
          <w:szCs w:val="24"/>
        </w:rPr>
        <w:t>Виды учебной деятельности, используемые в урочной и вне</w:t>
      </w:r>
      <w:r w:rsidRPr="00815A1A">
        <w:rPr>
          <w:rStyle w:val="Zag11"/>
          <w:rFonts w:ascii="Times New Roman" w:hAnsi="Times New Roman"/>
          <w:color w:val="auto"/>
          <w:sz w:val="24"/>
          <w:szCs w:val="24"/>
        </w:rPr>
        <w:t xml:space="preserve">урочной деятельности: ролевые игры, проблемно­ценностное </w:t>
      </w:r>
      <w:r w:rsidRPr="00815A1A">
        <w:rPr>
          <w:rStyle w:val="Zag11"/>
          <w:rFonts w:ascii="Times New Roman" w:hAnsi="Times New Roman"/>
          <w:color w:val="auto"/>
          <w:spacing w:val="2"/>
          <w:sz w:val="24"/>
          <w:szCs w:val="24"/>
        </w:rPr>
        <w:t>и досуговое общение, проектная деятельность, социально­</w:t>
      </w:r>
      <w:r w:rsidRPr="00815A1A">
        <w:rPr>
          <w:rStyle w:val="Zag11"/>
          <w:rFonts w:ascii="Times New Roman" w:hAnsi="Times New Roman"/>
          <w:color w:val="auto"/>
          <w:sz w:val="24"/>
          <w:szCs w:val="24"/>
        </w:rPr>
        <w:t>творческая и общественно полезная практика.</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2"/>
          <w:sz w:val="24"/>
          <w:szCs w:val="24"/>
        </w:rPr>
        <w:t>Формы учебной деятельности, используемые при реали</w:t>
      </w:r>
      <w:r w:rsidRPr="00815A1A">
        <w:rPr>
          <w:rStyle w:val="Zag11"/>
          <w:rFonts w:ascii="Times New Roman" w:hAnsi="Times New Roman"/>
          <w:color w:val="auto"/>
          <w:sz w:val="24"/>
          <w:szCs w:val="24"/>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iCs/>
          <w:color w:val="auto"/>
          <w:spacing w:val="2"/>
          <w:sz w:val="24"/>
          <w:szCs w:val="24"/>
        </w:rPr>
        <w:t>Организация физкультурно­оздоровительной работы</w:t>
      </w:r>
      <w:r w:rsidRPr="00815A1A">
        <w:rPr>
          <w:rStyle w:val="Zag11"/>
          <w:rFonts w:ascii="Times New Roman" w:hAnsi="Times New Roman"/>
          <w:color w:val="auto"/>
          <w:spacing w:val="2"/>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815A1A">
        <w:rPr>
          <w:rStyle w:val="Zag11"/>
          <w:rFonts w:ascii="Times New Roman" w:hAnsi="Times New Roman"/>
          <w:color w:val="auto"/>
          <w:sz w:val="24"/>
          <w:szCs w:val="24"/>
        </w:rPr>
        <w:t>возможностей организма, сохранение и укрепление здоровья обучающихся и формирование культуры здоровья, включает:</w:t>
      </w:r>
    </w:p>
    <w:p w:rsidR="00847971" w:rsidRPr="00815A1A" w:rsidRDefault="00847971" w:rsidP="00847971">
      <w:pPr>
        <w:pStyle w:val="210"/>
        <w:spacing w:line="240" w:lineRule="auto"/>
        <w:rPr>
          <w:rStyle w:val="Zag11"/>
          <w:spacing w:val="-3"/>
          <w:sz w:val="24"/>
        </w:rPr>
      </w:pPr>
      <w:r w:rsidRPr="00815A1A">
        <w:rPr>
          <w:rStyle w:val="Zag11"/>
          <w:spacing w:val="2"/>
          <w:sz w:val="24"/>
        </w:rPr>
        <w:t xml:space="preserve">полноценную и эффективную работу с обучающимися </w:t>
      </w:r>
      <w:r w:rsidRPr="00815A1A">
        <w:rPr>
          <w:rStyle w:val="Zag11"/>
          <w:spacing w:val="-3"/>
          <w:sz w:val="24"/>
        </w:rPr>
        <w:t>всех групп здоровья (на уроках физкультуры, в секциях и т. п.);</w:t>
      </w:r>
    </w:p>
    <w:p w:rsidR="00847971" w:rsidRPr="00815A1A" w:rsidRDefault="00847971" w:rsidP="00847971">
      <w:pPr>
        <w:pStyle w:val="210"/>
        <w:spacing w:line="240" w:lineRule="auto"/>
        <w:rPr>
          <w:rStyle w:val="Zag11"/>
          <w:sz w:val="24"/>
        </w:rPr>
      </w:pPr>
      <w:r w:rsidRPr="00815A1A">
        <w:rPr>
          <w:rStyle w:val="Zag11"/>
          <w:sz w:val="24"/>
        </w:rPr>
        <w:t>рациональную организацию уроков физической культуры и занятий активно­двигательного характера;</w:t>
      </w:r>
    </w:p>
    <w:p w:rsidR="00847971" w:rsidRPr="00815A1A" w:rsidRDefault="00847971" w:rsidP="00847971">
      <w:pPr>
        <w:pStyle w:val="210"/>
        <w:spacing w:line="240" w:lineRule="auto"/>
        <w:rPr>
          <w:rStyle w:val="Zag11"/>
          <w:sz w:val="24"/>
        </w:rPr>
      </w:pPr>
      <w:r w:rsidRPr="00815A1A">
        <w:rPr>
          <w:rStyle w:val="Zag11"/>
          <w:spacing w:val="2"/>
          <w:sz w:val="24"/>
        </w:rPr>
        <w:lastRenderedPageBreak/>
        <w:t xml:space="preserve">организацию динамических перемен, физкультминуток </w:t>
      </w:r>
      <w:r w:rsidRPr="00815A1A">
        <w:rPr>
          <w:rStyle w:val="Zag11"/>
          <w:spacing w:val="-2"/>
          <w:sz w:val="24"/>
        </w:rPr>
        <w:t>на уроках, способствующих эмоциональной разгрузке и повы</w:t>
      </w:r>
      <w:r w:rsidRPr="00815A1A">
        <w:rPr>
          <w:rStyle w:val="Zag11"/>
          <w:sz w:val="24"/>
        </w:rPr>
        <w:t>шению двигательной активности;</w:t>
      </w:r>
    </w:p>
    <w:p w:rsidR="00847971" w:rsidRPr="00815A1A" w:rsidRDefault="00847971" w:rsidP="00847971">
      <w:pPr>
        <w:pStyle w:val="210"/>
        <w:spacing w:line="240" w:lineRule="auto"/>
        <w:rPr>
          <w:rStyle w:val="Zag11"/>
          <w:sz w:val="24"/>
        </w:rPr>
      </w:pPr>
      <w:r w:rsidRPr="00815A1A">
        <w:rPr>
          <w:rStyle w:val="Zag11"/>
          <w:spacing w:val="-2"/>
          <w:sz w:val="24"/>
        </w:rPr>
        <w:t>организацию работы спортивных секций и создание усло</w:t>
      </w:r>
      <w:r w:rsidRPr="00815A1A">
        <w:rPr>
          <w:rStyle w:val="Zag11"/>
          <w:sz w:val="24"/>
        </w:rPr>
        <w:t>вий для их эффективного функционирования;</w:t>
      </w:r>
    </w:p>
    <w:p w:rsidR="00847971" w:rsidRPr="00815A1A" w:rsidRDefault="00847971" w:rsidP="00847971">
      <w:pPr>
        <w:pStyle w:val="210"/>
        <w:spacing w:line="240" w:lineRule="auto"/>
        <w:rPr>
          <w:rStyle w:val="Zag11"/>
          <w:sz w:val="24"/>
        </w:rPr>
      </w:pPr>
      <w:r w:rsidRPr="00815A1A">
        <w:rPr>
          <w:rStyle w:val="Zag11"/>
          <w:spacing w:val="2"/>
          <w:sz w:val="24"/>
        </w:rPr>
        <w:t xml:space="preserve">регулярное проведение спортивно­оздоровительных мероприятий (дней спорта, соревнований, олимпиад, походов </w:t>
      </w:r>
      <w:r w:rsidRPr="00815A1A">
        <w:rPr>
          <w:rStyle w:val="Zag11"/>
          <w:sz w:val="24"/>
        </w:rPr>
        <w:t>и т. п.).</w:t>
      </w:r>
    </w:p>
    <w:p w:rsidR="00847971" w:rsidRPr="00815A1A" w:rsidRDefault="00847971" w:rsidP="00847971">
      <w:pPr>
        <w:pStyle w:val="a3"/>
        <w:spacing w:line="240" w:lineRule="auto"/>
        <w:ind w:firstLine="454"/>
        <w:rPr>
          <w:rStyle w:val="Zag11"/>
          <w:rFonts w:ascii="Times New Roman" w:hAnsi="Times New Roman"/>
          <w:color w:val="auto"/>
          <w:spacing w:val="-2"/>
          <w:sz w:val="24"/>
          <w:szCs w:val="24"/>
        </w:rPr>
      </w:pPr>
      <w:r w:rsidRPr="00815A1A">
        <w:rPr>
          <w:rStyle w:val="Zag11"/>
          <w:rFonts w:ascii="Times New Roman" w:hAnsi="Times New Roman"/>
          <w:color w:val="auto"/>
          <w:sz w:val="24"/>
          <w:szCs w:val="24"/>
        </w:rPr>
        <w:t xml:space="preserve">Реализация этого направления зависит от администрации </w:t>
      </w:r>
      <w:r w:rsidRPr="00815A1A">
        <w:rPr>
          <w:rStyle w:val="Zag11"/>
          <w:rFonts w:ascii="Times New Roman" w:hAnsi="Times New Roman"/>
          <w:color w:val="auto"/>
          <w:spacing w:val="-3"/>
          <w:sz w:val="24"/>
          <w:szCs w:val="24"/>
        </w:rPr>
        <w:t xml:space="preserve">образовательной организации </w:t>
      </w:r>
      <w:r w:rsidRPr="00815A1A">
        <w:rPr>
          <w:rStyle w:val="Zag11"/>
          <w:rFonts w:ascii="Times New Roman" w:hAnsi="Times New Roman"/>
          <w:color w:val="auto"/>
          <w:spacing w:val="-2"/>
          <w:sz w:val="24"/>
          <w:szCs w:val="24"/>
        </w:rPr>
        <w:t>учителей физической культуры, психологов, а также всех педагогов.</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iCs/>
          <w:color w:val="auto"/>
          <w:spacing w:val="2"/>
          <w:sz w:val="24"/>
          <w:szCs w:val="24"/>
        </w:rPr>
        <w:t>Реализация дополнительных образовательных курсов</w:t>
      </w:r>
      <w:r w:rsidRPr="00815A1A">
        <w:rPr>
          <w:rStyle w:val="Zag11"/>
          <w:rFonts w:ascii="Times New Roman" w:hAnsi="Times New Roman"/>
          <w:color w:val="auto"/>
          <w:spacing w:val="2"/>
          <w:sz w:val="24"/>
          <w:szCs w:val="24"/>
        </w:rPr>
        <w:t xml:space="preserve">, </w:t>
      </w:r>
      <w:r w:rsidRPr="00815A1A">
        <w:rPr>
          <w:rStyle w:val="Zag11"/>
          <w:rFonts w:ascii="Times New Roman" w:hAnsi="Times New Roman"/>
          <w:color w:val="auto"/>
          <w:sz w:val="24"/>
          <w:szCs w:val="24"/>
        </w:rPr>
        <w:t xml:space="preserve">направленных на повышение уровня знаний и практических </w:t>
      </w:r>
      <w:r w:rsidRPr="00815A1A">
        <w:rPr>
          <w:rStyle w:val="Zag11"/>
          <w:rFonts w:ascii="Times New Roman" w:hAnsi="Times New Roman"/>
          <w:color w:val="auto"/>
          <w:spacing w:val="-5"/>
          <w:sz w:val="24"/>
          <w:szCs w:val="24"/>
        </w:rPr>
        <w:t>умений обучающихся в области экологической культуры и охра</w:t>
      </w:r>
      <w:r w:rsidRPr="00815A1A">
        <w:rPr>
          <w:rStyle w:val="Zag11"/>
          <w:rFonts w:ascii="Times New Roman" w:hAnsi="Times New Roman"/>
          <w:color w:val="auto"/>
          <w:sz w:val="24"/>
          <w:szCs w:val="24"/>
        </w:rPr>
        <w:t xml:space="preserve">ны здоровья, предусматривает: </w:t>
      </w:r>
    </w:p>
    <w:p w:rsidR="00847971" w:rsidRPr="00815A1A" w:rsidRDefault="00847971" w:rsidP="00847971">
      <w:pPr>
        <w:pStyle w:val="210"/>
        <w:spacing w:line="240" w:lineRule="auto"/>
        <w:rPr>
          <w:rStyle w:val="Zag11"/>
          <w:sz w:val="24"/>
        </w:rPr>
      </w:pPr>
      <w:r w:rsidRPr="00815A1A">
        <w:rPr>
          <w:rStyle w:val="Zag11"/>
          <w:sz w:val="24"/>
        </w:rPr>
        <w:t xml:space="preserve">внедрение в систему работы </w:t>
      </w:r>
      <w:r w:rsidRPr="00815A1A">
        <w:rPr>
          <w:rStyle w:val="Zag11"/>
          <w:spacing w:val="-3"/>
          <w:sz w:val="24"/>
        </w:rPr>
        <w:t xml:space="preserve">образовательной организации </w:t>
      </w:r>
      <w:r w:rsidRPr="00815A1A">
        <w:rPr>
          <w:rStyle w:val="Zag11"/>
          <w:sz w:val="24"/>
        </w:rPr>
        <w:t>дополнительных образовательных курсов, направленных на формирование экологической культуры, здорового и без</w:t>
      </w:r>
      <w:r w:rsidRPr="00815A1A">
        <w:rPr>
          <w:rStyle w:val="Zag11"/>
          <w:spacing w:val="-2"/>
          <w:sz w:val="24"/>
        </w:rPr>
        <w:t xml:space="preserve">опасного образа жизни, в качестве отдельных образовательных </w:t>
      </w:r>
      <w:r w:rsidRPr="00815A1A">
        <w:rPr>
          <w:rStyle w:val="Zag11"/>
          <w:sz w:val="24"/>
        </w:rPr>
        <w:t>модулей или компонентов, включенных в учебный процесс;</w:t>
      </w:r>
    </w:p>
    <w:p w:rsidR="00847971" w:rsidRPr="00815A1A" w:rsidRDefault="00847971" w:rsidP="00847971">
      <w:pPr>
        <w:pStyle w:val="210"/>
        <w:spacing w:line="240" w:lineRule="auto"/>
        <w:rPr>
          <w:rStyle w:val="Zag11"/>
          <w:sz w:val="24"/>
        </w:rPr>
      </w:pPr>
      <w:r w:rsidRPr="00815A1A">
        <w:rPr>
          <w:rStyle w:val="Zag11"/>
          <w:spacing w:val="2"/>
          <w:sz w:val="24"/>
        </w:rPr>
        <w:t xml:space="preserve">организацию в образовательной организации кружков, </w:t>
      </w:r>
      <w:r w:rsidRPr="00815A1A">
        <w:rPr>
          <w:rStyle w:val="Zag11"/>
          <w:sz w:val="24"/>
        </w:rPr>
        <w:t>секций, факультативов по избранной тематике;</w:t>
      </w:r>
    </w:p>
    <w:p w:rsidR="00847971" w:rsidRPr="00815A1A" w:rsidRDefault="00847971" w:rsidP="00847971">
      <w:pPr>
        <w:pStyle w:val="210"/>
        <w:spacing w:line="240" w:lineRule="auto"/>
        <w:rPr>
          <w:rStyle w:val="Zag11"/>
          <w:sz w:val="24"/>
        </w:rPr>
      </w:pPr>
      <w:r w:rsidRPr="00815A1A">
        <w:rPr>
          <w:rStyle w:val="Zag11"/>
          <w:sz w:val="24"/>
        </w:rPr>
        <w:t>проведение тематических дней здоровья, интеллектуальных соревнований, конкурсов, праздников и т. п.</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2"/>
          <w:sz w:val="24"/>
          <w:szCs w:val="24"/>
        </w:rPr>
        <w:t xml:space="preserve">Эффективность реализации этого направления зависит </w:t>
      </w:r>
      <w:r w:rsidRPr="00815A1A">
        <w:rPr>
          <w:rStyle w:val="Zag11"/>
          <w:rFonts w:ascii="Times New Roman" w:hAnsi="Times New Roman"/>
          <w:color w:val="auto"/>
          <w:sz w:val="24"/>
          <w:szCs w:val="24"/>
        </w:rPr>
        <w:t xml:space="preserve">от деятельности всех педагогов. </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4"/>
          <w:sz w:val="24"/>
          <w:szCs w:val="24"/>
        </w:rPr>
        <w:t>Преподавание дополнительных образовательных курсов, на</w:t>
      </w:r>
      <w:r w:rsidRPr="00815A1A">
        <w:rPr>
          <w:rStyle w:val="Zag11"/>
          <w:rFonts w:ascii="Times New Roman" w:hAnsi="Times New Roman"/>
          <w:color w:val="auto"/>
          <w:sz w:val="24"/>
          <w:szCs w:val="24"/>
        </w:rPr>
        <w:t>правленных на формирование экологической культуры, здо</w:t>
      </w:r>
      <w:r w:rsidRPr="00815A1A">
        <w:rPr>
          <w:rStyle w:val="Zag11"/>
          <w:rFonts w:ascii="Times New Roman" w:hAnsi="Times New Roman"/>
          <w:color w:val="auto"/>
          <w:spacing w:val="-2"/>
          <w:sz w:val="24"/>
          <w:szCs w:val="24"/>
        </w:rPr>
        <w:t xml:space="preserve">рового и безопасного образа жизни, предусматривает </w:t>
      </w:r>
      <w:r w:rsidRPr="00815A1A">
        <w:rPr>
          <w:rStyle w:val="Zag11"/>
          <w:rFonts w:ascii="Times New Roman" w:hAnsi="Times New Roman"/>
          <w:color w:val="auto"/>
          <w:sz w:val="24"/>
          <w:szCs w:val="24"/>
        </w:rPr>
        <w:t xml:space="preserve">разные </w:t>
      </w:r>
      <w:r w:rsidRPr="00815A1A">
        <w:rPr>
          <w:rStyle w:val="Zag11"/>
          <w:rFonts w:ascii="Times New Roman" w:hAnsi="Times New Roman"/>
          <w:color w:val="auto"/>
          <w:spacing w:val="2"/>
          <w:sz w:val="24"/>
          <w:szCs w:val="24"/>
        </w:rPr>
        <w:t>формы организации занятий: интеграцию в базовые обра</w:t>
      </w:r>
      <w:r w:rsidRPr="00815A1A">
        <w:rPr>
          <w:rStyle w:val="Zag11"/>
          <w:rFonts w:ascii="Times New Roman" w:hAnsi="Times New Roman"/>
          <w:color w:val="auto"/>
          <w:sz w:val="24"/>
          <w:szCs w:val="24"/>
        </w:rPr>
        <w:t xml:space="preserve">зовательные дисциплины, факультативные занятия, занятия </w:t>
      </w:r>
      <w:r w:rsidRPr="00815A1A">
        <w:rPr>
          <w:rStyle w:val="Zag11"/>
          <w:rFonts w:ascii="Times New Roman" w:hAnsi="Times New Roman"/>
          <w:color w:val="auto"/>
          <w:spacing w:val="2"/>
          <w:sz w:val="24"/>
          <w:szCs w:val="24"/>
        </w:rPr>
        <w:t xml:space="preserve">в кружках, проведение досуговых мероприятий: конкурсов, </w:t>
      </w:r>
      <w:r w:rsidRPr="00815A1A">
        <w:rPr>
          <w:rStyle w:val="Zag11"/>
          <w:rFonts w:ascii="Times New Roman" w:hAnsi="Times New Roman"/>
          <w:color w:val="auto"/>
          <w:sz w:val="24"/>
          <w:szCs w:val="24"/>
        </w:rPr>
        <w:t>праздников, викторин, экскурсий, организацию тематических дней здоровья.</w:t>
      </w:r>
    </w:p>
    <w:p w:rsidR="00847971" w:rsidRPr="00815A1A" w:rsidRDefault="00847971" w:rsidP="00847971">
      <w:pPr>
        <w:pStyle w:val="a3"/>
        <w:spacing w:line="240" w:lineRule="auto"/>
        <w:ind w:firstLine="454"/>
        <w:rPr>
          <w:rStyle w:val="Zag11"/>
          <w:rFonts w:ascii="Times New Roman" w:hAnsi="Times New Roman"/>
          <w:color w:val="auto"/>
          <w:spacing w:val="2"/>
          <w:sz w:val="24"/>
          <w:szCs w:val="24"/>
        </w:rPr>
      </w:pPr>
      <w:r w:rsidRPr="00815A1A">
        <w:rPr>
          <w:rStyle w:val="Zag11"/>
          <w:rFonts w:ascii="Times New Roman" w:hAnsi="Times New Roman"/>
          <w:iCs/>
          <w:color w:val="auto"/>
          <w:spacing w:val="2"/>
          <w:sz w:val="24"/>
          <w:szCs w:val="24"/>
        </w:rPr>
        <w:t>Работа с родителями (законными представителями)</w:t>
      </w:r>
      <w:r w:rsidRPr="00815A1A">
        <w:rPr>
          <w:rStyle w:val="Zag11"/>
          <w:rFonts w:ascii="Times New Roman" w:hAnsi="Times New Roman"/>
          <w:color w:val="auto"/>
          <w:spacing w:val="2"/>
          <w:sz w:val="24"/>
          <w:szCs w:val="24"/>
        </w:rPr>
        <w:t xml:space="preserve"> включает:</w:t>
      </w:r>
    </w:p>
    <w:p w:rsidR="00847971" w:rsidRPr="00815A1A" w:rsidRDefault="00847971" w:rsidP="00847971">
      <w:pPr>
        <w:pStyle w:val="210"/>
        <w:spacing w:line="240" w:lineRule="auto"/>
        <w:rPr>
          <w:rStyle w:val="Zag11"/>
          <w:spacing w:val="-5"/>
          <w:sz w:val="24"/>
        </w:rPr>
      </w:pPr>
      <w:r w:rsidRPr="00815A1A">
        <w:rPr>
          <w:rStyle w:val="Zag11"/>
          <w:spacing w:val="-5"/>
          <w:sz w:val="24"/>
        </w:rPr>
        <w:t>лекции, семинары, консультации, курсы по различным вопросам роста и развития ребенка, его здоровья, факторам, положительно и отрицательно влияющим на здоровье детей, и т. п.;</w:t>
      </w:r>
    </w:p>
    <w:p w:rsidR="00847971" w:rsidRPr="00815A1A" w:rsidRDefault="00847971" w:rsidP="00847971">
      <w:pPr>
        <w:pStyle w:val="210"/>
        <w:spacing w:line="240" w:lineRule="auto"/>
        <w:rPr>
          <w:rStyle w:val="Zag11"/>
          <w:sz w:val="24"/>
        </w:rPr>
      </w:pPr>
      <w:r w:rsidRPr="00815A1A">
        <w:rPr>
          <w:rStyle w:val="Zag11"/>
          <w:spacing w:val="2"/>
          <w:sz w:val="24"/>
        </w:rPr>
        <w:t>организацию совместной работы педагогов и родите</w:t>
      </w:r>
      <w:r w:rsidRPr="00815A1A">
        <w:rPr>
          <w:rStyle w:val="Zag11"/>
          <w:sz w:val="24"/>
        </w:rPr>
        <w:t xml:space="preserve">лей </w:t>
      </w:r>
      <w:r w:rsidRPr="00815A1A">
        <w:rPr>
          <w:rStyle w:val="Zag11"/>
          <w:spacing w:val="2"/>
          <w:sz w:val="24"/>
        </w:rPr>
        <w:t xml:space="preserve">(законных представителей) по проведению спортивных </w:t>
      </w:r>
      <w:r w:rsidRPr="00815A1A">
        <w:rPr>
          <w:rStyle w:val="Zag11"/>
          <w:spacing w:val="-2"/>
          <w:sz w:val="24"/>
        </w:rPr>
        <w:t>соревнований, дней здоровья, занятий по профилактике вред</w:t>
      </w:r>
      <w:r w:rsidRPr="00815A1A">
        <w:rPr>
          <w:rStyle w:val="Zag11"/>
          <w:sz w:val="24"/>
        </w:rPr>
        <w:t>ных привычек и т. п.</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2"/>
          <w:sz w:val="24"/>
          <w:szCs w:val="24"/>
        </w:rPr>
        <w:t>Эффективность реализации этого направления зависит</w:t>
      </w:r>
      <w:r w:rsidRPr="00815A1A">
        <w:rPr>
          <w:rStyle w:val="Zag11"/>
          <w:rFonts w:ascii="Times New Roman" w:hAnsi="Times New Roman"/>
          <w:color w:val="auto"/>
          <w:sz w:val="24"/>
          <w:szCs w:val="24"/>
        </w:rPr>
        <w:t xml:space="preserve">от </w:t>
      </w:r>
      <w:r w:rsidRPr="00815A1A">
        <w:rPr>
          <w:rStyle w:val="Zag11"/>
          <w:rFonts w:ascii="Times New Roman" w:hAnsi="Times New Roman"/>
          <w:color w:val="auto"/>
          <w:spacing w:val="2"/>
          <w:sz w:val="24"/>
          <w:szCs w:val="24"/>
        </w:rPr>
        <w:t xml:space="preserve">деятельности администрации </w:t>
      </w:r>
      <w:r w:rsidRPr="00815A1A">
        <w:rPr>
          <w:rStyle w:val="Zag11"/>
          <w:rFonts w:ascii="Times New Roman" w:hAnsi="Times New Roman"/>
          <w:color w:val="auto"/>
          <w:spacing w:val="-3"/>
          <w:sz w:val="24"/>
          <w:szCs w:val="24"/>
        </w:rPr>
        <w:t xml:space="preserve">образовательной организации </w:t>
      </w:r>
      <w:r w:rsidRPr="00815A1A">
        <w:rPr>
          <w:rStyle w:val="Zag11"/>
          <w:rFonts w:ascii="Times New Roman" w:hAnsi="Times New Roman"/>
          <w:color w:val="auto"/>
          <w:sz w:val="24"/>
          <w:szCs w:val="24"/>
        </w:rPr>
        <w:t>всех педагогов.</w:t>
      </w:r>
    </w:p>
    <w:p w:rsidR="00847971" w:rsidRPr="00815A1A" w:rsidRDefault="00847971" w:rsidP="00847971">
      <w:pPr>
        <w:pStyle w:val="a3"/>
        <w:spacing w:line="240" w:lineRule="auto"/>
        <w:ind w:firstLine="454"/>
        <w:rPr>
          <w:rStyle w:val="Zag11"/>
          <w:rFonts w:ascii="Times New Roman" w:hAnsi="Times New Roman"/>
          <w:color w:val="auto"/>
          <w:spacing w:val="-3"/>
          <w:sz w:val="24"/>
          <w:szCs w:val="24"/>
        </w:rPr>
      </w:pPr>
      <w:r w:rsidRPr="00815A1A">
        <w:rPr>
          <w:rStyle w:val="Zag11"/>
          <w:rFonts w:ascii="Times New Roman" w:hAnsi="Times New Roman"/>
          <w:b/>
          <w:bCs/>
          <w:iCs/>
          <w:color w:val="auto"/>
          <w:spacing w:val="2"/>
          <w:sz w:val="24"/>
          <w:szCs w:val="24"/>
        </w:rPr>
        <w:t xml:space="preserve">Критерии и показатели эффективности деятельности </w:t>
      </w:r>
      <w:r w:rsidRPr="00815A1A">
        <w:rPr>
          <w:rStyle w:val="Zag11"/>
          <w:rFonts w:ascii="Times New Roman" w:hAnsi="Times New Roman"/>
          <w:b/>
          <w:color w:val="auto"/>
          <w:spacing w:val="-3"/>
          <w:sz w:val="24"/>
          <w:szCs w:val="24"/>
        </w:rPr>
        <w:t>образовательной организации</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3"/>
          <w:sz w:val="24"/>
          <w:szCs w:val="24"/>
        </w:rPr>
        <w:t xml:space="preserve">Образовательная организация </w:t>
      </w:r>
      <w:r w:rsidRPr="00815A1A">
        <w:rPr>
          <w:rStyle w:val="Zag11"/>
          <w:rFonts w:ascii="Times New Roman" w:hAnsi="Times New Roman"/>
          <w:color w:val="auto"/>
          <w:sz w:val="24"/>
          <w:szCs w:val="24"/>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847971" w:rsidRPr="00815A1A" w:rsidRDefault="00847971" w:rsidP="00847971">
      <w:pPr>
        <w:pStyle w:val="a3"/>
        <w:spacing w:line="240" w:lineRule="auto"/>
        <w:ind w:firstLine="454"/>
        <w:rPr>
          <w:rStyle w:val="Zag11"/>
          <w:rFonts w:ascii="Times New Roman" w:hAnsi="Times New Roman"/>
          <w:color w:val="auto"/>
          <w:sz w:val="24"/>
          <w:szCs w:val="24"/>
        </w:rPr>
      </w:pPr>
      <w:r w:rsidRPr="00815A1A">
        <w:rPr>
          <w:rStyle w:val="Zag11"/>
          <w:rFonts w:ascii="Times New Roman" w:hAnsi="Times New Roman"/>
          <w:color w:val="auto"/>
          <w:spacing w:val="2"/>
          <w:sz w:val="24"/>
          <w:szCs w:val="24"/>
        </w:rPr>
        <w:t>В целях получения объективных данных о результатах</w:t>
      </w:r>
      <w:r w:rsidRPr="00815A1A">
        <w:rPr>
          <w:rStyle w:val="Zag11"/>
          <w:rFonts w:ascii="Times New Roman" w:hAnsi="Times New Roman"/>
          <w:color w:val="auto"/>
          <w:spacing w:val="2"/>
          <w:sz w:val="24"/>
          <w:szCs w:val="24"/>
        </w:rPr>
        <w:br/>
      </w:r>
      <w:r w:rsidRPr="00815A1A">
        <w:rPr>
          <w:rStyle w:val="Zag11"/>
          <w:rFonts w:ascii="Times New Roman" w:hAnsi="Times New Roman"/>
          <w:color w:val="auto"/>
          <w:sz w:val="24"/>
          <w:szCs w:val="24"/>
        </w:rPr>
        <w:t>реализации программы и необходимости ее коррекции целесообразно проводить систематический мониторинг в образовательной организации.</w:t>
      </w:r>
    </w:p>
    <w:p w:rsidR="00847971" w:rsidRPr="00815A1A" w:rsidRDefault="00847971" w:rsidP="00847971">
      <w:pPr>
        <w:pStyle w:val="210"/>
        <w:spacing w:line="240" w:lineRule="auto"/>
        <w:ind w:firstLine="0"/>
        <w:rPr>
          <w:b/>
          <w:sz w:val="24"/>
          <w:shd w:val="clear" w:color="auto" w:fill="FFFFFF"/>
        </w:rPr>
      </w:pPr>
      <w:r w:rsidRPr="00815A1A">
        <w:rPr>
          <w:b/>
          <w:sz w:val="24"/>
          <w:shd w:val="clear" w:color="auto" w:fill="FFFFFF"/>
        </w:rPr>
        <w:t>Методика и инструментарий мониторинга достижения планируемых результатов по формированию экологической культуры обучающихся:</w:t>
      </w:r>
    </w:p>
    <w:p w:rsidR="00847971" w:rsidRPr="00815A1A" w:rsidRDefault="00847971" w:rsidP="00847971">
      <w:pPr>
        <w:pStyle w:val="210"/>
        <w:spacing w:line="240" w:lineRule="auto"/>
        <w:ind w:firstLine="0"/>
        <w:rPr>
          <w:b/>
          <w:sz w:val="24"/>
          <w:shd w:val="clear" w:color="auto" w:fill="FFFFFF"/>
        </w:rPr>
      </w:pPr>
      <w:r w:rsidRPr="00815A1A">
        <w:rPr>
          <w:shd w:val="clear" w:color="auto" w:fill="FFFFFF"/>
        </w:rPr>
        <w:t xml:space="preserve">  </w:t>
      </w:r>
      <w:r w:rsidRPr="00815A1A">
        <w:rPr>
          <w:sz w:val="24"/>
          <w:shd w:val="clear" w:color="auto" w:fill="FFFFFF"/>
        </w:rPr>
        <w:t>- основные результаты реализации программы формирования экологической культуры, здорового и безопасного образа жизни учащихся оцениваются в рамках мониторинговых процедур.</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Школьный мониторинг состояния физического здоровья и развития детей представляет собой систему мероприятий по наблюдению, анализу, оценке и прогнозу состояния физического здоровья обучающихся их физического развития, является частью социально-гигиенического мониторинга, проводимого больницей.</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xml:space="preserve">- Для отслеживания достижения планируемых результатов в части экологической грамотности и формирования элементов экосистемной познавательной модели, здорового и безопасного </w:t>
      </w:r>
      <w:r w:rsidRPr="00815A1A">
        <w:rPr>
          <w:sz w:val="24"/>
          <w:shd w:val="clear" w:color="auto" w:fill="FFFFFF"/>
        </w:rPr>
        <w:lastRenderedPageBreak/>
        <w:t>образа жизни обучающихся используется методика и инструментарий, предусмотренный программами по отдельным учебным предметам. Мониторинг будет осуществляться педагогами и классными руководителями в форме педагогического наблюдения, анкетирования, опроса, тестирования.</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Мониторинг проводится с целью получения информации, необходимой для принятия обоснованных управленческих решений по укреплению здоровья.</w:t>
      </w:r>
    </w:p>
    <w:p w:rsidR="00847971" w:rsidRPr="00815A1A" w:rsidRDefault="00847971" w:rsidP="00847971">
      <w:pPr>
        <w:pStyle w:val="210"/>
        <w:spacing w:line="240" w:lineRule="auto"/>
        <w:ind w:firstLine="0"/>
        <w:rPr>
          <w:sz w:val="24"/>
          <w:shd w:val="clear" w:color="auto" w:fill="FFFFFF"/>
        </w:rPr>
      </w:pPr>
      <w:r w:rsidRPr="00815A1A">
        <w:rPr>
          <w:b/>
          <w:sz w:val="24"/>
          <w:shd w:val="clear" w:color="auto" w:fill="FFFFFF"/>
        </w:rPr>
        <w:t>При проведении мониторинга решаются следующие задачи:</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установление факторов, оказывающих негативное воздействие на состояние физического здоровья учащихся;</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определение неотложных и долгосрочных мероприятий по предупреждению и устранению негативных воздействий на физическое здоровье учащихся;</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прогнозирование состояния физического здоровья.</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Мониторинг включает в себя:</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наблюдение за состоянием физического здоровья и развития детей;</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распределение обучающихся по группам здоровья;</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охват обучающихся горячим питанием;</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пропуски обучающимися уроков по болезни;</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участие обучающихся в акциях, конкурсах, спортивно-массовых и оздоровительных мероприятиях различного уровня;</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занятость обучающихся в кружках, секциях и объединениях спортивно-оздоровительной направленности;</w:t>
      </w:r>
      <w:r w:rsidRPr="00815A1A">
        <w:rPr>
          <w:sz w:val="24"/>
        </w:rPr>
        <w:br/>
      </w:r>
      <w:r w:rsidRPr="00815A1A">
        <w:rPr>
          <w:sz w:val="24"/>
          <w:shd w:val="clear" w:color="auto" w:fill="FFFFFF"/>
        </w:rPr>
        <w:t>- сбор, хранение, обработку и систематизацию данных наблюдения за состоянием физического здоровья и развития учащихся;</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подготовка предложений по вопросам укрепления здоровья;- мониторинг успешности обучения и здоровья обучающихся в период их пребывания в образовательном учреждении. </w:t>
      </w:r>
    </w:p>
    <w:p w:rsidR="00847971" w:rsidRPr="00815A1A" w:rsidRDefault="00847971" w:rsidP="00847971">
      <w:pPr>
        <w:pStyle w:val="210"/>
        <w:spacing w:line="240" w:lineRule="auto"/>
        <w:ind w:firstLine="0"/>
        <w:rPr>
          <w:i/>
          <w:iCs/>
          <w:sz w:val="24"/>
          <w:shd w:val="clear" w:color="auto" w:fill="FFFFFF"/>
        </w:rPr>
      </w:pPr>
      <w:r w:rsidRPr="00815A1A">
        <w:rPr>
          <w:i/>
          <w:iCs/>
          <w:sz w:val="24"/>
          <w:shd w:val="clear" w:color="auto" w:fill="FFFFFF"/>
        </w:rPr>
        <w:t>Критерии здоровья:</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1) показатели развитости средств сохранения и развития здоровья:</w:t>
      </w:r>
      <w:r w:rsidRPr="00815A1A">
        <w:rPr>
          <w:sz w:val="24"/>
        </w:rPr>
        <w:br/>
      </w:r>
      <w:r w:rsidRPr="00815A1A">
        <w:rPr>
          <w:sz w:val="24"/>
          <w:shd w:val="clear" w:color="auto" w:fill="FFFFFF"/>
        </w:rPr>
        <w:t>- наличие в образовательном учреждении средств и способов оздоровления (проведение оздоровительных мероприятий)</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обеспеченность образовательного учреждения медицинскими работниками;</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количество видов услуг профилактически-медицинского характера, оказываемые в образовательном учреждении;</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2) результативные показатели:</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соответствие показателей здоровья региональным нормативам (по медицинским</w:t>
      </w:r>
      <w:r w:rsidRPr="00815A1A">
        <w:rPr>
          <w:sz w:val="24"/>
        </w:rPr>
        <w:br/>
      </w:r>
      <w:r w:rsidRPr="00815A1A">
        <w:rPr>
          <w:sz w:val="24"/>
          <w:shd w:val="clear" w:color="auto" w:fill="FFFFFF"/>
        </w:rPr>
        <w:t>нормативам); </w:t>
      </w:r>
      <w:r w:rsidRPr="00815A1A">
        <w:rPr>
          <w:sz w:val="24"/>
        </w:rPr>
        <w:br/>
      </w:r>
      <w:r w:rsidRPr="00815A1A">
        <w:rPr>
          <w:sz w:val="24"/>
          <w:shd w:val="clear" w:color="auto" w:fill="FFFFFF"/>
        </w:rPr>
        <w:t>- коэффициент заболеваемости;</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динамика групп риска;</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спортивные достижения учащихся:</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отношение учащихся к вредным привычкам, показатели физической подготовленности;</w:t>
      </w:r>
      <w:r w:rsidRPr="00815A1A">
        <w:rPr>
          <w:sz w:val="24"/>
        </w:rPr>
        <w:br/>
      </w:r>
      <w:r w:rsidRPr="00815A1A">
        <w:rPr>
          <w:sz w:val="24"/>
          <w:shd w:val="clear" w:color="auto" w:fill="FFFFFF"/>
        </w:rPr>
        <w:t>- динамика показателей здоровья педагогов;</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 число учащихся, занимающихся физкультурой и спортом. </w:t>
      </w:r>
    </w:p>
    <w:p w:rsidR="00847971" w:rsidRPr="00815A1A" w:rsidRDefault="00847971" w:rsidP="00847971">
      <w:pPr>
        <w:pStyle w:val="210"/>
        <w:spacing w:line="240" w:lineRule="auto"/>
        <w:rPr>
          <w:sz w:val="24"/>
        </w:rPr>
      </w:pPr>
      <w:r w:rsidRPr="00815A1A">
        <w:rPr>
          <w:sz w:val="24"/>
          <w:shd w:val="clear" w:color="auto" w:fill="FFFFFF"/>
        </w:rPr>
        <w:t>Результаты, полученные в ходе мониторинга, позволяют определить эффективность деятельности педагогического коллектива и родителей по формированию у обучающихся экологической культуры, ценностного отношения к своему здоровью и здоровому образу жизни.</w:t>
      </w:r>
    </w:p>
    <w:p w:rsidR="00847971" w:rsidRPr="00815A1A" w:rsidRDefault="00847971" w:rsidP="00847971">
      <w:pPr>
        <w:pStyle w:val="210"/>
        <w:spacing w:line="240" w:lineRule="auto"/>
        <w:ind w:left="680" w:firstLine="0"/>
        <w:rPr>
          <w:sz w:val="24"/>
          <w:shd w:val="clear" w:color="auto" w:fill="FFFFFF"/>
        </w:rPr>
      </w:pPr>
      <w:r w:rsidRPr="00815A1A">
        <w:rPr>
          <w:sz w:val="24"/>
          <w:shd w:val="clear" w:color="auto" w:fill="FFFFFF"/>
        </w:rPr>
        <w:t>Мониторинг будет осуществляться педагогами и классными</w:t>
      </w:r>
    </w:p>
    <w:p w:rsidR="00847971" w:rsidRPr="00815A1A" w:rsidRDefault="00847971" w:rsidP="00847971">
      <w:pPr>
        <w:pStyle w:val="210"/>
        <w:spacing w:line="240" w:lineRule="auto"/>
        <w:ind w:firstLine="0"/>
        <w:rPr>
          <w:sz w:val="24"/>
          <w:shd w:val="clear" w:color="auto" w:fill="FFFFFF"/>
        </w:rPr>
      </w:pPr>
      <w:r w:rsidRPr="00815A1A">
        <w:rPr>
          <w:sz w:val="24"/>
          <w:shd w:val="clear" w:color="auto" w:fill="FFFFFF"/>
        </w:rPr>
        <w:t>руководителями в форме педагогического наблюдения, анкетирования, опроса, тестирования.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3190"/>
        <w:gridCol w:w="3191"/>
      </w:tblGrid>
      <w:tr w:rsidR="00847971" w:rsidRPr="00815A1A" w:rsidTr="005823A0">
        <w:tc>
          <w:tcPr>
            <w:tcW w:w="3190" w:type="dxa"/>
          </w:tcPr>
          <w:p w:rsidR="00847971" w:rsidRPr="005823A0" w:rsidRDefault="00847971" w:rsidP="00847971">
            <w:pPr>
              <w:rPr>
                <w:sz w:val="20"/>
                <w:szCs w:val="20"/>
              </w:rPr>
            </w:pPr>
            <w:r w:rsidRPr="005823A0">
              <w:rPr>
                <w:b/>
                <w:bCs/>
                <w:sz w:val="20"/>
                <w:szCs w:val="20"/>
              </w:rPr>
              <w:t>Основные направления деятельности</w:t>
            </w:r>
          </w:p>
        </w:tc>
        <w:tc>
          <w:tcPr>
            <w:tcW w:w="3190" w:type="dxa"/>
          </w:tcPr>
          <w:p w:rsidR="00847971" w:rsidRPr="005823A0" w:rsidRDefault="00847971" w:rsidP="00847971">
            <w:pPr>
              <w:rPr>
                <w:sz w:val="20"/>
                <w:szCs w:val="20"/>
              </w:rPr>
            </w:pPr>
            <w:r w:rsidRPr="005823A0">
              <w:rPr>
                <w:b/>
                <w:bCs/>
                <w:sz w:val="20"/>
                <w:szCs w:val="20"/>
              </w:rPr>
              <w:t>Уровень сформированности компетенций</w:t>
            </w:r>
          </w:p>
        </w:tc>
        <w:tc>
          <w:tcPr>
            <w:tcW w:w="3191" w:type="dxa"/>
          </w:tcPr>
          <w:p w:rsidR="00847971" w:rsidRPr="005823A0" w:rsidRDefault="00847971" w:rsidP="00847971">
            <w:pPr>
              <w:rPr>
                <w:sz w:val="20"/>
                <w:szCs w:val="20"/>
              </w:rPr>
            </w:pPr>
            <w:r w:rsidRPr="005823A0">
              <w:rPr>
                <w:b/>
                <w:bCs/>
                <w:sz w:val="20"/>
                <w:szCs w:val="20"/>
              </w:rPr>
              <w:t>Критерии оценки уровней сформированности компетенций</w:t>
            </w:r>
          </w:p>
        </w:tc>
      </w:tr>
      <w:tr w:rsidR="00847971" w:rsidRPr="00815A1A" w:rsidTr="005823A0">
        <w:tc>
          <w:tcPr>
            <w:tcW w:w="3190" w:type="dxa"/>
            <w:vMerge w:val="restart"/>
          </w:tcPr>
          <w:p w:rsidR="00847971" w:rsidRPr="00815A1A" w:rsidRDefault="00847971" w:rsidP="00847971">
            <w:r w:rsidRPr="00815A1A">
              <w:t xml:space="preserve">Организация внеурочной деятельности: </w:t>
            </w:r>
          </w:p>
          <w:p w:rsidR="00847971" w:rsidRPr="00815A1A" w:rsidRDefault="00847971" w:rsidP="00847971">
            <w:r w:rsidRPr="00815A1A">
              <w:t>- факультативы,</w:t>
            </w:r>
            <w:r w:rsidRPr="00815A1A">
              <w:br/>
            </w:r>
            <w:r w:rsidRPr="00815A1A">
              <w:lastRenderedPageBreak/>
              <w:t>- классные часы,</w:t>
            </w:r>
            <w:r w:rsidRPr="00815A1A">
              <w:br/>
              <w:t>- викторины, конкурсы,</w:t>
            </w:r>
            <w:r w:rsidRPr="00815A1A">
              <w:br/>
              <w:t>- Дни здоровья,</w:t>
            </w:r>
            <w:r w:rsidRPr="00815A1A">
              <w:br/>
              <w:t>- экскурсии,</w:t>
            </w:r>
            <w:r w:rsidRPr="00815A1A">
              <w:br/>
              <w:t>- беседы по ПДД,</w:t>
            </w:r>
            <w:r w:rsidRPr="00815A1A">
              <w:br/>
              <w:t>- проектная работа</w:t>
            </w:r>
          </w:p>
        </w:tc>
        <w:tc>
          <w:tcPr>
            <w:tcW w:w="3190" w:type="dxa"/>
          </w:tcPr>
          <w:p w:rsidR="00847971" w:rsidRPr="00815A1A" w:rsidRDefault="00847971" w:rsidP="00847971">
            <w:r w:rsidRPr="00815A1A">
              <w:lastRenderedPageBreak/>
              <w:t>1 уровень</w:t>
            </w:r>
            <w:r w:rsidRPr="00815A1A">
              <w:br/>
              <w:t>(выраженный)</w:t>
            </w:r>
            <w:r w:rsidRPr="00815A1A">
              <w:br/>
            </w:r>
          </w:p>
          <w:p w:rsidR="00847971" w:rsidRPr="00815A1A" w:rsidRDefault="00847971" w:rsidP="00847971">
            <w:pPr>
              <w:rPr>
                <w:b/>
                <w:bCs/>
              </w:rPr>
            </w:pPr>
            <w:r w:rsidRPr="00815A1A">
              <w:lastRenderedPageBreak/>
              <w:br/>
            </w:r>
          </w:p>
        </w:tc>
        <w:tc>
          <w:tcPr>
            <w:tcW w:w="3191" w:type="dxa"/>
          </w:tcPr>
          <w:p w:rsidR="00847971" w:rsidRPr="00815A1A" w:rsidRDefault="00847971" w:rsidP="00847971">
            <w:pPr>
              <w:rPr>
                <w:b/>
                <w:bCs/>
              </w:rPr>
            </w:pPr>
            <w:r w:rsidRPr="00815A1A">
              <w:lastRenderedPageBreak/>
              <w:t xml:space="preserve">- Активно участвует в акциях по защите природы, в экопроектах, проявляет </w:t>
            </w:r>
            <w:r w:rsidRPr="00815A1A">
              <w:lastRenderedPageBreak/>
              <w:t>инициативу в организации походов, викторин и других мероприятий, выполняет правила ПДД.</w:t>
            </w:r>
          </w:p>
        </w:tc>
      </w:tr>
      <w:tr w:rsidR="00847971" w:rsidRPr="00815A1A" w:rsidTr="005823A0">
        <w:tc>
          <w:tcPr>
            <w:tcW w:w="3190" w:type="dxa"/>
            <w:vMerge/>
          </w:tcPr>
          <w:p w:rsidR="00847971" w:rsidRPr="00815A1A" w:rsidRDefault="00847971" w:rsidP="00847971"/>
        </w:tc>
        <w:tc>
          <w:tcPr>
            <w:tcW w:w="3190" w:type="dxa"/>
          </w:tcPr>
          <w:p w:rsidR="00847971" w:rsidRPr="00815A1A" w:rsidRDefault="00847971" w:rsidP="00847971">
            <w:r w:rsidRPr="00815A1A">
              <w:t>2 уровень</w:t>
            </w:r>
            <w:r w:rsidRPr="00815A1A">
              <w:br/>
              <w:t>(слабо выраженный)</w:t>
            </w:r>
            <w:r w:rsidRPr="00815A1A">
              <w:br/>
            </w:r>
          </w:p>
          <w:p w:rsidR="00847971" w:rsidRPr="00815A1A" w:rsidRDefault="00847971" w:rsidP="00847971"/>
        </w:tc>
        <w:tc>
          <w:tcPr>
            <w:tcW w:w="3191" w:type="dxa"/>
          </w:tcPr>
          <w:p w:rsidR="00847971" w:rsidRPr="00815A1A" w:rsidRDefault="00847971" w:rsidP="00847971">
            <w:r w:rsidRPr="00815A1A">
              <w:t>Принимает участие в мероприятиях под влиянием (давлением) одноклассников, недостаточно бережлив, может иногда нарушать правили ППБ и ПДД.</w:t>
            </w:r>
          </w:p>
        </w:tc>
      </w:tr>
      <w:tr w:rsidR="00847971" w:rsidRPr="00815A1A" w:rsidTr="005823A0">
        <w:tc>
          <w:tcPr>
            <w:tcW w:w="3190" w:type="dxa"/>
            <w:vMerge/>
          </w:tcPr>
          <w:p w:rsidR="00847971" w:rsidRPr="00815A1A" w:rsidRDefault="00847971" w:rsidP="00847971"/>
        </w:tc>
        <w:tc>
          <w:tcPr>
            <w:tcW w:w="3190" w:type="dxa"/>
          </w:tcPr>
          <w:p w:rsidR="00847971" w:rsidRPr="00815A1A" w:rsidRDefault="00847971" w:rsidP="00847971">
            <w:r w:rsidRPr="00815A1A">
              <w:t>3 уровень </w:t>
            </w:r>
            <w:r w:rsidRPr="00815A1A">
              <w:br/>
              <w:t>(невыраженный)</w:t>
            </w:r>
          </w:p>
        </w:tc>
        <w:tc>
          <w:tcPr>
            <w:tcW w:w="3191" w:type="dxa"/>
          </w:tcPr>
          <w:p w:rsidR="00847971" w:rsidRPr="00815A1A" w:rsidRDefault="00847971" w:rsidP="00847971">
            <w:r w:rsidRPr="00815A1A">
              <w:t>Расточителен, причиняет ущерб природе, равнодушен к делам класса, нарушает правила.</w:t>
            </w:r>
          </w:p>
        </w:tc>
      </w:tr>
      <w:tr w:rsidR="00847971" w:rsidRPr="00815A1A" w:rsidTr="005823A0">
        <w:tc>
          <w:tcPr>
            <w:tcW w:w="3190" w:type="dxa"/>
            <w:vMerge w:val="restart"/>
          </w:tcPr>
          <w:p w:rsidR="00847971" w:rsidRPr="00815A1A" w:rsidRDefault="00847971" w:rsidP="00847971">
            <w:r w:rsidRPr="00815A1A">
              <w:t>Организация физкультурно-оздоровительной работы:</w:t>
            </w:r>
            <w:r w:rsidRPr="00815A1A">
              <w:br/>
              <w:t>- соревнования,</w:t>
            </w:r>
            <w:r w:rsidRPr="00815A1A">
              <w:br/>
              <w:t>- классные часы,</w:t>
            </w:r>
            <w:r w:rsidRPr="00815A1A">
              <w:br/>
              <w:t xml:space="preserve">- викторины, конкурсы, </w:t>
            </w:r>
            <w:r w:rsidRPr="00815A1A">
              <w:br/>
              <w:t>- динамические паузы,</w:t>
            </w:r>
            <w:r w:rsidRPr="00815A1A">
              <w:br/>
              <w:t>- весёлые перемены</w:t>
            </w:r>
            <w:r w:rsidRPr="00815A1A">
              <w:br/>
            </w:r>
          </w:p>
        </w:tc>
        <w:tc>
          <w:tcPr>
            <w:tcW w:w="3190" w:type="dxa"/>
          </w:tcPr>
          <w:p w:rsidR="00847971" w:rsidRPr="00815A1A" w:rsidRDefault="00847971" w:rsidP="00847971">
            <w:r w:rsidRPr="00815A1A">
              <w:t>1 уровень</w:t>
            </w:r>
            <w:r w:rsidRPr="00815A1A">
              <w:br/>
              <w:t>(выраженный)</w:t>
            </w:r>
          </w:p>
        </w:tc>
        <w:tc>
          <w:tcPr>
            <w:tcW w:w="3191" w:type="dxa"/>
          </w:tcPr>
          <w:p w:rsidR="00847971" w:rsidRPr="00815A1A" w:rsidRDefault="00847971" w:rsidP="00847971">
            <w:r w:rsidRPr="00815A1A">
              <w:t>- Понимает необходимость своего физического развития и сохранения здоровья, старательно занимается на уроках физкультуры и посещает спортивную секцию, пропагандирует свой вид спорта среди одноклассников, организован и деятелен.</w:t>
            </w:r>
            <w:r w:rsidRPr="00815A1A">
              <w:br/>
            </w:r>
          </w:p>
        </w:tc>
      </w:tr>
      <w:tr w:rsidR="00847971" w:rsidRPr="00815A1A" w:rsidTr="005823A0">
        <w:tc>
          <w:tcPr>
            <w:tcW w:w="3190" w:type="dxa"/>
            <w:vMerge/>
          </w:tcPr>
          <w:p w:rsidR="00847971" w:rsidRPr="00815A1A" w:rsidRDefault="00847971" w:rsidP="00847971"/>
        </w:tc>
        <w:tc>
          <w:tcPr>
            <w:tcW w:w="3190" w:type="dxa"/>
          </w:tcPr>
          <w:p w:rsidR="00847971" w:rsidRPr="00815A1A" w:rsidRDefault="00847971" w:rsidP="00847971">
            <w:r w:rsidRPr="00815A1A">
              <w:t>2 уровень</w:t>
            </w:r>
            <w:r w:rsidRPr="00815A1A">
              <w:br/>
              <w:t>(слабо выраженный)</w:t>
            </w:r>
            <w:r w:rsidRPr="00815A1A">
              <w:br/>
            </w:r>
          </w:p>
        </w:tc>
        <w:tc>
          <w:tcPr>
            <w:tcW w:w="3191" w:type="dxa"/>
          </w:tcPr>
          <w:p w:rsidR="00847971" w:rsidRPr="00815A1A" w:rsidRDefault="00847971" w:rsidP="00847971">
            <w:r w:rsidRPr="00815A1A">
              <w:t>- Не до конца осознает необходимость сохранения здоровья, занимается на уроках физкультуры, но секцию посещает не регулярно или под нажимом родителей, может нарушать режим дня и отдыха, в спортивных мероприятиях участвует неохотно.</w:t>
            </w:r>
          </w:p>
        </w:tc>
      </w:tr>
      <w:tr w:rsidR="00847971" w:rsidRPr="00815A1A" w:rsidTr="005823A0">
        <w:tc>
          <w:tcPr>
            <w:tcW w:w="3190" w:type="dxa"/>
            <w:vMerge/>
          </w:tcPr>
          <w:p w:rsidR="00847971" w:rsidRPr="00815A1A" w:rsidRDefault="00847971" w:rsidP="00847971"/>
        </w:tc>
        <w:tc>
          <w:tcPr>
            <w:tcW w:w="3190" w:type="dxa"/>
          </w:tcPr>
          <w:p w:rsidR="00847971" w:rsidRPr="00815A1A" w:rsidRDefault="00847971" w:rsidP="00847971">
            <w:r w:rsidRPr="00815A1A">
              <w:t>3 уровень</w:t>
            </w:r>
            <w:r w:rsidRPr="00815A1A">
              <w:br/>
              <w:t>(невыраженный)</w:t>
            </w:r>
          </w:p>
        </w:tc>
        <w:tc>
          <w:tcPr>
            <w:tcW w:w="3191" w:type="dxa"/>
          </w:tcPr>
          <w:p w:rsidR="00847971" w:rsidRPr="00815A1A" w:rsidRDefault="00847971" w:rsidP="00847971">
            <w:r w:rsidRPr="00815A1A">
              <w:br/>
              <w:t>- К сохранению здоровья относится равнодушно, не посещает спортивной секции, пропускает уроки физкультуры или занимается неохотно, в спортивных мероприятиях предпочитает не участвовать, режим дня нарушает постоянно, опаздывает на уроки</w:t>
            </w:r>
          </w:p>
        </w:tc>
      </w:tr>
    </w:tbl>
    <w:p w:rsidR="00847971" w:rsidRDefault="00847971" w:rsidP="00847971">
      <w:pPr>
        <w:pStyle w:val="210"/>
        <w:spacing w:line="240" w:lineRule="auto"/>
        <w:ind w:left="680" w:firstLine="0"/>
        <w:rPr>
          <w:rStyle w:val="Zag11"/>
          <w:sz w:val="24"/>
        </w:rPr>
      </w:pPr>
    </w:p>
    <w:p w:rsidR="005823A0" w:rsidRDefault="005823A0" w:rsidP="00847971">
      <w:pPr>
        <w:pStyle w:val="210"/>
        <w:spacing w:line="240" w:lineRule="auto"/>
        <w:ind w:left="680" w:firstLine="0"/>
        <w:rPr>
          <w:rStyle w:val="Zag11"/>
          <w:sz w:val="24"/>
        </w:rPr>
      </w:pPr>
    </w:p>
    <w:p w:rsidR="005823A0" w:rsidRPr="00815A1A" w:rsidRDefault="005823A0" w:rsidP="00847971">
      <w:pPr>
        <w:pStyle w:val="210"/>
        <w:spacing w:line="240" w:lineRule="auto"/>
        <w:ind w:left="680" w:firstLine="0"/>
        <w:rPr>
          <w:rStyle w:val="Zag11"/>
          <w:sz w:val="24"/>
        </w:rPr>
      </w:pPr>
    </w:p>
    <w:p w:rsidR="00847971" w:rsidRPr="00815A1A" w:rsidRDefault="00847971" w:rsidP="00847971">
      <w:pPr>
        <w:rPr>
          <w:b/>
        </w:rPr>
      </w:pPr>
      <w:bookmarkStart w:id="172" w:name="_Toc288394105"/>
      <w:bookmarkStart w:id="173" w:name="_Toc288410572"/>
      <w:bookmarkStart w:id="174" w:name="_Toc288410701"/>
      <w:bookmarkStart w:id="175" w:name="_Toc294246110"/>
      <w:r w:rsidRPr="00815A1A">
        <w:rPr>
          <w:b/>
        </w:rPr>
        <w:lastRenderedPageBreak/>
        <w:t>2.5. Программа коррекционной работы</w:t>
      </w:r>
      <w:bookmarkEnd w:id="172"/>
      <w:bookmarkEnd w:id="173"/>
      <w:bookmarkEnd w:id="174"/>
      <w:bookmarkEnd w:id="175"/>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Цель программы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Программа коррекционной работы в соответствии с тре</w:t>
      </w:r>
      <w:r w:rsidRPr="00815A1A">
        <w:rPr>
          <w:rFonts w:ascii="Times New Roman" w:hAnsi="Times New Roman"/>
          <w:color w:val="auto"/>
          <w:spacing w:val="-2"/>
          <w:sz w:val="24"/>
          <w:szCs w:val="24"/>
        </w:rPr>
        <w:t>бованиями ФГОС НОО направлена на создание системы ком</w:t>
      </w:r>
      <w:r w:rsidRPr="00815A1A">
        <w:rPr>
          <w:rFonts w:ascii="Times New Roman" w:hAnsi="Times New Roman"/>
          <w:color w:val="auto"/>
          <w:spacing w:val="2"/>
          <w:sz w:val="24"/>
          <w:szCs w:val="24"/>
        </w:rPr>
        <w:t>плексной помощи детям с ОВЗ</w:t>
      </w:r>
      <w:r w:rsidRPr="00815A1A">
        <w:rPr>
          <w:rFonts w:ascii="Times New Roman" w:hAnsi="Times New Roman"/>
          <w:color w:val="auto"/>
          <w:sz w:val="24"/>
          <w:szCs w:val="24"/>
        </w:rPr>
        <w:t xml:space="preserve"> в освоении основной образовательной программы</w:t>
      </w:r>
      <w:r w:rsidRPr="00815A1A">
        <w:rPr>
          <w:rFonts w:ascii="Times New Roman" w:hAnsi="Times New Roman"/>
          <w:color w:val="auto"/>
          <w:spacing w:val="-3"/>
          <w:sz w:val="24"/>
          <w:szCs w:val="24"/>
        </w:rPr>
        <w:t>начального общего образования, коррекцию недостатков в физи</w:t>
      </w:r>
      <w:r w:rsidRPr="00815A1A">
        <w:rPr>
          <w:rFonts w:ascii="Times New Roman" w:hAnsi="Times New Roman"/>
          <w:color w:val="auto"/>
          <w:sz w:val="24"/>
          <w:szCs w:val="24"/>
        </w:rPr>
        <w:t>ческом и (или) психическом развитии обучающихся, их социальную адаптацию.</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Дети с ОВЗ — </w:t>
      </w:r>
      <w:r w:rsidRPr="00815A1A">
        <w:rPr>
          <w:rFonts w:ascii="Times New Roman" w:hAnsi="Times New Roman"/>
          <w:color w:val="auto"/>
          <w:spacing w:val="-4"/>
          <w:sz w:val="24"/>
          <w:szCs w:val="24"/>
        </w:rPr>
        <w:t>дети, состояние здоровья которых препятствует освоению обра</w:t>
      </w:r>
      <w:r w:rsidRPr="00815A1A">
        <w:rPr>
          <w:rFonts w:ascii="Times New Roman" w:hAnsi="Times New Roman"/>
          <w:color w:val="auto"/>
          <w:sz w:val="24"/>
          <w:szCs w:val="24"/>
        </w:rPr>
        <w:t xml:space="preserve">зовательных программ общего образования вне специальных </w:t>
      </w:r>
      <w:r w:rsidRPr="00815A1A">
        <w:rPr>
          <w:rFonts w:ascii="Times New Roman" w:hAnsi="Times New Roman"/>
          <w:color w:val="auto"/>
          <w:spacing w:val="-2"/>
          <w:sz w:val="24"/>
          <w:szCs w:val="24"/>
        </w:rPr>
        <w:t>условий обучения и воспитания, т.</w:t>
      </w:r>
      <w:r w:rsidRPr="00815A1A">
        <w:rPr>
          <w:rFonts w:ascii="Times New Roman" w:hAnsi="Times New Roman"/>
          <w:color w:val="auto"/>
          <w:spacing w:val="-2"/>
          <w:sz w:val="24"/>
          <w:szCs w:val="24"/>
        </w:rPr>
        <w:t> </w:t>
      </w:r>
      <w:r w:rsidRPr="00815A1A">
        <w:rPr>
          <w:rFonts w:ascii="Times New Roman" w:hAnsi="Times New Roman"/>
          <w:color w:val="auto"/>
          <w:spacing w:val="-2"/>
          <w:sz w:val="24"/>
          <w:szCs w:val="24"/>
        </w:rPr>
        <w:t xml:space="preserve">е. это дети­инвалиды либо </w:t>
      </w:r>
      <w:r w:rsidRPr="00815A1A">
        <w:rPr>
          <w:rFonts w:ascii="Times New Roman" w:hAnsi="Times New Roman"/>
          <w:color w:val="auto"/>
          <w:sz w:val="24"/>
          <w:szCs w:val="24"/>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 xml:space="preserve">Дети с ОВЗ могут </w:t>
      </w:r>
      <w:r w:rsidRPr="00815A1A">
        <w:rPr>
          <w:rFonts w:ascii="Times New Roman" w:hAnsi="Times New Roman"/>
          <w:color w:val="auto"/>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815A1A">
        <w:rPr>
          <w:rFonts w:ascii="Times New Roman" w:hAnsi="Times New Roman"/>
          <w:color w:val="auto"/>
          <w:spacing w:val="-2"/>
          <w:sz w:val="24"/>
          <w:szCs w:val="24"/>
        </w:rPr>
        <w:t>индивидуальной программы обучения или использования спе</w:t>
      </w:r>
      <w:r w:rsidRPr="00815A1A">
        <w:rPr>
          <w:rFonts w:ascii="Times New Roman" w:hAnsi="Times New Roman"/>
          <w:color w:val="auto"/>
          <w:sz w:val="24"/>
          <w:szCs w:val="24"/>
        </w:rPr>
        <w:t>циальных образовательных программ.</w:t>
      </w:r>
    </w:p>
    <w:p w:rsidR="00847971" w:rsidRPr="00815A1A" w:rsidRDefault="00847971" w:rsidP="00847971">
      <w:pPr>
        <w:pStyle w:val="a3"/>
        <w:spacing w:line="240" w:lineRule="auto"/>
        <w:ind w:firstLine="454"/>
        <w:rPr>
          <w:rFonts w:ascii="Times New Roman" w:hAnsi="Times New Roman"/>
          <w:color w:val="auto"/>
          <w:spacing w:val="4"/>
          <w:sz w:val="24"/>
          <w:szCs w:val="24"/>
        </w:rPr>
      </w:pPr>
      <w:r w:rsidRPr="00815A1A">
        <w:rPr>
          <w:rFonts w:ascii="Times New Roman" w:hAnsi="Times New Roman"/>
          <w:color w:val="auto"/>
          <w:sz w:val="24"/>
          <w:szCs w:val="24"/>
        </w:rPr>
        <w:t>Программа коррекционной работы предусматривает созда</w:t>
      </w:r>
      <w:r w:rsidRPr="00815A1A">
        <w:rPr>
          <w:rFonts w:ascii="Times New Roman" w:hAnsi="Times New Roman"/>
          <w:color w:val="auto"/>
          <w:spacing w:val="2"/>
          <w:sz w:val="24"/>
          <w:szCs w:val="24"/>
        </w:rPr>
        <w:t>ние специальных условий обучения и воспитания, позволяющих учитывать особые образовательные потребности детейс ОВЗ посредством</w:t>
      </w:r>
      <w:r w:rsidRPr="00815A1A">
        <w:rPr>
          <w:rFonts w:ascii="Times New Roman" w:hAnsi="Times New Roman"/>
          <w:color w:val="auto"/>
          <w:sz w:val="24"/>
          <w:szCs w:val="24"/>
        </w:rPr>
        <w:t>индивидуализации и дифференциации образовательного про</w:t>
      </w:r>
      <w:r w:rsidRPr="00815A1A">
        <w:rPr>
          <w:rFonts w:ascii="Times New Roman" w:hAnsi="Times New Roman"/>
          <w:color w:val="auto"/>
          <w:spacing w:val="4"/>
          <w:sz w:val="24"/>
          <w:szCs w:val="24"/>
        </w:rPr>
        <w:t>цесса.</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color w:val="auto"/>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осущесвтляющих образовательную деятельность по адаптированным образовательным программамили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Задачи программы:</w:t>
      </w:r>
    </w:p>
    <w:p w:rsidR="00847971" w:rsidRPr="00815A1A" w:rsidRDefault="00847971" w:rsidP="00847971">
      <w:pPr>
        <w:pStyle w:val="210"/>
        <w:spacing w:line="240" w:lineRule="auto"/>
        <w:rPr>
          <w:sz w:val="24"/>
        </w:rPr>
      </w:pPr>
      <w:r w:rsidRPr="00815A1A">
        <w:rPr>
          <w:sz w:val="24"/>
        </w:rPr>
        <w:t>своевременное выявление детей с трудностями адаптации, обусловленными ограниченными возможностями здоровья;</w:t>
      </w:r>
    </w:p>
    <w:p w:rsidR="00847971" w:rsidRPr="00815A1A" w:rsidRDefault="00847971" w:rsidP="00847971">
      <w:pPr>
        <w:pStyle w:val="210"/>
        <w:spacing w:line="240" w:lineRule="auto"/>
        <w:rPr>
          <w:sz w:val="24"/>
        </w:rPr>
      </w:pPr>
      <w:r w:rsidRPr="00815A1A">
        <w:rPr>
          <w:sz w:val="24"/>
        </w:rPr>
        <w:t>определение особых образовательных потребностей детей с ОВЗ, детей­инвалидов;</w:t>
      </w:r>
    </w:p>
    <w:p w:rsidR="00847971" w:rsidRPr="00815A1A" w:rsidRDefault="00847971" w:rsidP="00847971">
      <w:pPr>
        <w:pStyle w:val="210"/>
        <w:spacing w:line="240" w:lineRule="auto"/>
        <w:rPr>
          <w:sz w:val="24"/>
        </w:rPr>
      </w:pPr>
      <w:r w:rsidRPr="00815A1A">
        <w:rPr>
          <w:sz w:val="24"/>
        </w:rPr>
        <w:t>определение особенностей организации образовательнойдеятельности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rsidR="00847971" w:rsidRPr="00815A1A" w:rsidRDefault="00847971" w:rsidP="00847971">
      <w:pPr>
        <w:pStyle w:val="210"/>
        <w:spacing w:line="240" w:lineRule="auto"/>
        <w:rPr>
          <w:sz w:val="24"/>
        </w:rPr>
      </w:pPr>
      <w:r w:rsidRPr="00815A1A">
        <w:rPr>
          <w:sz w:val="24"/>
        </w:rPr>
        <w:t>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образовательнойорганизации;</w:t>
      </w:r>
    </w:p>
    <w:p w:rsidR="00847971" w:rsidRPr="00815A1A" w:rsidRDefault="00847971" w:rsidP="00847971">
      <w:pPr>
        <w:pStyle w:val="210"/>
        <w:spacing w:line="240" w:lineRule="auto"/>
        <w:rPr>
          <w:sz w:val="24"/>
        </w:rPr>
      </w:pPr>
      <w:r w:rsidRPr="00815A1A">
        <w:rPr>
          <w:sz w:val="24"/>
        </w:rPr>
        <w:t>осуществление индивидуально ориентированной психолого­медико­педагогической помощи детям с ОВЗ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847971" w:rsidRPr="00815A1A" w:rsidRDefault="00847971" w:rsidP="00847971">
      <w:pPr>
        <w:pStyle w:val="210"/>
        <w:spacing w:line="240" w:lineRule="auto"/>
        <w:rPr>
          <w:sz w:val="24"/>
        </w:rPr>
      </w:pPr>
      <w:r w:rsidRPr="00815A1A">
        <w:rPr>
          <w:sz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847971" w:rsidRPr="00815A1A" w:rsidRDefault="00847971" w:rsidP="00847971">
      <w:pPr>
        <w:pStyle w:val="210"/>
        <w:spacing w:line="240" w:lineRule="auto"/>
        <w:rPr>
          <w:sz w:val="24"/>
        </w:rPr>
      </w:pPr>
      <w:r w:rsidRPr="00815A1A">
        <w:rPr>
          <w:sz w:val="24"/>
        </w:rPr>
        <w:t>обеспечение возможности обучения и воспитания по дополнительным образовательным программам и получениядополнительных образовательных коррекционных услуг;</w:t>
      </w:r>
    </w:p>
    <w:p w:rsidR="00847971" w:rsidRPr="00815A1A" w:rsidRDefault="00847971" w:rsidP="00847971">
      <w:pPr>
        <w:pStyle w:val="210"/>
        <w:spacing w:line="240" w:lineRule="auto"/>
        <w:rPr>
          <w:sz w:val="24"/>
        </w:rPr>
      </w:pPr>
      <w:r w:rsidRPr="00815A1A">
        <w:rPr>
          <w:sz w:val="24"/>
        </w:rPr>
        <w:t>реализация системы мероприятий по социальной адаптации детей с ОВЗ;</w:t>
      </w:r>
    </w:p>
    <w:p w:rsidR="00847971" w:rsidRPr="00815A1A" w:rsidRDefault="00847971" w:rsidP="00847971">
      <w:pPr>
        <w:pStyle w:val="210"/>
        <w:spacing w:line="240" w:lineRule="auto"/>
        <w:rPr>
          <w:sz w:val="24"/>
        </w:rPr>
      </w:pPr>
      <w:r w:rsidRPr="00815A1A">
        <w:rPr>
          <w:sz w:val="24"/>
        </w:rPr>
        <w:t>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5823A0" w:rsidRDefault="005823A0" w:rsidP="00847971">
      <w:pPr>
        <w:pStyle w:val="a3"/>
        <w:spacing w:line="240" w:lineRule="auto"/>
        <w:ind w:firstLine="454"/>
        <w:rPr>
          <w:rFonts w:ascii="Times New Roman" w:hAnsi="Times New Roman"/>
          <w:b/>
          <w:bCs/>
          <w:color w:val="auto"/>
          <w:sz w:val="24"/>
          <w:szCs w:val="24"/>
        </w:rPr>
      </w:pPr>
    </w:p>
    <w:p w:rsidR="005823A0" w:rsidRDefault="005823A0" w:rsidP="00847971">
      <w:pPr>
        <w:pStyle w:val="a3"/>
        <w:spacing w:line="240" w:lineRule="auto"/>
        <w:ind w:firstLine="454"/>
        <w:rPr>
          <w:rFonts w:ascii="Times New Roman" w:hAnsi="Times New Roman"/>
          <w:b/>
          <w:bCs/>
          <w:color w:val="auto"/>
          <w:sz w:val="24"/>
          <w:szCs w:val="24"/>
        </w:rPr>
      </w:pP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lastRenderedPageBreak/>
        <w:t>Принципы формирования программы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pacing w:val="2"/>
          <w:sz w:val="24"/>
          <w:szCs w:val="24"/>
        </w:rPr>
        <w:t>Соблюдение интересов ребёнка</w:t>
      </w:r>
      <w:r w:rsidRPr="00815A1A">
        <w:rPr>
          <w:rFonts w:ascii="Times New Roman" w:hAnsi="Times New Roman"/>
          <w:color w:val="auto"/>
          <w:spacing w:val="2"/>
          <w:sz w:val="24"/>
          <w:szCs w:val="24"/>
        </w:rPr>
        <w:t>. Принцип определяет</w:t>
      </w:r>
      <w:r w:rsidR="005823A0">
        <w:rPr>
          <w:rFonts w:ascii="Times New Roman" w:hAnsi="Times New Roman"/>
          <w:color w:val="auto"/>
          <w:spacing w:val="2"/>
          <w:sz w:val="24"/>
          <w:szCs w:val="24"/>
        </w:rPr>
        <w:t xml:space="preserve"> </w:t>
      </w:r>
      <w:r w:rsidRPr="00815A1A">
        <w:rPr>
          <w:rFonts w:ascii="Times New Roman" w:hAnsi="Times New Roman"/>
          <w:color w:val="auto"/>
          <w:spacing w:val="2"/>
          <w:sz w:val="24"/>
          <w:szCs w:val="24"/>
        </w:rPr>
        <w:t>позицию специалиста, который призван решать проблему</w:t>
      </w:r>
      <w:r w:rsidR="005823A0">
        <w:rPr>
          <w:rFonts w:ascii="Times New Roman" w:hAnsi="Times New Roman"/>
          <w:color w:val="auto"/>
          <w:spacing w:val="2"/>
          <w:sz w:val="24"/>
          <w:szCs w:val="24"/>
        </w:rPr>
        <w:t xml:space="preserve"> </w:t>
      </w:r>
      <w:r w:rsidRPr="00815A1A">
        <w:rPr>
          <w:rFonts w:ascii="Times New Roman" w:hAnsi="Times New Roman"/>
          <w:color w:val="auto"/>
          <w:sz w:val="24"/>
          <w:szCs w:val="24"/>
        </w:rPr>
        <w:t>ребёнка с максимальной пользой и в интересах ребёнка.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pacing w:val="2"/>
          <w:sz w:val="24"/>
          <w:szCs w:val="24"/>
        </w:rPr>
        <w:t>Системность</w:t>
      </w:r>
      <w:r w:rsidRPr="00815A1A">
        <w:rPr>
          <w:rFonts w:ascii="Times New Roman" w:hAnsi="Times New Roman"/>
          <w:color w:val="auto"/>
          <w:spacing w:val="2"/>
          <w:sz w:val="24"/>
          <w:szCs w:val="24"/>
        </w:rPr>
        <w:t>. Принцип обеспечивает единство диагно</w:t>
      </w:r>
      <w:r w:rsidRPr="00815A1A">
        <w:rPr>
          <w:rFonts w:ascii="Times New Roman" w:hAnsi="Times New Roman"/>
          <w:color w:val="auto"/>
          <w:sz w:val="24"/>
          <w:szCs w:val="24"/>
        </w:rPr>
        <w:t>стики, коррекции и развития, т.</w:t>
      </w:r>
      <w:r w:rsidRPr="00815A1A">
        <w:rPr>
          <w:rFonts w:ascii="Times New Roman" w:hAnsi="Times New Roman"/>
          <w:color w:val="auto"/>
          <w:sz w:val="24"/>
          <w:szCs w:val="24"/>
        </w:rPr>
        <w:t> </w:t>
      </w:r>
      <w:r w:rsidRPr="00815A1A">
        <w:rPr>
          <w:rFonts w:ascii="Times New Roman" w:hAnsi="Times New Roman"/>
          <w:color w:val="auto"/>
          <w:sz w:val="24"/>
          <w:szCs w:val="24"/>
        </w:rPr>
        <w:t>е. системный подход к анализу особенностей развития и коррекции нарушений детей с ОВЗ, а также всесто</w:t>
      </w:r>
      <w:r w:rsidRPr="00815A1A">
        <w:rPr>
          <w:rFonts w:ascii="Times New Roman" w:hAnsi="Times New Roman"/>
          <w:color w:val="auto"/>
          <w:spacing w:val="-2"/>
          <w:sz w:val="24"/>
          <w:szCs w:val="24"/>
        </w:rPr>
        <w:t>ронний многоуровневый подход специалистов различного профиля, взаимодействие и согласованность их действий в</w:t>
      </w:r>
      <w:r w:rsidRPr="00815A1A">
        <w:rPr>
          <w:rFonts w:ascii="Times New Roman" w:hAnsi="Times New Roman"/>
          <w:color w:val="auto"/>
          <w:sz w:val="24"/>
          <w:szCs w:val="24"/>
        </w:rPr>
        <w:t xml:space="preserve"> решении проблем ребёнка, участие в данном процессе всех участников образовательных отношений.</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Непрерывность</w:t>
      </w:r>
      <w:r w:rsidRPr="00815A1A">
        <w:rPr>
          <w:rFonts w:ascii="Times New Roman" w:hAnsi="Times New Roman"/>
          <w:color w:val="auto"/>
          <w:sz w:val="24"/>
          <w:szCs w:val="24"/>
        </w:rPr>
        <w:t>. Принцип гарантирует ребёнку и его родителям (законным представителям) непрерывность помощи до полного решения проблемы или определения подхода к её</w:t>
      </w:r>
      <w:r w:rsidR="005823A0">
        <w:rPr>
          <w:rFonts w:ascii="Times New Roman" w:hAnsi="Times New Roman"/>
          <w:color w:val="auto"/>
          <w:sz w:val="24"/>
          <w:szCs w:val="24"/>
        </w:rPr>
        <w:t xml:space="preserve"> </w:t>
      </w:r>
      <w:r w:rsidRPr="00815A1A">
        <w:rPr>
          <w:rFonts w:ascii="Times New Roman" w:hAnsi="Times New Roman"/>
          <w:color w:val="auto"/>
          <w:sz w:val="24"/>
          <w:szCs w:val="24"/>
        </w:rPr>
        <w:t>решению.</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pacing w:val="2"/>
          <w:sz w:val="24"/>
          <w:szCs w:val="24"/>
        </w:rPr>
        <w:t>Вариативность</w:t>
      </w:r>
      <w:r w:rsidRPr="00815A1A">
        <w:rPr>
          <w:rFonts w:ascii="Times New Roman" w:hAnsi="Times New Roman"/>
          <w:color w:val="auto"/>
          <w:spacing w:val="2"/>
          <w:sz w:val="24"/>
          <w:szCs w:val="24"/>
        </w:rPr>
        <w:t>. Принцип предполагает создание вариа</w:t>
      </w:r>
      <w:r w:rsidRPr="00815A1A">
        <w:rPr>
          <w:rFonts w:ascii="Times New Roman" w:hAnsi="Times New Roman"/>
          <w:color w:val="auto"/>
          <w:sz w:val="24"/>
          <w:szCs w:val="24"/>
        </w:rPr>
        <w:t>тивных условий для получения образования детьми с ОВЗ.</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iCs/>
          <w:color w:val="auto"/>
          <w:spacing w:val="2"/>
          <w:sz w:val="24"/>
          <w:szCs w:val="24"/>
        </w:rPr>
        <w:t>Рекомендательный характер оказания помощи</w:t>
      </w:r>
      <w:r w:rsidRPr="00815A1A">
        <w:rPr>
          <w:rFonts w:ascii="Times New Roman" w:hAnsi="Times New Roman"/>
          <w:color w:val="auto"/>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Pr="00815A1A">
        <w:rPr>
          <w:rFonts w:ascii="Times New Roman" w:hAnsi="Times New Roman"/>
          <w:color w:val="auto"/>
          <w:sz w:val="24"/>
          <w:szCs w:val="24"/>
        </w:rPr>
        <w:t xml:space="preserve">с ОВЗ выбирать формы </w:t>
      </w:r>
      <w:r w:rsidRPr="00815A1A">
        <w:rPr>
          <w:rFonts w:ascii="Times New Roman" w:hAnsi="Times New Roman"/>
          <w:color w:val="auto"/>
          <w:spacing w:val="2"/>
          <w:sz w:val="24"/>
          <w:szCs w:val="24"/>
        </w:rPr>
        <w:t>получения детьми образования, организации, осуществляющие образовательную деятельность</w:t>
      </w:r>
      <w:r w:rsidRPr="00815A1A">
        <w:rPr>
          <w:rFonts w:ascii="Times New Roman" w:hAnsi="Times New Roman"/>
          <w:color w:val="auto"/>
          <w:sz w:val="24"/>
          <w:szCs w:val="24"/>
        </w:rPr>
        <w:t xml:space="preserve">, защищать законные права и интересы детей, включая </w:t>
      </w:r>
      <w:r w:rsidRPr="00815A1A">
        <w:rPr>
          <w:rFonts w:ascii="Times New Roman" w:hAnsi="Times New Roman"/>
          <w:color w:val="auto"/>
          <w:spacing w:val="2"/>
          <w:sz w:val="24"/>
          <w:szCs w:val="24"/>
        </w:rPr>
        <w:t>обязательное согласование с родителями (законными пред</w:t>
      </w:r>
      <w:r w:rsidRPr="00815A1A">
        <w:rPr>
          <w:rFonts w:ascii="Times New Roman" w:hAnsi="Times New Roman"/>
          <w:color w:val="auto"/>
          <w:sz w:val="24"/>
          <w:szCs w:val="24"/>
        </w:rPr>
        <w:t>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Направления работы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 xml:space="preserve">Программа коррекционной работы на уровне начального </w:t>
      </w:r>
      <w:r w:rsidRPr="00815A1A">
        <w:rPr>
          <w:rFonts w:ascii="Times New Roman" w:hAnsi="Times New Roman"/>
          <w:color w:val="auto"/>
          <w:spacing w:val="2"/>
          <w:sz w:val="24"/>
          <w:szCs w:val="24"/>
        </w:rPr>
        <w:t>общего образования включает в себя взаимосвязанные на</w:t>
      </w:r>
      <w:r w:rsidRPr="00815A1A">
        <w:rPr>
          <w:rFonts w:ascii="Times New Roman" w:hAnsi="Times New Roman"/>
          <w:color w:val="auto"/>
          <w:sz w:val="24"/>
          <w:szCs w:val="24"/>
        </w:rPr>
        <w:t>правления, отражающие её основное содержание:</w:t>
      </w:r>
    </w:p>
    <w:p w:rsidR="00847971" w:rsidRPr="00815A1A" w:rsidRDefault="00847971" w:rsidP="00847971">
      <w:pPr>
        <w:pStyle w:val="210"/>
        <w:spacing w:line="240" w:lineRule="auto"/>
        <w:rPr>
          <w:sz w:val="24"/>
        </w:rPr>
      </w:pPr>
      <w:r w:rsidRPr="00815A1A">
        <w:rPr>
          <w:iCs/>
          <w:spacing w:val="2"/>
          <w:sz w:val="24"/>
        </w:rPr>
        <w:t>диагностическая работа</w:t>
      </w:r>
      <w:r w:rsidRPr="00815A1A">
        <w:rPr>
          <w:spacing w:val="2"/>
          <w:sz w:val="24"/>
        </w:rPr>
        <w:t xml:space="preserve"> обеспечивает своевременное </w:t>
      </w:r>
      <w:r w:rsidRPr="00815A1A">
        <w:rPr>
          <w:sz w:val="24"/>
        </w:rPr>
        <w:t>выявление детей с ограниченными возможностями здоровья, проведение их комплексного обследования и подготовку ре</w:t>
      </w:r>
      <w:r w:rsidRPr="00815A1A">
        <w:rPr>
          <w:spacing w:val="2"/>
          <w:sz w:val="24"/>
        </w:rPr>
        <w:t>комендаций по оказанию им психолого­медико­педагогиче</w:t>
      </w:r>
      <w:r w:rsidRPr="00815A1A">
        <w:rPr>
          <w:sz w:val="24"/>
        </w:rPr>
        <w:t>ской помощи в условиях образовательной организации;</w:t>
      </w:r>
    </w:p>
    <w:p w:rsidR="00847971" w:rsidRPr="00815A1A" w:rsidRDefault="00847971" w:rsidP="00847971">
      <w:pPr>
        <w:pStyle w:val="210"/>
        <w:spacing w:line="240" w:lineRule="auto"/>
        <w:rPr>
          <w:sz w:val="24"/>
        </w:rPr>
      </w:pPr>
      <w:r w:rsidRPr="00815A1A">
        <w:rPr>
          <w:iCs/>
          <w:sz w:val="24"/>
        </w:rPr>
        <w:t>коррекционно­развивающая работа</w:t>
      </w:r>
      <w:r w:rsidRPr="00815A1A">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образовательной организации; способствует формированию универсальных учеб</w:t>
      </w:r>
      <w:r w:rsidRPr="00815A1A">
        <w:rPr>
          <w:spacing w:val="2"/>
          <w:sz w:val="24"/>
        </w:rPr>
        <w:t xml:space="preserve">ных действий у обучающихся (личностных, регулятивных, </w:t>
      </w:r>
      <w:r w:rsidRPr="00815A1A">
        <w:rPr>
          <w:sz w:val="24"/>
        </w:rPr>
        <w:t>познавательных, коммуникативных);</w:t>
      </w:r>
    </w:p>
    <w:p w:rsidR="00847971" w:rsidRPr="00815A1A" w:rsidRDefault="00847971" w:rsidP="00847971">
      <w:pPr>
        <w:pStyle w:val="210"/>
        <w:spacing w:line="240" w:lineRule="auto"/>
        <w:rPr>
          <w:spacing w:val="-2"/>
          <w:sz w:val="24"/>
        </w:rPr>
      </w:pPr>
      <w:r w:rsidRPr="00815A1A">
        <w:rPr>
          <w:iCs/>
          <w:spacing w:val="2"/>
          <w:sz w:val="24"/>
        </w:rPr>
        <w:t>консультативная работа</w:t>
      </w:r>
      <w:r w:rsidRPr="00815A1A">
        <w:rPr>
          <w:spacing w:val="2"/>
          <w:sz w:val="24"/>
        </w:rPr>
        <w:t xml:space="preserve"> обеспечивает непрерывность специального сопровождения детей с ОВЗ и их семей по вопросам реализации </w:t>
      </w:r>
      <w:r w:rsidRPr="00815A1A">
        <w:rPr>
          <w:sz w:val="24"/>
        </w:rPr>
        <w:t>дифференцированных психолого­педагогических условий об</w:t>
      </w:r>
      <w:r w:rsidRPr="00815A1A">
        <w:rPr>
          <w:spacing w:val="-2"/>
          <w:sz w:val="24"/>
        </w:rPr>
        <w:t>учения, воспитания, коррекции, развития и социализации обучающихся;</w:t>
      </w:r>
    </w:p>
    <w:p w:rsidR="00847971" w:rsidRPr="00815A1A" w:rsidRDefault="00847971" w:rsidP="00847971">
      <w:pPr>
        <w:pStyle w:val="210"/>
        <w:spacing w:line="240" w:lineRule="auto"/>
        <w:rPr>
          <w:sz w:val="24"/>
        </w:rPr>
      </w:pPr>
      <w:r w:rsidRPr="00815A1A">
        <w:rPr>
          <w:iCs/>
          <w:spacing w:val="2"/>
          <w:sz w:val="24"/>
        </w:rPr>
        <w:t>информационно­просветительская работа</w:t>
      </w:r>
      <w:r w:rsidRPr="00815A1A">
        <w:rPr>
          <w:spacing w:val="2"/>
          <w:sz w:val="24"/>
        </w:rPr>
        <w:t xml:space="preserve"> направлена на разъяснительную деятельность по вопросам, связанным</w:t>
      </w:r>
      <w:r w:rsidRPr="00815A1A">
        <w:rPr>
          <w:sz w:val="24"/>
        </w:rPr>
        <w:t>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b/>
          <w:bCs/>
          <w:color w:val="auto"/>
          <w:sz w:val="24"/>
          <w:szCs w:val="24"/>
        </w:rPr>
        <w:t>Содержание направлений работы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 xml:space="preserve">Диагностическая работа включает: </w:t>
      </w:r>
    </w:p>
    <w:p w:rsidR="00847971" w:rsidRPr="00815A1A" w:rsidRDefault="00847971" w:rsidP="00847971">
      <w:pPr>
        <w:pStyle w:val="210"/>
        <w:spacing w:line="240" w:lineRule="auto"/>
        <w:rPr>
          <w:sz w:val="24"/>
        </w:rPr>
      </w:pPr>
      <w:r w:rsidRPr="00815A1A">
        <w:rPr>
          <w:sz w:val="24"/>
        </w:rPr>
        <w:t>своевременное выявление детей, нуждающихся в специализированной помощи;</w:t>
      </w:r>
    </w:p>
    <w:p w:rsidR="00847971" w:rsidRPr="00815A1A" w:rsidRDefault="00847971" w:rsidP="00847971">
      <w:pPr>
        <w:pStyle w:val="210"/>
        <w:spacing w:line="240" w:lineRule="auto"/>
        <w:rPr>
          <w:sz w:val="24"/>
        </w:rPr>
      </w:pPr>
      <w:r w:rsidRPr="00815A1A">
        <w:rPr>
          <w:sz w:val="24"/>
        </w:rPr>
        <w:t>раннюю (с первых дней пребывания ребёнка в образовательнойорганизации) диагностику отклонений в развитии и анализ причин трудностей адаптации;</w:t>
      </w:r>
    </w:p>
    <w:p w:rsidR="00847971" w:rsidRPr="00815A1A" w:rsidRDefault="00847971" w:rsidP="00847971">
      <w:pPr>
        <w:pStyle w:val="210"/>
        <w:spacing w:line="240" w:lineRule="auto"/>
        <w:rPr>
          <w:spacing w:val="-2"/>
          <w:sz w:val="24"/>
        </w:rPr>
      </w:pPr>
      <w:r w:rsidRPr="00815A1A">
        <w:rPr>
          <w:spacing w:val="-2"/>
          <w:sz w:val="24"/>
        </w:rPr>
        <w:t>комплексный сбор сведений о ребёнке на основании диагностической информации от специалистов разного профиля;</w:t>
      </w:r>
    </w:p>
    <w:p w:rsidR="00847971" w:rsidRPr="00815A1A" w:rsidRDefault="00847971" w:rsidP="00847971">
      <w:pPr>
        <w:pStyle w:val="210"/>
        <w:spacing w:line="240" w:lineRule="auto"/>
        <w:rPr>
          <w:sz w:val="24"/>
        </w:rPr>
      </w:pPr>
      <w:r w:rsidRPr="00815A1A">
        <w:rPr>
          <w:sz w:val="24"/>
        </w:rPr>
        <w:t>определение уровня актуального и зоны ближайшего развития обучающегося с ОВЗ, выявление его резервных возможностей;</w:t>
      </w:r>
    </w:p>
    <w:p w:rsidR="00847971" w:rsidRPr="00815A1A" w:rsidRDefault="00847971" w:rsidP="00847971">
      <w:pPr>
        <w:pStyle w:val="210"/>
        <w:spacing w:line="240" w:lineRule="auto"/>
        <w:rPr>
          <w:sz w:val="24"/>
        </w:rPr>
      </w:pPr>
      <w:r w:rsidRPr="00815A1A">
        <w:rPr>
          <w:sz w:val="24"/>
        </w:rPr>
        <w:t>изучение развития эмоционально­волевой сферы и личностных особенностей обучающихся;</w:t>
      </w:r>
    </w:p>
    <w:p w:rsidR="00847971" w:rsidRPr="00815A1A" w:rsidRDefault="00847971" w:rsidP="00847971">
      <w:pPr>
        <w:pStyle w:val="210"/>
        <w:spacing w:line="240" w:lineRule="auto"/>
        <w:rPr>
          <w:sz w:val="24"/>
        </w:rPr>
      </w:pPr>
      <w:r w:rsidRPr="00815A1A">
        <w:rPr>
          <w:spacing w:val="-2"/>
          <w:sz w:val="24"/>
        </w:rPr>
        <w:lastRenderedPageBreak/>
        <w:t>изучение социальной ситуации развития и условий се</w:t>
      </w:r>
      <w:r w:rsidRPr="00815A1A">
        <w:rPr>
          <w:sz w:val="24"/>
        </w:rPr>
        <w:t>мейного воспитания ребёнка;</w:t>
      </w:r>
    </w:p>
    <w:p w:rsidR="00847971" w:rsidRPr="00815A1A" w:rsidRDefault="00847971" w:rsidP="00847971">
      <w:pPr>
        <w:pStyle w:val="210"/>
        <w:spacing w:line="240" w:lineRule="auto"/>
        <w:rPr>
          <w:sz w:val="24"/>
        </w:rPr>
      </w:pPr>
      <w:r w:rsidRPr="00815A1A">
        <w:rPr>
          <w:sz w:val="24"/>
        </w:rPr>
        <w:t>изучение адаптивных возможностей и уровня социализации ребёнка с ОВЗ;</w:t>
      </w:r>
    </w:p>
    <w:p w:rsidR="00847971" w:rsidRPr="00815A1A" w:rsidRDefault="00847971" w:rsidP="00847971">
      <w:pPr>
        <w:pStyle w:val="210"/>
        <w:spacing w:line="240" w:lineRule="auto"/>
        <w:rPr>
          <w:sz w:val="24"/>
        </w:rPr>
      </w:pPr>
      <w:r w:rsidRPr="00815A1A">
        <w:rPr>
          <w:spacing w:val="2"/>
          <w:sz w:val="24"/>
        </w:rPr>
        <w:t xml:space="preserve">системный разносторонний контроль специалистов за </w:t>
      </w:r>
      <w:r w:rsidRPr="00815A1A">
        <w:rPr>
          <w:sz w:val="24"/>
        </w:rPr>
        <w:t>уровнем и динамикой развития ребёнка;</w:t>
      </w:r>
    </w:p>
    <w:p w:rsidR="00847971" w:rsidRPr="00815A1A" w:rsidRDefault="00847971" w:rsidP="00847971">
      <w:pPr>
        <w:pStyle w:val="210"/>
        <w:spacing w:line="240" w:lineRule="auto"/>
        <w:rPr>
          <w:sz w:val="24"/>
        </w:rPr>
      </w:pPr>
      <w:r w:rsidRPr="00815A1A">
        <w:rPr>
          <w:sz w:val="24"/>
        </w:rPr>
        <w:t>анализ успешности коррекционно­развивающей работы.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Коррекционно­развивающая работа включает:</w:t>
      </w:r>
    </w:p>
    <w:p w:rsidR="00847971" w:rsidRPr="00815A1A" w:rsidRDefault="00847971" w:rsidP="00847971">
      <w:pPr>
        <w:pStyle w:val="210"/>
        <w:spacing w:line="240" w:lineRule="auto"/>
        <w:rPr>
          <w:sz w:val="24"/>
        </w:rPr>
      </w:pPr>
      <w:r w:rsidRPr="00815A1A">
        <w:rPr>
          <w:sz w:val="24"/>
        </w:rPr>
        <w:t>выбор оптимальных для развития ребёнка с ОВЗ</w:t>
      </w:r>
      <w:r w:rsidRPr="00815A1A">
        <w:rPr>
          <w:spacing w:val="2"/>
          <w:sz w:val="24"/>
        </w:rPr>
        <w:t xml:space="preserve"> коррекционных программ/</w:t>
      </w:r>
      <w:r w:rsidRPr="00815A1A">
        <w:rPr>
          <w:sz w:val="24"/>
        </w:rPr>
        <w:t>методик, методов и приёмов обучения в соответствии с его особыми образовательными потребностями;</w:t>
      </w:r>
    </w:p>
    <w:p w:rsidR="00847971" w:rsidRPr="00815A1A" w:rsidRDefault="00847971" w:rsidP="00847971">
      <w:pPr>
        <w:pStyle w:val="210"/>
        <w:spacing w:line="240" w:lineRule="auto"/>
        <w:rPr>
          <w:sz w:val="24"/>
        </w:rPr>
      </w:pPr>
      <w:r w:rsidRPr="00815A1A">
        <w:rPr>
          <w:sz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847971" w:rsidRPr="00815A1A" w:rsidRDefault="00847971" w:rsidP="00847971">
      <w:pPr>
        <w:pStyle w:val="210"/>
        <w:spacing w:line="240" w:lineRule="auto"/>
        <w:rPr>
          <w:sz w:val="24"/>
        </w:rPr>
      </w:pPr>
      <w:r w:rsidRPr="00815A1A">
        <w:rPr>
          <w:spacing w:val="2"/>
          <w:sz w:val="24"/>
        </w:rPr>
        <w:t xml:space="preserve">системное воздействие на учебно­познавательную деятельность ребёнка в динамике образовательного процесса, </w:t>
      </w:r>
      <w:r w:rsidRPr="00815A1A">
        <w:rPr>
          <w:sz w:val="24"/>
        </w:rPr>
        <w:t>направленное на формирование универсальных учебных действий и коррекцию отклонений в развитии;</w:t>
      </w:r>
    </w:p>
    <w:p w:rsidR="00847971" w:rsidRPr="00815A1A" w:rsidRDefault="00847971" w:rsidP="00847971">
      <w:pPr>
        <w:pStyle w:val="210"/>
        <w:spacing w:line="240" w:lineRule="auto"/>
        <w:rPr>
          <w:sz w:val="24"/>
        </w:rPr>
      </w:pPr>
      <w:r w:rsidRPr="00815A1A">
        <w:rPr>
          <w:sz w:val="24"/>
        </w:rPr>
        <w:t>коррекцию и развитие высших психических функций;</w:t>
      </w:r>
    </w:p>
    <w:p w:rsidR="00847971" w:rsidRPr="00815A1A" w:rsidRDefault="00847971" w:rsidP="00847971">
      <w:pPr>
        <w:pStyle w:val="210"/>
        <w:spacing w:line="240" w:lineRule="auto"/>
        <w:rPr>
          <w:sz w:val="24"/>
        </w:rPr>
      </w:pPr>
      <w:r w:rsidRPr="00815A1A">
        <w:rPr>
          <w:sz w:val="24"/>
        </w:rPr>
        <w:t>развитие эмоционально­волевой и личностной сферы ребёнка и психокоррекцию его поведения;</w:t>
      </w:r>
    </w:p>
    <w:p w:rsidR="00847971" w:rsidRPr="00815A1A" w:rsidRDefault="00847971" w:rsidP="00847971">
      <w:pPr>
        <w:pStyle w:val="210"/>
        <w:spacing w:line="240" w:lineRule="auto"/>
        <w:rPr>
          <w:sz w:val="24"/>
        </w:rPr>
      </w:pPr>
      <w:r w:rsidRPr="00815A1A">
        <w:rPr>
          <w:spacing w:val="2"/>
          <w:sz w:val="24"/>
        </w:rPr>
        <w:t xml:space="preserve">социальную защиту ребёнка в случае неблагоприятных </w:t>
      </w:r>
      <w:r w:rsidRPr="00815A1A">
        <w:rPr>
          <w:sz w:val="24"/>
        </w:rPr>
        <w:t>условий жизни при психотравмирующих обстоятельствах.</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Консультативная работа включает:</w:t>
      </w:r>
    </w:p>
    <w:p w:rsidR="00847971" w:rsidRPr="00815A1A" w:rsidRDefault="00847971" w:rsidP="00847971">
      <w:pPr>
        <w:pStyle w:val="210"/>
        <w:spacing w:line="240" w:lineRule="auto"/>
        <w:rPr>
          <w:sz w:val="24"/>
        </w:rPr>
      </w:pPr>
      <w:r w:rsidRPr="00815A1A">
        <w:rPr>
          <w:spacing w:val="2"/>
          <w:sz w:val="24"/>
        </w:rPr>
        <w:t xml:space="preserve">выработку совместных обоснованных рекомендаций по </w:t>
      </w:r>
      <w:r w:rsidRPr="00815A1A">
        <w:rPr>
          <w:sz w:val="24"/>
        </w:rPr>
        <w:t>основным направлениям работы с обучающимся с ОВЗ, единых для всех участников образовательных отношений;</w:t>
      </w:r>
    </w:p>
    <w:p w:rsidR="00847971" w:rsidRPr="00815A1A" w:rsidRDefault="00847971" w:rsidP="00847971">
      <w:pPr>
        <w:pStyle w:val="210"/>
        <w:spacing w:line="240" w:lineRule="auto"/>
        <w:rPr>
          <w:sz w:val="24"/>
        </w:rPr>
      </w:pPr>
      <w:r w:rsidRPr="00815A1A">
        <w:rPr>
          <w:spacing w:val="2"/>
          <w:sz w:val="24"/>
        </w:rPr>
        <w:t>консультирование специалистами педагогов по выбору индивидуально ориентированных методов и приёмов работы</w:t>
      </w:r>
      <w:r w:rsidRPr="00815A1A">
        <w:rPr>
          <w:sz w:val="24"/>
        </w:rPr>
        <w:t xml:space="preserve"> с обучающимся с ОВЗ;</w:t>
      </w:r>
    </w:p>
    <w:p w:rsidR="00847971" w:rsidRPr="00815A1A" w:rsidRDefault="00847971" w:rsidP="00847971">
      <w:pPr>
        <w:pStyle w:val="210"/>
        <w:spacing w:line="240" w:lineRule="auto"/>
        <w:rPr>
          <w:sz w:val="24"/>
        </w:rPr>
      </w:pPr>
      <w:r w:rsidRPr="00815A1A">
        <w:rPr>
          <w:sz w:val="24"/>
        </w:rPr>
        <w:t>консультативную помощь семье в вопросах выбора стратегии воспитания и приёмов коррекционного обучения ребёнка с ОВЗ.</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pacing w:val="-2"/>
          <w:sz w:val="24"/>
          <w:szCs w:val="24"/>
        </w:rPr>
        <w:t>Информационно­просветительская работа предусматри</w:t>
      </w:r>
      <w:r w:rsidRPr="00815A1A">
        <w:rPr>
          <w:rFonts w:ascii="Times New Roman" w:hAnsi="Times New Roman"/>
          <w:iCs/>
          <w:color w:val="auto"/>
          <w:sz w:val="24"/>
          <w:szCs w:val="24"/>
        </w:rPr>
        <w:t>вает:</w:t>
      </w:r>
    </w:p>
    <w:p w:rsidR="00847971" w:rsidRPr="00815A1A" w:rsidRDefault="00847971" w:rsidP="00847971">
      <w:pPr>
        <w:pStyle w:val="210"/>
        <w:spacing w:line="240" w:lineRule="auto"/>
        <w:rPr>
          <w:sz w:val="24"/>
        </w:rPr>
      </w:pPr>
      <w:r w:rsidRPr="00815A1A">
        <w:rPr>
          <w:sz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связанныхс особенностями образовательного процесса и сопровождения детей с ОВЗ;</w:t>
      </w:r>
    </w:p>
    <w:p w:rsidR="00847971" w:rsidRPr="00815A1A" w:rsidRDefault="00847971" w:rsidP="00847971">
      <w:pPr>
        <w:pStyle w:val="210"/>
        <w:spacing w:line="240" w:lineRule="auto"/>
        <w:rPr>
          <w:sz w:val="24"/>
        </w:rPr>
      </w:pPr>
      <w:r w:rsidRPr="00815A1A">
        <w:rPr>
          <w:spacing w:val="2"/>
          <w:sz w:val="24"/>
        </w:rPr>
        <w:t>проведение тематических выступлений для педагогов</w:t>
      </w:r>
      <w:r w:rsidRPr="00815A1A">
        <w:rPr>
          <w:sz w:val="24"/>
        </w:rPr>
        <w:t>и родителей по разъяснению индивидуально­типологических особенностей различных категорий детей с ОВЗ.</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Этапы реализации программы</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color w:val="auto"/>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pacing w:val="2"/>
          <w:sz w:val="24"/>
          <w:szCs w:val="24"/>
        </w:rPr>
        <w:t>Этап сбора и анализа информации</w:t>
      </w:r>
      <w:r w:rsidRPr="00815A1A">
        <w:rPr>
          <w:rFonts w:ascii="Times New Roman" w:hAnsi="Times New Roman"/>
          <w:color w:val="auto"/>
          <w:spacing w:val="2"/>
          <w:sz w:val="24"/>
          <w:szCs w:val="24"/>
        </w:rPr>
        <w:t xml:space="preserve"> (информационно­</w:t>
      </w:r>
      <w:r w:rsidRPr="00815A1A">
        <w:rPr>
          <w:rFonts w:ascii="Times New Roman" w:hAnsi="Times New Roman"/>
          <w:color w:val="auto"/>
          <w:sz w:val="24"/>
          <w:szCs w:val="24"/>
        </w:rPr>
        <w:t>аналитическая деятельность). Результатом данного этапа является оценка контингента обучающихся для учёта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iCs/>
          <w:color w:val="auto"/>
          <w:sz w:val="24"/>
          <w:szCs w:val="24"/>
        </w:rPr>
        <w:t>Этап планирования, организации, координации</w:t>
      </w:r>
      <w:r w:rsidRPr="00815A1A">
        <w:rPr>
          <w:rFonts w:ascii="Times New Roman" w:hAnsi="Times New Roman"/>
          <w:color w:val="auto"/>
          <w:sz w:val="24"/>
          <w:szCs w:val="24"/>
        </w:rPr>
        <w:t xml:space="preserve"> (органи</w:t>
      </w:r>
      <w:r w:rsidRPr="00815A1A">
        <w:rPr>
          <w:rFonts w:ascii="Times New Roman" w:hAnsi="Times New Roman"/>
          <w:color w:val="auto"/>
          <w:spacing w:val="-2"/>
          <w:sz w:val="24"/>
          <w:szCs w:val="24"/>
        </w:rPr>
        <w:t xml:space="preserve">зационно­исполнительская деятельность). Результатом работы </w:t>
      </w:r>
      <w:r w:rsidRPr="00815A1A">
        <w:rPr>
          <w:rFonts w:ascii="Times New Roman" w:hAnsi="Times New Roman"/>
          <w:color w:val="auto"/>
          <w:sz w:val="24"/>
          <w:szCs w:val="24"/>
        </w:rPr>
        <w:t xml:space="preserve">является особым образом организованный образовательный </w:t>
      </w:r>
      <w:r w:rsidRPr="00815A1A">
        <w:rPr>
          <w:rFonts w:ascii="Times New Roman" w:hAnsi="Times New Roman"/>
          <w:color w:val="auto"/>
          <w:spacing w:val="2"/>
          <w:sz w:val="24"/>
          <w:szCs w:val="24"/>
        </w:rPr>
        <w:t>процесс, имеющий коррекционно­развивающую направлен</w:t>
      </w:r>
      <w:r w:rsidRPr="00815A1A">
        <w:rPr>
          <w:rFonts w:ascii="Times New Roman" w:hAnsi="Times New Roman"/>
          <w:color w:val="auto"/>
          <w:sz w:val="24"/>
          <w:szCs w:val="24"/>
        </w:rPr>
        <w:t>ность, и процесс специального сопровождения детей с ОВЗ</w:t>
      </w:r>
      <w:r w:rsidRPr="00815A1A">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815A1A">
        <w:rPr>
          <w:rFonts w:ascii="Times New Roman" w:hAnsi="Times New Roman"/>
          <w:color w:val="auto"/>
          <w:sz w:val="24"/>
          <w:szCs w:val="24"/>
        </w:rPr>
        <w:t>развития, социализации рассматриваемой категории детей.</w:t>
      </w:r>
    </w:p>
    <w:p w:rsidR="00847971" w:rsidRPr="00815A1A" w:rsidRDefault="00847971" w:rsidP="00847971">
      <w:pPr>
        <w:pStyle w:val="a3"/>
        <w:spacing w:line="240" w:lineRule="auto"/>
        <w:ind w:firstLine="454"/>
        <w:rPr>
          <w:rFonts w:ascii="Times New Roman" w:hAnsi="Times New Roman"/>
          <w:iCs/>
          <w:color w:val="auto"/>
          <w:spacing w:val="2"/>
          <w:sz w:val="24"/>
          <w:szCs w:val="24"/>
        </w:rPr>
      </w:pPr>
      <w:r w:rsidRPr="00815A1A">
        <w:rPr>
          <w:rFonts w:ascii="Times New Roman" w:hAnsi="Times New Roman"/>
          <w:iCs/>
          <w:color w:val="auto"/>
          <w:spacing w:val="2"/>
          <w:sz w:val="24"/>
          <w:szCs w:val="24"/>
        </w:rPr>
        <w:t>Этап диагностики коррекционно­развивающей образо</w:t>
      </w:r>
      <w:r w:rsidRPr="00815A1A">
        <w:rPr>
          <w:rFonts w:ascii="Times New Roman" w:hAnsi="Times New Roman"/>
          <w:iCs/>
          <w:color w:val="auto"/>
          <w:spacing w:val="-2"/>
          <w:sz w:val="24"/>
          <w:szCs w:val="24"/>
        </w:rPr>
        <w:t xml:space="preserve">вательной среды </w:t>
      </w:r>
      <w:r w:rsidRPr="00815A1A">
        <w:rPr>
          <w:rFonts w:ascii="Times New Roman" w:hAnsi="Times New Roman"/>
          <w:color w:val="auto"/>
          <w:spacing w:val="-2"/>
          <w:sz w:val="24"/>
          <w:szCs w:val="24"/>
        </w:rPr>
        <w:t xml:space="preserve">(контрольно­диагностическая деятельность). </w:t>
      </w:r>
      <w:r w:rsidRPr="00815A1A">
        <w:rPr>
          <w:rFonts w:ascii="Times New Roman" w:hAnsi="Times New Roman"/>
          <w:color w:val="auto"/>
          <w:spacing w:val="2"/>
          <w:sz w:val="24"/>
          <w:szCs w:val="24"/>
        </w:rPr>
        <w:t xml:space="preserve">Результатом является констатация соответствия созданных </w:t>
      </w:r>
      <w:r w:rsidRPr="00815A1A">
        <w:rPr>
          <w:rFonts w:ascii="Times New Roman" w:hAnsi="Times New Roman"/>
          <w:color w:val="auto"/>
          <w:sz w:val="24"/>
          <w:szCs w:val="24"/>
        </w:rPr>
        <w:t>условий и выбранных коррекционно­развивающих и образовательных программ особым образовательным потребностям</w:t>
      </w:r>
      <w:r w:rsidRPr="00815A1A">
        <w:rPr>
          <w:rFonts w:ascii="Times New Roman" w:hAnsi="Times New Roman"/>
          <w:color w:val="auto"/>
          <w:spacing w:val="2"/>
          <w:sz w:val="24"/>
          <w:szCs w:val="24"/>
        </w:rPr>
        <w:t>ребёнка.</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iCs/>
          <w:color w:val="auto"/>
          <w:spacing w:val="2"/>
          <w:sz w:val="24"/>
          <w:szCs w:val="24"/>
        </w:rPr>
        <w:lastRenderedPageBreak/>
        <w:t>Этап регуляции и корректировки</w:t>
      </w:r>
      <w:r w:rsidRPr="00815A1A">
        <w:rPr>
          <w:rFonts w:ascii="Times New Roman" w:hAnsi="Times New Roman"/>
          <w:color w:val="auto"/>
          <w:spacing w:val="2"/>
          <w:sz w:val="24"/>
          <w:szCs w:val="24"/>
        </w:rPr>
        <w:t xml:space="preserve"> (регулятивно­корректировочная деятельность). Результатом является внесение </w:t>
      </w:r>
      <w:r w:rsidRPr="00815A1A">
        <w:rPr>
          <w:rFonts w:ascii="Times New Roman" w:hAnsi="Times New Roman"/>
          <w:color w:val="auto"/>
          <w:sz w:val="24"/>
          <w:szCs w:val="24"/>
        </w:rPr>
        <w:t>необходимых изменений в образовательный процесс и процесс сопровождения детей с ОВЗ, корректировка условий и форм обучения, методов и приёмов работы.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b/>
          <w:bCs/>
          <w:color w:val="auto"/>
          <w:sz w:val="24"/>
          <w:szCs w:val="24"/>
        </w:rPr>
        <w:t>Механизмы реализации программы</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Основными механизмами реализации коррекционной</w:t>
      </w:r>
      <w:r w:rsidRPr="00815A1A">
        <w:rPr>
          <w:rFonts w:ascii="Times New Roman" w:hAnsi="Times New Roman"/>
          <w:color w:val="auto"/>
          <w:spacing w:val="2"/>
          <w:sz w:val="24"/>
          <w:szCs w:val="24"/>
        </w:rPr>
        <w:br/>
      </w:r>
      <w:r w:rsidRPr="00815A1A">
        <w:rPr>
          <w:rFonts w:ascii="Times New Roman" w:hAnsi="Times New Roman"/>
          <w:color w:val="auto"/>
          <w:sz w:val="24"/>
          <w:szCs w:val="24"/>
        </w:rPr>
        <w:t>ра</w:t>
      </w:r>
      <w:r w:rsidRPr="00815A1A">
        <w:rPr>
          <w:rFonts w:ascii="Times New Roman" w:hAnsi="Times New Roman"/>
          <w:color w:val="auto"/>
          <w:spacing w:val="2"/>
          <w:sz w:val="24"/>
          <w:szCs w:val="24"/>
        </w:rPr>
        <w:t xml:space="preserve">боты являются оптимально выстроенное </w:t>
      </w:r>
      <w:r w:rsidRPr="00815A1A">
        <w:rPr>
          <w:rFonts w:ascii="Times New Roman" w:hAnsi="Times New Roman"/>
          <w:iCs/>
          <w:color w:val="auto"/>
          <w:spacing w:val="2"/>
          <w:sz w:val="24"/>
          <w:szCs w:val="24"/>
        </w:rPr>
        <w:t xml:space="preserve">взаимодействие </w:t>
      </w:r>
      <w:r w:rsidRPr="00815A1A">
        <w:rPr>
          <w:rFonts w:ascii="Times New Roman" w:hAnsi="Times New Roman"/>
          <w:iCs/>
          <w:color w:val="auto"/>
          <w:sz w:val="24"/>
          <w:szCs w:val="24"/>
        </w:rPr>
        <w:t>специалистов образовательной организации</w:t>
      </w:r>
      <w:r w:rsidRPr="00815A1A">
        <w:rPr>
          <w:rFonts w:ascii="Times New Roman" w:hAnsi="Times New Roman"/>
          <w:color w:val="auto"/>
          <w:sz w:val="24"/>
          <w:szCs w:val="24"/>
        </w:rPr>
        <w:t xml:space="preserve"> обеспечивающее системное сопровождение детей с ограниченными воз</w:t>
      </w:r>
      <w:r w:rsidRPr="00815A1A">
        <w:rPr>
          <w:rFonts w:ascii="Times New Roman" w:hAnsi="Times New Roman"/>
          <w:color w:val="auto"/>
          <w:spacing w:val="2"/>
          <w:sz w:val="24"/>
          <w:szCs w:val="24"/>
        </w:rPr>
        <w:t xml:space="preserve">можностями здоровья специалистами различного профиляв образовательном процессе, и </w:t>
      </w:r>
      <w:r w:rsidRPr="00815A1A">
        <w:rPr>
          <w:rFonts w:ascii="Times New Roman" w:hAnsi="Times New Roman"/>
          <w:iCs/>
          <w:color w:val="auto"/>
          <w:spacing w:val="2"/>
          <w:sz w:val="24"/>
          <w:szCs w:val="24"/>
        </w:rPr>
        <w:t>социальное партнёрство</w:t>
      </w:r>
      <w:r w:rsidRPr="00815A1A">
        <w:rPr>
          <w:rFonts w:ascii="Times New Roman" w:hAnsi="Times New Roman"/>
          <w:color w:val="auto"/>
          <w:spacing w:val="2"/>
          <w:sz w:val="24"/>
          <w:szCs w:val="24"/>
        </w:rPr>
        <w:t xml:space="preserve">, </w:t>
      </w:r>
      <w:r w:rsidRPr="00815A1A">
        <w:rPr>
          <w:rFonts w:ascii="Times New Roman" w:hAnsi="Times New Roman"/>
          <w:color w:val="auto"/>
          <w:spacing w:val="-2"/>
          <w:sz w:val="24"/>
          <w:szCs w:val="24"/>
        </w:rPr>
        <w:t>предполагающее профессиональное взаимодействие образовательной организации</w:t>
      </w:r>
      <w:r w:rsidRPr="00815A1A">
        <w:rPr>
          <w:rFonts w:ascii="Times New Roman" w:hAnsi="Times New Roman"/>
          <w:color w:val="auto"/>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Взаимодействие специалистов образовательной организации</w:t>
      </w:r>
      <w:r w:rsidRPr="00815A1A">
        <w:rPr>
          <w:rFonts w:ascii="Times New Roman" w:hAnsi="Times New Roman"/>
          <w:color w:val="auto"/>
          <w:sz w:val="24"/>
          <w:szCs w:val="24"/>
        </w:rPr>
        <w:t xml:space="preserve"> предусматривает:</w:t>
      </w:r>
    </w:p>
    <w:p w:rsidR="00847971" w:rsidRPr="00815A1A" w:rsidRDefault="00847971" w:rsidP="00847971">
      <w:pPr>
        <w:pStyle w:val="210"/>
        <w:spacing w:line="240" w:lineRule="auto"/>
        <w:rPr>
          <w:sz w:val="24"/>
        </w:rPr>
      </w:pPr>
      <w:r w:rsidRPr="00815A1A">
        <w:rPr>
          <w:sz w:val="24"/>
        </w:rPr>
        <w:t>комплексность в определении и решении проблем ребёнка, предоставлении ему квалифицированной помощи специалистов разного профиля;</w:t>
      </w:r>
    </w:p>
    <w:p w:rsidR="00847971" w:rsidRPr="00815A1A" w:rsidRDefault="00847971" w:rsidP="00847971">
      <w:pPr>
        <w:pStyle w:val="210"/>
        <w:spacing w:line="240" w:lineRule="auto"/>
        <w:rPr>
          <w:sz w:val="24"/>
        </w:rPr>
      </w:pPr>
      <w:r w:rsidRPr="00815A1A">
        <w:rPr>
          <w:sz w:val="24"/>
        </w:rPr>
        <w:t>многоаспектный анализ личностного и познавательного развития ребёнка;</w:t>
      </w:r>
    </w:p>
    <w:p w:rsidR="00847971" w:rsidRPr="00815A1A" w:rsidRDefault="00847971" w:rsidP="00847971">
      <w:pPr>
        <w:pStyle w:val="210"/>
        <w:spacing w:line="240" w:lineRule="auto"/>
        <w:rPr>
          <w:sz w:val="24"/>
        </w:rPr>
      </w:pPr>
      <w:r w:rsidRPr="00815A1A">
        <w:rPr>
          <w:sz w:val="24"/>
        </w:rPr>
        <w:t>составление комплексных индивидуальных программ общего развития и коррекции отдельных сторон учебно­позна</w:t>
      </w:r>
      <w:r w:rsidRPr="00815A1A">
        <w:rPr>
          <w:spacing w:val="2"/>
          <w:sz w:val="24"/>
        </w:rPr>
        <w:t xml:space="preserve">вательной, речевой, эмоциональной­волевой и личностной </w:t>
      </w:r>
      <w:r w:rsidRPr="00815A1A">
        <w:rPr>
          <w:sz w:val="24"/>
        </w:rPr>
        <w:t>сфер ребёнка.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Консолидация усилий разных специалистов в области пси</w:t>
      </w:r>
      <w:r w:rsidRPr="00815A1A">
        <w:rPr>
          <w:rFonts w:ascii="Times New Roman" w:hAnsi="Times New Roman"/>
          <w:color w:val="auto"/>
          <w:sz w:val="24"/>
          <w:szCs w:val="24"/>
        </w:rPr>
        <w:t>хологии, педагогики, медицины, социальной работы позволит обеспечить систему комплексного психолого</w:t>
      </w:r>
      <w:r w:rsidRPr="00815A1A">
        <w:rPr>
          <w:rFonts w:ascii="Times New Roman" w:hAnsi="Times New Roman"/>
          <w:color w:val="auto"/>
          <w:sz w:val="24"/>
          <w:szCs w:val="24"/>
        </w:rPr>
        <w:noBreakHyphen/>
        <w:t>медико­педаго</w:t>
      </w:r>
      <w:r w:rsidRPr="00815A1A">
        <w:rPr>
          <w:rFonts w:ascii="Times New Roman" w:hAnsi="Times New Roman"/>
          <w:color w:val="auto"/>
          <w:spacing w:val="2"/>
          <w:sz w:val="24"/>
          <w:szCs w:val="24"/>
        </w:rPr>
        <w:t xml:space="preserve">гического сопровождения и эффективно решать проблемы </w:t>
      </w:r>
      <w:r w:rsidRPr="00815A1A">
        <w:rPr>
          <w:rFonts w:ascii="Times New Roman" w:hAnsi="Times New Roman"/>
          <w:color w:val="auto"/>
          <w:sz w:val="24"/>
          <w:szCs w:val="24"/>
        </w:rPr>
        <w:t>ребёнка. Наиболее распространённые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w:t>
      </w:r>
      <w:r w:rsidRPr="00815A1A">
        <w:rPr>
          <w:rFonts w:ascii="Times New Roman" w:hAnsi="Times New Roman"/>
          <w:color w:val="auto"/>
          <w:spacing w:val="-2"/>
          <w:sz w:val="24"/>
          <w:szCs w:val="24"/>
        </w:rPr>
        <w:t xml:space="preserve">фильную помощь ребёнку и его родителям (законным представителям), а также образовательной организации в решении </w:t>
      </w:r>
      <w:r w:rsidRPr="00815A1A">
        <w:rPr>
          <w:rFonts w:ascii="Times New Roman" w:hAnsi="Times New Roman"/>
          <w:color w:val="auto"/>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Социальноепартнёрство</w:t>
      </w:r>
      <w:r w:rsidRPr="00815A1A">
        <w:rPr>
          <w:rFonts w:ascii="Times New Roman" w:hAnsi="Times New Roman"/>
          <w:color w:val="auto"/>
          <w:sz w:val="24"/>
          <w:szCs w:val="24"/>
        </w:rPr>
        <w:t xml:space="preserve"> предусматривает:</w:t>
      </w:r>
    </w:p>
    <w:p w:rsidR="00847971" w:rsidRPr="00815A1A" w:rsidRDefault="00847971" w:rsidP="00847971">
      <w:pPr>
        <w:pStyle w:val="210"/>
        <w:spacing w:line="240" w:lineRule="auto"/>
        <w:rPr>
          <w:sz w:val="24"/>
        </w:rPr>
      </w:pPr>
      <w:r w:rsidRPr="00815A1A">
        <w:rPr>
          <w:sz w:val="24"/>
        </w:rPr>
        <w:t>сотрудничество с образовательными организациями и другими ведомствами по вопросам преемственности обучения, разви</w:t>
      </w:r>
      <w:r w:rsidRPr="00815A1A">
        <w:rPr>
          <w:spacing w:val="2"/>
          <w:sz w:val="24"/>
        </w:rPr>
        <w:t>тия и адаптации, социализации, здоровьесбережения детей</w:t>
      </w:r>
      <w:r w:rsidRPr="00815A1A">
        <w:rPr>
          <w:sz w:val="24"/>
        </w:rPr>
        <w:t>с ограниченными возможностями здоровья;</w:t>
      </w:r>
    </w:p>
    <w:p w:rsidR="00847971" w:rsidRPr="00815A1A" w:rsidRDefault="00847971" w:rsidP="00847971">
      <w:pPr>
        <w:pStyle w:val="210"/>
        <w:spacing w:line="240" w:lineRule="auto"/>
        <w:rPr>
          <w:sz w:val="24"/>
        </w:rPr>
      </w:pPr>
      <w:r w:rsidRPr="00815A1A">
        <w:rPr>
          <w:spacing w:val="2"/>
          <w:sz w:val="24"/>
        </w:rPr>
        <w:t>сотрудничество со средствами массовой информации,а также с негосударственными структурами, прежде всего</w:t>
      </w:r>
      <w:r w:rsidRPr="00815A1A">
        <w:rPr>
          <w:sz w:val="24"/>
        </w:rPr>
        <w:t>с общественными объединениями инвалидов, организациями родителей детей с ОВЗ;</w:t>
      </w:r>
    </w:p>
    <w:p w:rsidR="00847971" w:rsidRPr="00815A1A" w:rsidRDefault="00847971" w:rsidP="00847971">
      <w:pPr>
        <w:pStyle w:val="210"/>
        <w:spacing w:line="240" w:lineRule="auto"/>
        <w:rPr>
          <w:sz w:val="24"/>
        </w:rPr>
      </w:pPr>
      <w:r w:rsidRPr="00815A1A">
        <w:rPr>
          <w:sz w:val="24"/>
        </w:rPr>
        <w:t>сотрудничество с родительской общественностью.</w:t>
      </w:r>
    </w:p>
    <w:p w:rsidR="00847971" w:rsidRPr="00815A1A" w:rsidRDefault="00847971" w:rsidP="00847971">
      <w:pPr>
        <w:pStyle w:val="a3"/>
        <w:spacing w:line="240" w:lineRule="auto"/>
        <w:ind w:firstLine="454"/>
        <w:rPr>
          <w:rFonts w:ascii="Times New Roman" w:hAnsi="Times New Roman"/>
          <w:b/>
          <w:bCs/>
          <w:color w:val="auto"/>
          <w:sz w:val="24"/>
          <w:szCs w:val="24"/>
        </w:rPr>
      </w:pPr>
      <w:r w:rsidRPr="00815A1A">
        <w:rPr>
          <w:rFonts w:ascii="Times New Roman" w:hAnsi="Times New Roman"/>
          <w:b/>
          <w:bCs/>
          <w:color w:val="auto"/>
          <w:sz w:val="24"/>
          <w:szCs w:val="24"/>
        </w:rPr>
        <w:t>Условия реализации программы</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color w:val="auto"/>
          <w:spacing w:val="2"/>
          <w:sz w:val="24"/>
          <w:szCs w:val="24"/>
        </w:rPr>
        <w:t>Программа коррекционной работыпредусматривает соз</w:t>
      </w:r>
      <w:r w:rsidRPr="00815A1A">
        <w:rPr>
          <w:rFonts w:ascii="Times New Roman" w:hAnsi="Times New Roman"/>
          <w:color w:val="auto"/>
          <w:sz w:val="24"/>
          <w:szCs w:val="24"/>
        </w:rPr>
        <w:t>дание в образовательной организации специальных услови</w:t>
      </w:r>
      <w:r w:rsidRPr="00815A1A">
        <w:rPr>
          <w:rFonts w:ascii="Times New Roman" w:hAnsi="Times New Roman"/>
          <w:color w:val="auto"/>
          <w:spacing w:val="2"/>
          <w:sz w:val="24"/>
          <w:szCs w:val="24"/>
        </w:rPr>
        <w:t>й  обучения и воспитания детей с ОВЗ</w:t>
      </w:r>
      <w:r w:rsidRPr="00815A1A">
        <w:rPr>
          <w:rFonts w:ascii="Times New Roman" w:hAnsi="Times New Roman"/>
          <w:color w:val="auto"/>
          <w:sz w:val="24"/>
          <w:szCs w:val="24"/>
        </w:rPr>
        <w:t>, включающих:</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 xml:space="preserve">Психолого­педагогическое обеспечение, </w:t>
      </w:r>
      <w:r w:rsidRPr="00815A1A">
        <w:rPr>
          <w:rFonts w:ascii="Times New Roman" w:hAnsi="Times New Roman"/>
          <w:color w:val="auto"/>
          <w:sz w:val="24"/>
          <w:szCs w:val="24"/>
        </w:rPr>
        <w:t>в том числе:</w:t>
      </w:r>
    </w:p>
    <w:p w:rsidR="00847971" w:rsidRPr="00815A1A" w:rsidRDefault="00847971" w:rsidP="00847971">
      <w:pPr>
        <w:pStyle w:val="210"/>
        <w:spacing w:line="240" w:lineRule="auto"/>
        <w:rPr>
          <w:sz w:val="24"/>
        </w:rPr>
      </w:pPr>
      <w:r w:rsidRPr="00815A1A">
        <w:rPr>
          <w:sz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847971" w:rsidRPr="00815A1A" w:rsidRDefault="00847971" w:rsidP="00847971">
      <w:pPr>
        <w:pStyle w:val="210"/>
        <w:spacing w:line="240" w:lineRule="auto"/>
        <w:rPr>
          <w:spacing w:val="-2"/>
          <w:sz w:val="24"/>
        </w:rPr>
      </w:pPr>
      <w:r w:rsidRPr="00815A1A">
        <w:rPr>
          <w:sz w:val="24"/>
        </w:rPr>
        <w:t>обеспечение психолого­педагогических условий (коррекционная направленность учебно­воспитательной деятельности;</w:t>
      </w:r>
      <w:r w:rsidRPr="00815A1A">
        <w:rPr>
          <w:spacing w:val="-2"/>
          <w:sz w:val="24"/>
        </w:rPr>
        <w:t>учёт индивидуальных особенностей ребёнка; соблюдение ком</w:t>
      </w:r>
      <w:r w:rsidRPr="00815A1A">
        <w:rPr>
          <w:sz w:val="24"/>
        </w:rPr>
        <w:t>фортного психоэмоционального режима; использование со</w:t>
      </w:r>
      <w:r w:rsidRPr="00815A1A">
        <w:rPr>
          <w:spacing w:val="-2"/>
          <w:sz w:val="24"/>
        </w:rPr>
        <w:t>временных педагогических технологий, в том числе информа</w:t>
      </w:r>
      <w:r w:rsidRPr="00815A1A">
        <w:rPr>
          <w:sz w:val="24"/>
        </w:rPr>
        <w:t xml:space="preserve">ционных, компьютерных, для оптимизации образовательной </w:t>
      </w:r>
      <w:r w:rsidRPr="00815A1A">
        <w:rPr>
          <w:spacing w:val="-2"/>
          <w:sz w:val="24"/>
        </w:rPr>
        <w:t>деятельности, повышения ее эффективности, доступности);</w:t>
      </w:r>
    </w:p>
    <w:p w:rsidR="00847971" w:rsidRPr="00815A1A" w:rsidRDefault="00847971" w:rsidP="00847971">
      <w:pPr>
        <w:pStyle w:val="210"/>
        <w:spacing w:line="240" w:lineRule="auto"/>
        <w:rPr>
          <w:sz w:val="24"/>
        </w:rPr>
      </w:pPr>
      <w:r w:rsidRPr="00815A1A">
        <w:rPr>
          <w:sz w:val="24"/>
        </w:rPr>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w:t>
      </w:r>
      <w:r w:rsidRPr="00815A1A">
        <w:rPr>
          <w:sz w:val="24"/>
        </w:rPr>
        <w:lastRenderedPageBreak/>
        <w:t>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развития ребёнка; комплексное воздействие на обучающегося, осуществляемое на индивидуальных и групповых коррекционных занятиях);</w:t>
      </w:r>
    </w:p>
    <w:p w:rsidR="00847971" w:rsidRPr="00815A1A" w:rsidRDefault="00847971" w:rsidP="00847971">
      <w:pPr>
        <w:pStyle w:val="210"/>
        <w:spacing w:line="240" w:lineRule="auto"/>
        <w:rPr>
          <w:sz w:val="24"/>
        </w:rPr>
      </w:pPr>
      <w:r w:rsidRPr="00815A1A">
        <w:rPr>
          <w:spacing w:val="-2"/>
          <w:sz w:val="24"/>
        </w:rPr>
        <w:t>обеспечение здоровьесберегающих условий (оздоровительный и охранительный режим, укрепление физического и пси</w:t>
      </w:r>
      <w:r w:rsidRPr="00815A1A">
        <w:rPr>
          <w:sz w:val="24"/>
        </w:rPr>
        <w:t>хического здоровья, профилактика физических, умственных и психологических перегрузок обучающихся, соблюдениесанитарно­гигиенических правил и норм);</w:t>
      </w:r>
    </w:p>
    <w:p w:rsidR="00847971" w:rsidRPr="00815A1A" w:rsidRDefault="00847971" w:rsidP="00847971">
      <w:pPr>
        <w:pStyle w:val="210"/>
        <w:spacing w:line="240" w:lineRule="auto"/>
        <w:rPr>
          <w:sz w:val="24"/>
        </w:rPr>
      </w:pPr>
      <w:r w:rsidRPr="00815A1A">
        <w:rPr>
          <w:sz w:val="24"/>
        </w:rPr>
        <w:t>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досуговыхмероприятий;</w:t>
      </w:r>
    </w:p>
    <w:p w:rsidR="00847971" w:rsidRPr="00815A1A" w:rsidRDefault="00847971" w:rsidP="00847971">
      <w:pPr>
        <w:pStyle w:val="210"/>
        <w:spacing w:line="240" w:lineRule="auto"/>
        <w:rPr>
          <w:sz w:val="24"/>
        </w:rPr>
      </w:pPr>
      <w:r w:rsidRPr="00815A1A">
        <w:rPr>
          <w:sz w:val="24"/>
        </w:rPr>
        <w:t>развитие системы обучения и воспитания детей, имеющих сложные нарушения психического и (или) физического развития.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Программно­методическое обеспечение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z w:val="24"/>
          <w:szCs w:val="24"/>
        </w:rPr>
        <w:t>В процессе реализации программы коррекционной рабо</w:t>
      </w:r>
      <w:r w:rsidRPr="00815A1A">
        <w:rPr>
          <w:rFonts w:ascii="Times New Roman" w:hAnsi="Times New Roman"/>
          <w:color w:val="auto"/>
          <w:spacing w:val="2"/>
          <w:sz w:val="24"/>
          <w:szCs w:val="24"/>
        </w:rPr>
        <w:t xml:space="preserve">ты могут быть использованы коррекционно­развивающие </w:t>
      </w:r>
      <w:r w:rsidRPr="00815A1A">
        <w:rPr>
          <w:rFonts w:ascii="Times New Roman" w:hAnsi="Times New Roman"/>
          <w:color w:val="auto"/>
          <w:sz w:val="24"/>
          <w:szCs w:val="24"/>
        </w:rPr>
        <w:t xml:space="preserve">программы, диагностический и коррекционно­развивающий </w:t>
      </w:r>
      <w:r w:rsidRPr="00815A1A">
        <w:rPr>
          <w:rFonts w:ascii="Times New Roman" w:hAnsi="Times New Roman"/>
          <w:color w:val="auto"/>
          <w:spacing w:val="-2"/>
          <w:sz w:val="24"/>
          <w:szCs w:val="24"/>
        </w:rPr>
        <w:t>инструментарий, необходимый для осуществления профессио</w:t>
      </w:r>
      <w:r w:rsidRPr="00815A1A">
        <w:rPr>
          <w:rFonts w:ascii="Times New Roman" w:hAnsi="Times New Roman"/>
          <w:color w:val="auto"/>
          <w:sz w:val="24"/>
          <w:szCs w:val="24"/>
        </w:rPr>
        <w:t>нальной деятельности учителя, педагога­психолога, социального педагога, учителя­логопеда, учителя­дефектолога и</w:t>
      </w:r>
      <w:r w:rsidRPr="00815A1A">
        <w:rPr>
          <w:rFonts w:ascii="Times New Roman" w:hAnsi="Times New Roman"/>
          <w:color w:val="auto"/>
          <w:sz w:val="24"/>
          <w:szCs w:val="24"/>
        </w:rPr>
        <w:t> </w:t>
      </w:r>
      <w:r w:rsidRPr="00815A1A">
        <w:rPr>
          <w:rFonts w:ascii="Times New Roman" w:hAnsi="Times New Roman"/>
          <w:color w:val="auto"/>
          <w:sz w:val="24"/>
          <w:szCs w:val="24"/>
        </w:rPr>
        <w:t>др.</w:t>
      </w:r>
    </w:p>
    <w:p w:rsidR="00847971" w:rsidRPr="00815A1A" w:rsidRDefault="00847971" w:rsidP="00847971">
      <w:pPr>
        <w:pStyle w:val="a3"/>
        <w:spacing w:line="240" w:lineRule="auto"/>
        <w:ind w:firstLine="454"/>
        <w:rPr>
          <w:rFonts w:ascii="Times New Roman" w:hAnsi="Times New Roman"/>
          <w:iCs/>
          <w:color w:val="auto"/>
          <w:spacing w:val="-2"/>
          <w:sz w:val="24"/>
          <w:szCs w:val="24"/>
        </w:rPr>
      </w:pPr>
      <w:r w:rsidRPr="00815A1A">
        <w:rPr>
          <w:rFonts w:ascii="Times New Roman" w:hAnsi="Times New Roman"/>
          <w:color w:val="auto"/>
          <w:sz w:val="24"/>
          <w:szCs w:val="24"/>
        </w:rPr>
        <w:t xml:space="preserve">В случаях обучения детей с выраженными нарушениями </w:t>
      </w:r>
      <w:r w:rsidRPr="00815A1A">
        <w:rPr>
          <w:rFonts w:ascii="Times New Roman" w:hAnsi="Times New Roman"/>
          <w:color w:val="auto"/>
          <w:spacing w:val="-2"/>
          <w:sz w:val="24"/>
          <w:szCs w:val="24"/>
        </w:rPr>
        <w:t>психического и (или) физического развития по индивидуаль</w:t>
      </w:r>
      <w:r w:rsidRPr="00815A1A">
        <w:rPr>
          <w:rFonts w:ascii="Times New Roman" w:hAnsi="Times New Roman"/>
          <w:color w:val="auto"/>
          <w:sz w:val="24"/>
          <w:szCs w:val="24"/>
        </w:rPr>
        <w:t>ному учебному плану целесообразным является использова</w:t>
      </w:r>
      <w:r w:rsidRPr="00815A1A">
        <w:rPr>
          <w:rFonts w:ascii="Times New Roman" w:hAnsi="Times New Roman"/>
          <w:color w:val="auto"/>
          <w:spacing w:val="-4"/>
          <w:sz w:val="24"/>
          <w:szCs w:val="24"/>
        </w:rPr>
        <w:t>ние адаптированных образовательных программ</w:t>
      </w:r>
      <w:r w:rsidRPr="00815A1A">
        <w:rPr>
          <w:rFonts w:ascii="Times New Roman" w:hAnsi="Times New Roman"/>
          <w:color w:val="auto"/>
          <w:spacing w:val="-2"/>
          <w:sz w:val="24"/>
          <w:szCs w:val="24"/>
        </w:rPr>
        <w:t>.</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Кадровое обеспечение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Важным моментом реализации программы коррекцион</w:t>
      </w:r>
      <w:r w:rsidRPr="00815A1A">
        <w:rPr>
          <w:rFonts w:ascii="Times New Roman" w:hAnsi="Times New Roman"/>
          <w:color w:val="auto"/>
          <w:sz w:val="24"/>
          <w:szCs w:val="24"/>
        </w:rPr>
        <w:t>ной работы является кадровое обеспечение. Коррекционнаяработа должна осуществляться специалистами соответствую</w:t>
      </w:r>
      <w:r w:rsidRPr="00815A1A">
        <w:rPr>
          <w:rFonts w:ascii="Times New Roman" w:hAnsi="Times New Roman"/>
          <w:color w:val="auto"/>
          <w:spacing w:val="2"/>
          <w:sz w:val="24"/>
          <w:szCs w:val="24"/>
        </w:rPr>
        <w:t>щей квалификации, имеющими специализированное обра</w:t>
      </w:r>
      <w:r w:rsidRPr="00815A1A">
        <w:rPr>
          <w:rFonts w:ascii="Times New Roman" w:hAnsi="Times New Roman"/>
          <w:color w:val="auto"/>
          <w:sz w:val="24"/>
          <w:szCs w:val="24"/>
        </w:rPr>
        <w:t xml:space="preserve">зование, и педагогами, прошедшими обязательную курсовую подготовку </w:t>
      </w:r>
      <w:r w:rsidRPr="00815A1A">
        <w:rPr>
          <w:rFonts w:ascii="Times New Roman" w:hAnsi="Times New Roman"/>
          <w:color w:val="auto"/>
          <w:spacing w:val="2"/>
          <w:sz w:val="24"/>
          <w:szCs w:val="24"/>
        </w:rPr>
        <w:t xml:space="preserve">или другие виды профессиональной подготовки в рамках </w:t>
      </w:r>
      <w:r w:rsidRPr="00815A1A">
        <w:rPr>
          <w:rFonts w:ascii="Times New Roman" w:hAnsi="Times New Roman"/>
          <w:color w:val="auto"/>
          <w:sz w:val="24"/>
          <w:szCs w:val="24"/>
        </w:rPr>
        <w:t>обозначенной темы.</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color w:val="auto"/>
          <w:spacing w:val="2"/>
          <w:sz w:val="24"/>
          <w:szCs w:val="24"/>
        </w:rPr>
        <w:t>Специфика организации образовательной и коррекционной работы с детьми, имеющими нарушения развития,</w:t>
      </w:r>
      <w:r w:rsidRPr="00815A1A">
        <w:rPr>
          <w:rFonts w:ascii="Times New Roman" w:hAnsi="Times New Roman"/>
          <w:color w:val="auto"/>
          <w:sz w:val="24"/>
          <w:szCs w:val="24"/>
        </w:rPr>
        <w:t>обусловливает необходимость специальной подготовки педа</w:t>
      </w:r>
      <w:r w:rsidRPr="00815A1A">
        <w:rPr>
          <w:rFonts w:ascii="Times New Roman" w:hAnsi="Times New Roman"/>
          <w:color w:val="auto"/>
          <w:spacing w:val="2"/>
          <w:sz w:val="24"/>
          <w:szCs w:val="24"/>
        </w:rPr>
        <w:t xml:space="preserve">гогического коллективаобразовательной организации. Для этого необходимо обеспечить на постоянной основе </w:t>
      </w:r>
      <w:r w:rsidRPr="00815A1A">
        <w:rPr>
          <w:rFonts w:ascii="Times New Roman" w:hAnsi="Times New Roman"/>
          <w:color w:val="auto"/>
          <w:sz w:val="24"/>
          <w:szCs w:val="24"/>
        </w:rPr>
        <w:t>подготовку, переподготовку и повышение квалификации</w:t>
      </w:r>
      <w:r w:rsidRPr="00815A1A">
        <w:rPr>
          <w:rFonts w:ascii="Times New Roman" w:hAnsi="Times New Roman"/>
          <w:color w:val="auto"/>
          <w:spacing w:val="2"/>
          <w:sz w:val="24"/>
          <w:szCs w:val="24"/>
        </w:rPr>
        <w:t xml:space="preserve"> работников образовательных организаций, занимающихсярешением вопросов образования детей с ОВЗ. Педагогические работники образовательной организации должны иметь чёткое представление об особенностях психического и (или) физического развития детей с ОВЗ, о методиках и технологиях организации образовательного</w:t>
      </w:r>
      <w:r w:rsidRPr="00815A1A">
        <w:rPr>
          <w:rFonts w:ascii="Times New Roman" w:hAnsi="Times New Roman"/>
          <w:color w:val="auto"/>
          <w:sz w:val="24"/>
          <w:szCs w:val="24"/>
        </w:rPr>
        <w:t>и реабилитационного процесса.</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Материально­техническое обеспечение</w:t>
      </w:r>
    </w:p>
    <w:p w:rsidR="00847971" w:rsidRPr="00815A1A" w:rsidRDefault="00847971" w:rsidP="00847971">
      <w:pPr>
        <w:pStyle w:val="a3"/>
        <w:spacing w:line="240" w:lineRule="auto"/>
        <w:ind w:firstLine="454"/>
        <w:rPr>
          <w:rFonts w:ascii="Times New Roman" w:hAnsi="Times New Roman"/>
          <w:iCs/>
          <w:color w:val="auto"/>
          <w:sz w:val="24"/>
          <w:szCs w:val="24"/>
        </w:rPr>
      </w:pPr>
      <w:r w:rsidRPr="00815A1A">
        <w:rPr>
          <w:rFonts w:ascii="Times New Roman" w:hAnsi="Times New Roman"/>
          <w:color w:val="auto"/>
          <w:sz w:val="24"/>
          <w:szCs w:val="24"/>
        </w:rPr>
        <w:t>Материально</w:t>
      </w:r>
      <w:r w:rsidRPr="00815A1A">
        <w:rPr>
          <w:rFonts w:ascii="Times New Roman" w:hAnsi="Times New Roman"/>
          <w:color w:val="auto"/>
          <w:sz w:val="24"/>
          <w:szCs w:val="24"/>
        </w:rPr>
        <w:noBreakHyphen/>
        <w:t>техническое обеспечение заключается в обеспечении надлежащей материально</w:t>
      </w:r>
      <w:r w:rsidRPr="00815A1A">
        <w:rPr>
          <w:rFonts w:ascii="Times New Roman" w:hAnsi="Times New Roman"/>
          <w:color w:val="auto"/>
          <w:sz w:val="24"/>
          <w:szCs w:val="24"/>
        </w:rPr>
        <w:noBreakHyphen/>
        <w:t>технической базы, позво</w:t>
      </w:r>
      <w:r w:rsidRPr="00815A1A">
        <w:rPr>
          <w:rFonts w:ascii="Times New Roman" w:hAnsi="Times New Roman"/>
          <w:color w:val="auto"/>
          <w:spacing w:val="2"/>
          <w:sz w:val="24"/>
          <w:szCs w:val="24"/>
        </w:rPr>
        <w:t>ляющей создать адаптивную и коррекционно</w:t>
      </w:r>
      <w:r w:rsidRPr="00815A1A">
        <w:rPr>
          <w:rFonts w:ascii="Times New Roman" w:hAnsi="Times New Roman"/>
          <w:color w:val="auto"/>
          <w:spacing w:val="2"/>
          <w:sz w:val="24"/>
          <w:szCs w:val="24"/>
        </w:rPr>
        <w:noBreakHyphen/>
        <w:t xml:space="preserve">развивающую </w:t>
      </w:r>
      <w:r w:rsidRPr="00815A1A">
        <w:rPr>
          <w:rFonts w:ascii="Times New Roman" w:hAnsi="Times New Roman"/>
          <w:color w:val="auto"/>
          <w:sz w:val="24"/>
          <w:szCs w:val="24"/>
        </w:rPr>
        <w:t>среду образовательной организации в том числе надлежащие материально</w:t>
      </w:r>
      <w:r w:rsidRPr="00815A1A">
        <w:rPr>
          <w:rFonts w:ascii="Times New Roman" w:hAnsi="Times New Roman"/>
          <w:color w:val="auto"/>
          <w:sz w:val="24"/>
          <w:szCs w:val="24"/>
        </w:rPr>
        <w:noBreakHyphen/>
        <w:t>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w:t>
      </w:r>
      <w:r w:rsidRPr="00815A1A">
        <w:rPr>
          <w:rFonts w:ascii="Times New Roman" w:hAnsi="Times New Roman"/>
          <w:color w:val="auto"/>
          <w:spacing w:val="2"/>
          <w:sz w:val="24"/>
          <w:szCs w:val="24"/>
        </w:rPr>
        <w:t>специализированное учебное, реабилитационное, медицин</w:t>
      </w:r>
      <w:r w:rsidRPr="00815A1A">
        <w:rPr>
          <w:rFonts w:ascii="Times New Roman" w:hAnsi="Times New Roman"/>
          <w:color w:val="auto"/>
          <w:spacing w:val="-2"/>
          <w:sz w:val="24"/>
          <w:szCs w:val="24"/>
        </w:rPr>
        <w:t>ское оборудование, а также оборудование и технические средства обучения лиц с ОВЗ</w:t>
      </w:r>
      <w:r w:rsidRPr="00815A1A">
        <w:rPr>
          <w:rFonts w:ascii="Times New Roman" w:hAnsi="Times New Roman"/>
          <w:color w:val="auto"/>
          <w:sz w:val="24"/>
          <w:szCs w:val="24"/>
        </w:rPr>
        <w:t xml:space="preserve"> индивидуального и коллективного пользования, для организации коррекционных и реабилитационных кабинетов, орга</w:t>
      </w:r>
      <w:r w:rsidRPr="00815A1A">
        <w:rPr>
          <w:rFonts w:ascii="Times New Roman" w:hAnsi="Times New Roman"/>
          <w:color w:val="auto"/>
          <w:spacing w:val="2"/>
          <w:sz w:val="24"/>
          <w:szCs w:val="24"/>
        </w:rPr>
        <w:t xml:space="preserve">низации спортивных и массовых мероприятий, питания, </w:t>
      </w:r>
      <w:r w:rsidRPr="00815A1A">
        <w:rPr>
          <w:rFonts w:ascii="Times New Roman" w:hAnsi="Times New Roman"/>
          <w:color w:val="auto"/>
          <w:sz w:val="24"/>
          <w:szCs w:val="24"/>
        </w:rPr>
        <w:t>обе</w:t>
      </w:r>
      <w:r w:rsidRPr="00815A1A">
        <w:rPr>
          <w:rFonts w:ascii="Times New Roman" w:hAnsi="Times New Roman"/>
          <w:color w:val="auto"/>
          <w:spacing w:val="2"/>
          <w:sz w:val="24"/>
          <w:szCs w:val="24"/>
        </w:rPr>
        <w:t>спечения медицинского обслуживания, оздоровительныхи лечебно­профилактических мероприятий, хозяйственно</w:t>
      </w:r>
      <w:r w:rsidRPr="00815A1A">
        <w:rPr>
          <w:rFonts w:ascii="Times New Roman" w:hAnsi="Times New Roman"/>
          <w:color w:val="auto"/>
          <w:spacing w:val="2"/>
          <w:sz w:val="24"/>
          <w:szCs w:val="24"/>
        </w:rPr>
        <w:noBreakHyphen/>
        <w:t>бы</w:t>
      </w:r>
      <w:r w:rsidRPr="00815A1A">
        <w:rPr>
          <w:rFonts w:ascii="Times New Roman" w:hAnsi="Times New Roman"/>
          <w:color w:val="auto"/>
          <w:sz w:val="24"/>
          <w:szCs w:val="24"/>
        </w:rPr>
        <w:t>тового и санитарно­гигиенического обслуживания).</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iCs/>
          <w:color w:val="auto"/>
          <w:sz w:val="24"/>
          <w:szCs w:val="24"/>
        </w:rPr>
        <w:t>Информационное обеспечение</w:t>
      </w:r>
    </w:p>
    <w:p w:rsidR="00847971" w:rsidRPr="00815A1A"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lastRenderedPageBreak/>
        <w:t>Необходимым условием реализации программы является создание информационной образовательной среды и на</w:t>
      </w:r>
      <w:r w:rsidRPr="00815A1A">
        <w:rPr>
          <w:rFonts w:ascii="Times New Roman" w:hAnsi="Times New Roman"/>
          <w:color w:val="auto"/>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847971" w:rsidRDefault="00847971" w:rsidP="00847971">
      <w:pPr>
        <w:pStyle w:val="a3"/>
        <w:spacing w:line="240" w:lineRule="auto"/>
        <w:ind w:firstLine="454"/>
        <w:rPr>
          <w:rFonts w:ascii="Times New Roman" w:hAnsi="Times New Roman"/>
          <w:color w:val="auto"/>
          <w:sz w:val="24"/>
          <w:szCs w:val="24"/>
        </w:rPr>
      </w:pPr>
      <w:r w:rsidRPr="00815A1A">
        <w:rPr>
          <w:rFonts w:ascii="Times New Roman" w:hAnsi="Times New Roman"/>
          <w:color w:val="auto"/>
          <w:spacing w:val="2"/>
          <w:sz w:val="24"/>
          <w:szCs w:val="24"/>
        </w:rPr>
        <w:t>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Pr="00815A1A">
        <w:rPr>
          <w:rFonts w:ascii="Times New Roman" w:hAnsi="Times New Roman"/>
          <w:color w:val="auto"/>
          <w:sz w:val="24"/>
          <w:szCs w:val="24"/>
        </w:rPr>
        <w:t>и рекомендаций по всем направлениям и видам деятельности, наглядных пособий, мультимедийных материалов, аудио­ и видеоматериалов.</w:t>
      </w:r>
    </w:p>
    <w:p w:rsidR="00847971" w:rsidRDefault="00847971" w:rsidP="00847971">
      <w:pPr>
        <w:pStyle w:val="a3"/>
        <w:spacing w:line="240" w:lineRule="auto"/>
        <w:ind w:firstLine="454"/>
        <w:rPr>
          <w:rFonts w:ascii="Times New Roman" w:hAnsi="Times New Roman"/>
          <w:color w:val="auto"/>
          <w:sz w:val="24"/>
          <w:szCs w:val="24"/>
        </w:rPr>
      </w:pPr>
    </w:p>
    <w:p w:rsidR="00847971" w:rsidRPr="00815A1A" w:rsidRDefault="00847971" w:rsidP="00847971">
      <w:pPr>
        <w:shd w:val="clear" w:color="auto" w:fill="FFFFFF"/>
        <w:rPr>
          <w:rFonts w:eastAsia="Tahoma"/>
          <w:b/>
        </w:rPr>
      </w:pPr>
      <w:r w:rsidRPr="00815A1A">
        <w:rPr>
          <w:b/>
        </w:rPr>
        <w:t>3. Организационный  раздел</w:t>
      </w:r>
      <w:r w:rsidRPr="00815A1A">
        <w:rPr>
          <w:rFonts w:eastAsia="Tahoma"/>
          <w:b/>
        </w:rPr>
        <w:t xml:space="preserve">                                                                     </w:t>
      </w:r>
    </w:p>
    <w:p w:rsidR="00847971" w:rsidRPr="00815A1A" w:rsidRDefault="00847971" w:rsidP="00847971">
      <w:pPr>
        <w:shd w:val="clear" w:color="auto" w:fill="FFFFFF"/>
        <w:rPr>
          <w:rFonts w:eastAsia="Tahoma"/>
        </w:rPr>
      </w:pPr>
      <w:r w:rsidRPr="00815A1A">
        <w:rPr>
          <w:rFonts w:eastAsia="Tahoma"/>
          <w:b/>
        </w:rPr>
        <w:t>3.1.Учебный план начального общего образования</w:t>
      </w:r>
    </w:p>
    <w:p w:rsidR="00847971" w:rsidRPr="00815A1A" w:rsidRDefault="00847971" w:rsidP="00847971">
      <w:pPr>
        <w:jc w:val="center"/>
        <w:outlineLvl w:val="0"/>
        <w:rPr>
          <w:b/>
        </w:rPr>
      </w:pPr>
      <w:r w:rsidRPr="00815A1A">
        <w:rPr>
          <w:b/>
        </w:rPr>
        <w:t>Пояснительная записка к учебному плану</w:t>
      </w:r>
    </w:p>
    <w:p w:rsidR="00847971" w:rsidRPr="00815A1A" w:rsidRDefault="00847971" w:rsidP="00847971">
      <w:pPr>
        <w:ind w:firstLine="708"/>
        <w:outlineLvl w:val="0"/>
      </w:pPr>
      <w:r w:rsidRPr="00815A1A">
        <w:t xml:space="preserve">Учебный план МБОУ «СОШ №7 г. Азнакаево» Азнакаевского муниципального района Республики Татарстан разработан в соответствии: </w:t>
      </w:r>
    </w:p>
    <w:p w:rsidR="00847971" w:rsidRPr="00815A1A" w:rsidRDefault="00847971" w:rsidP="00847971">
      <w:pPr>
        <w:pStyle w:val="affff3"/>
        <w:ind w:firstLine="720"/>
        <w:jc w:val="both"/>
        <w:rPr>
          <w:sz w:val="24"/>
          <w:szCs w:val="24"/>
        </w:rPr>
      </w:pPr>
      <w:r w:rsidRPr="00815A1A">
        <w:rPr>
          <w:sz w:val="24"/>
          <w:szCs w:val="24"/>
        </w:rPr>
        <w:t>- Закона Российской Федерации от 29.12.2012 №273-ФЗ «Об образовании в Российской Федерации» (далее - Федеральный закон № 273-ФЗ);</w:t>
      </w:r>
    </w:p>
    <w:p w:rsidR="00847971" w:rsidRPr="00815A1A" w:rsidRDefault="00847971" w:rsidP="00847971">
      <w:pPr>
        <w:pStyle w:val="affff3"/>
        <w:ind w:firstLine="720"/>
        <w:jc w:val="both"/>
        <w:rPr>
          <w:sz w:val="24"/>
          <w:szCs w:val="24"/>
        </w:rPr>
      </w:pPr>
      <w:r w:rsidRPr="00815A1A">
        <w:rPr>
          <w:sz w:val="24"/>
          <w:szCs w:val="24"/>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(далее – ФГОС начального общего образования);</w:t>
      </w:r>
    </w:p>
    <w:p w:rsidR="00847971" w:rsidRPr="00815A1A" w:rsidRDefault="00847971" w:rsidP="00847971">
      <w:pPr>
        <w:pStyle w:val="affff3"/>
        <w:ind w:firstLine="720"/>
        <w:jc w:val="both"/>
        <w:rPr>
          <w:sz w:val="24"/>
          <w:szCs w:val="24"/>
        </w:rPr>
      </w:pPr>
      <w:r w:rsidRPr="00815A1A">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847971" w:rsidRPr="00815A1A" w:rsidRDefault="00847971" w:rsidP="00847971">
      <w:pPr>
        <w:pStyle w:val="affff3"/>
        <w:ind w:firstLine="720"/>
        <w:jc w:val="both"/>
        <w:rPr>
          <w:sz w:val="24"/>
          <w:szCs w:val="24"/>
        </w:rPr>
      </w:pPr>
      <w:r w:rsidRPr="00815A1A">
        <w:rPr>
          <w:sz w:val="24"/>
          <w:szCs w:val="24"/>
        </w:rPr>
        <w:t>- Закона Российской Федерации от 25.10.1991 № 1807-1 (ред. от 12.03.2014) «О языках народов Российской Федерации»;</w:t>
      </w:r>
    </w:p>
    <w:p w:rsidR="00847971" w:rsidRPr="00815A1A" w:rsidRDefault="00847971" w:rsidP="00847971">
      <w:pPr>
        <w:pStyle w:val="affff3"/>
        <w:ind w:firstLine="720"/>
        <w:jc w:val="both"/>
        <w:rPr>
          <w:sz w:val="24"/>
          <w:szCs w:val="24"/>
        </w:rPr>
      </w:pPr>
      <w:r w:rsidRPr="00815A1A">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847971" w:rsidRPr="00815A1A" w:rsidRDefault="00847971" w:rsidP="00847971">
      <w:pPr>
        <w:pStyle w:val="affff3"/>
        <w:ind w:firstLine="720"/>
        <w:jc w:val="both"/>
        <w:rPr>
          <w:sz w:val="24"/>
          <w:szCs w:val="24"/>
        </w:rPr>
      </w:pPr>
      <w:r w:rsidRPr="00815A1A">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w:t>
      </w:r>
    </w:p>
    <w:p w:rsidR="00847971" w:rsidRPr="00815A1A" w:rsidRDefault="00847971" w:rsidP="00847971">
      <w:pPr>
        <w:pStyle w:val="affff3"/>
        <w:ind w:firstLine="720"/>
        <w:jc w:val="both"/>
        <w:rPr>
          <w:sz w:val="24"/>
          <w:szCs w:val="24"/>
        </w:rPr>
      </w:pPr>
      <w:r w:rsidRPr="00815A1A">
        <w:rPr>
          <w:sz w:val="24"/>
          <w:szCs w:val="24"/>
        </w:rPr>
        <w:t>-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847971" w:rsidRPr="00815A1A" w:rsidRDefault="00847971" w:rsidP="00847971">
      <w:pPr>
        <w:pStyle w:val="affff3"/>
        <w:ind w:firstLine="720"/>
        <w:jc w:val="both"/>
        <w:rPr>
          <w:sz w:val="24"/>
          <w:szCs w:val="24"/>
        </w:rPr>
      </w:pPr>
      <w:r w:rsidRPr="00815A1A">
        <w:rPr>
          <w:sz w:val="24"/>
          <w:szCs w:val="24"/>
        </w:rPr>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847971" w:rsidRPr="00815A1A" w:rsidRDefault="00847971" w:rsidP="00847971">
      <w:pPr>
        <w:pStyle w:val="affff3"/>
        <w:ind w:firstLine="720"/>
        <w:jc w:val="both"/>
        <w:rPr>
          <w:sz w:val="24"/>
          <w:szCs w:val="24"/>
        </w:rPr>
      </w:pPr>
      <w:r w:rsidRPr="00815A1A">
        <w:rPr>
          <w:sz w:val="24"/>
          <w:szCs w:val="24"/>
        </w:rPr>
        <w:t>- Закона Республики Татарстан от 22.07.2013 № 68-ЗРТ «Об образовании»;</w:t>
      </w:r>
    </w:p>
    <w:p w:rsidR="00847971" w:rsidRPr="00815A1A" w:rsidRDefault="00847971" w:rsidP="00847971">
      <w:pPr>
        <w:pStyle w:val="affff3"/>
        <w:ind w:firstLine="720"/>
        <w:jc w:val="both"/>
        <w:rPr>
          <w:sz w:val="24"/>
          <w:szCs w:val="24"/>
        </w:rPr>
      </w:pPr>
      <w:r w:rsidRPr="00815A1A">
        <w:rPr>
          <w:sz w:val="24"/>
          <w:szCs w:val="24"/>
        </w:rPr>
        <w:t>- Закона Республики Татарстан от 08.07.1992 № 1560-XII «О государственных языках Республики Татарстан и других языках в Республике Татарстан».</w:t>
      </w:r>
    </w:p>
    <w:p w:rsidR="00847971" w:rsidRPr="00815A1A" w:rsidRDefault="00847971" w:rsidP="00847971">
      <w:pPr>
        <w:pStyle w:val="affff3"/>
        <w:ind w:firstLine="720"/>
        <w:jc w:val="both"/>
        <w:rPr>
          <w:sz w:val="24"/>
          <w:szCs w:val="24"/>
        </w:rPr>
      </w:pPr>
      <w:r w:rsidRPr="00815A1A">
        <w:rPr>
          <w:sz w:val="24"/>
          <w:szCs w:val="24"/>
        </w:rPr>
        <w:t>Учебный план состоит из двух частей — обязательной части и части, формируемой участниками образовательных отношений.</w:t>
      </w:r>
    </w:p>
    <w:p w:rsidR="00847971" w:rsidRPr="00815A1A" w:rsidRDefault="00847971" w:rsidP="00847971">
      <w:pPr>
        <w:pStyle w:val="affff3"/>
        <w:ind w:firstLine="720"/>
        <w:jc w:val="both"/>
        <w:rPr>
          <w:sz w:val="24"/>
          <w:szCs w:val="24"/>
        </w:rPr>
      </w:pPr>
      <w:r w:rsidRPr="00815A1A">
        <w:rPr>
          <w:sz w:val="24"/>
          <w:szCs w:val="24"/>
        </w:rPr>
        <w:t>Обязательная часть примерного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847971" w:rsidRPr="00815A1A" w:rsidRDefault="00847971" w:rsidP="00847971">
      <w:pPr>
        <w:pStyle w:val="affff3"/>
        <w:ind w:firstLine="720"/>
        <w:jc w:val="both"/>
        <w:rPr>
          <w:sz w:val="24"/>
          <w:szCs w:val="24"/>
        </w:rPr>
      </w:pPr>
      <w:r w:rsidRPr="00815A1A">
        <w:rPr>
          <w:sz w:val="24"/>
          <w:szCs w:val="24"/>
        </w:rPr>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847971" w:rsidRPr="00815A1A" w:rsidRDefault="00847971" w:rsidP="00847971">
      <w:pPr>
        <w:pStyle w:val="affff3"/>
        <w:ind w:firstLine="720"/>
        <w:jc w:val="both"/>
        <w:rPr>
          <w:sz w:val="24"/>
          <w:szCs w:val="24"/>
        </w:rPr>
      </w:pPr>
      <w:r w:rsidRPr="00815A1A">
        <w:rPr>
          <w:sz w:val="24"/>
          <w:szCs w:val="24"/>
        </w:rPr>
        <w:t>- формирование гражданской идентичности обучающихся, приобщение их к общекультурным, национальным и этнокультурным ценностям;</w:t>
      </w:r>
    </w:p>
    <w:p w:rsidR="00847971" w:rsidRPr="00815A1A" w:rsidRDefault="00847971" w:rsidP="00847971">
      <w:pPr>
        <w:pStyle w:val="affff3"/>
        <w:ind w:firstLine="720"/>
        <w:jc w:val="both"/>
        <w:rPr>
          <w:sz w:val="24"/>
          <w:szCs w:val="24"/>
        </w:rPr>
      </w:pPr>
      <w:r w:rsidRPr="00815A1A">
        <w:rPr>
          <w:sz w:val="24"/>
          <w:szCs w:val="24"/>
        </w:rPr>
        <w:lastRenderedPageBreak/>
        <w:t>- 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847971" w:rsidRPr="00815A1A" w:rsidRDefault="00847971" w:rsidP="00847971">
      <w:pPr>
        <w:pStyle w:val="affff3"/>
        <w:ind w:firstLine="720"/>
        <w:jc w:val="both"/>
        <w:rPr>
          <w:sz w:val="24"/>
          <w:szCs w:val="24"/>
        </w:rPr>
      </w:pPr>
      <w:r w:rsidRPr="00815A1A">
        <w:rPr>
          <w:sz w:val="24"/>
          <w:szCs w:val="24"/>
        </w:rPr>
        <w:t>- формирование здорового образа жизни, элементарных правил поведения в экстремальных ситуациях;</w:t>
      </w:r>
    </w:p>
    <w:p w:rsidR="00847971" w:rsidRPr="00815A1A" w:rsidRDefault="00847971" w:rsidP="00847971">
      <w:pPr>
        <w:pStyle w:val="affff3"/>
        <w:ind w:firstLine="720"/>
        <w:jc w:val="both"/>
        <w:rPr>
          <w:sz w:val="24"/>
          <w:szCs w:val="24"/>
        </w:rPr>
      </w:pPr>
      <w:r w:rsidRPr="00815A1A">
        <w:rPr>
          <w:sz w:val="24"/>
          <w:szCs w:val="24"/>
        </w:rPr>
        <w:t>- личностное развитие обучающегося в соответствии с его индивидуальностью.</w:t>
      </w:r>
    </w:p>
    <w:p w:rsidR="00847971" w:rsidRPr="00815A1A" w:rsidRDefault="00847971" w:rsidP="00847971">
      <w:pPr>
        <w:pStyle w:val="affff3"/>
        <w:ind w:firstLine="720"/>
        <w:jc w:val="both"/>
        <w:rPr>
          <w:sz w:val="24"/>
          <w:szCs w:val="24"/>
        </w:rPr>
      </w:pPr>
      <w:r w:rsidRPr="00815A1A">
        <w:rPr>
          <w:sz w:val="24"/>
          <w:szCs w:val="24"/>
        </w:rPr>
        <w:t>Образовательная организация самостоятельна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и т. д.).</w:t>
      </w:r>
    </w:p>
    <w:p w:rsidR="00847971" w:rsidRPr="00815A1A" w:rsidRDefault="00847971" w:rsidP="00847971">
      <w:pPr>
        <w:ind w:firstLine="547"/>
        <w:jc w:val="both"/>
      </w:pPr>
      <w:r w:rsidRPr="00815A1A">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847971" w:rsidRPr="00815A1A" w:rsidRDefault="00847971" w:rsidP="00847971">
      <w:pPr>
        <w:ind w:firstLine="547"/>
        <w:jc w:val="both"/>
      </w:pPr>
      <w:r w:rsidRPr="00815A1A">
        <w:t>- учебные занятия, обеспечивающие различные интересы обучающихся, в том числе этнокультурные.</w:t>
      </w:r>
    </w:p>
    <w:p w:rsidR="00847971" w:rsidRPr="00815A1A" w:rsidRDefault="00847971" w:rsidP="00847971">
      <w:pPr>
        <w:jc w:val="both"/>
      </w:pPr>
      <w:r w:rsidRPr="00815A1A">
        <w:t xml:space="preserve">  Учебный план для 1-4 классов ориентирован на 4-летний нормативный срок освоения образовательной программы начального общего образования. Для 2-4 классов начальной школы выбран учебный план при пятидневной учебной недели.</w:t>
      </w:r>
    </w:p>
    <w:p w:rsidR="00847971" w:rsidRPr="00815A1A" w:rsidRDefault="00847971" w:rsidP="00847971">
      <w:pPr>
        <w:jc w:val="both"/>
      </w:pPr>
      <w:r w:rsidRPr="00815A1A">
        <w:t>Максимальный объем учебной нагрузки обучающихся соответствует максимально допустимому количеству часов </w:t>
      </w:r>
      <w:r w:rsidRPr="00815A1A">
        <w:rPr>
          <w:rStyle w:val="apple-converted-space"/>
        </w:rPr>
        <w:t>в</w:t>
      </w:r>
      <w:r w:rsidRPr="00815A1A">
        <w:t xml:space="preserve"> соответствии с требованиями   СанПин 2.4.2821-10.</w:t>
      </w:r>
    </w:p>
    <w:p w:rsidR="00847971" w:rsidRPr="00815A1A" w:rsidRDefault="00847971" w:rsidP="00847971">
      <w:pPr>
        <w:autoSpaceDE w:val="0"/>
        <w:autoSpaceDN w:val="0"/>
        <w:adjustRightInd w:val="0"/>
        <w:jc w:val="both"/>
      </w:pPr>
      <w:r w:rsidRPr="00815A1A">
        <w:rPr>
          <w:i/>
        </w:rPr>
        <w:t xml:space="preserve">   </w:t>
      </w:r>
      <w:r w:rsidRPr="00815A1A">
        <w:t>Обучение в первых классах в соответствии с СанПиН 2.4.2.2821–10 организовано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 Продолжительность учебного года в 1 классе – 33 недели, в 2-4 классе – 34 недели.</w:t>
      </w:r>
    </w:p>
    <w:p w:rsidR="00847971" w:rsidRPr="00815A1A" w:rsidRDefault="00847971" w:rsidP="00847971">
      <w:pPr>
        <w:autoSpaceDE w:val="0"/>
        <w:autoSpaceDN w:val="0"/>
        <w:adjustRightInd w:val="0"/>
        <w:jc w:val="both"/>
        <w:rPr>
          <w:bCs/>
        </w:rPr>
      </w:pPr>
      <w:r w:rsidRPr="00815A1A">
        <w:t xml:space="preserve">   Образовательная недельная нагрузка распределено равномерно в течение учебной недели, при этом объем максимальной допустимой нагрузки в течение дня не превышает для обучающихся 1-х классов 4 уроков и 1 день в неделю – не более 5 уроков, за счет урока физической культуры.</w:t>
      </w:r>
      <w:r w:rsidRPr="00815A1A">
        <w:rPr>
          <w:i/>
        </w:rPr>
        <w:t xml:space="preserve"> </w:t>
      </w:r>
      <w:r w:rsidRPr="00815A1A">
        <w:rPr>
          <w:bCs/>
        </w:rPr>
        <w:t>Обучение проводится без балльного оценивания знаний обучающихся и домашних заданий.</w:t>
      </w:r>
    </w:p>
    <w:p w:rsidR="00847971" w:rsidRPr="00815A1A" w:rsidRDefault="00847971" w:rsidP="00847971">
      <w:pPr>
        <w:pStyle w:val="Default"/>
        <w:jc w:val="both"/>
        <w:rPr>
          <w:color w:val="auto"/>
        </w:rPr>
      </w:pPr>
      <w:r w:rsidRPr="00815A1A">
        <w:rPr>
          <w:bCs/>
          <w:color w:val="auto"/>
        </w:rPr>
        <w:t xml:space="preserve">   </w:t>
      </w:r>
      <w:r w:rsidRPr="00815A1A">
        <w:rPr>
          <w:color w:val="auto"/>
        </w:rPr>
        <w:t xml:space="preserve">   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В ноябре, декабре проводятся по 4 урока по 35 минут каждый, во втором полугодии (январь-май) – по 4 урока по 40 минут каждый. Продолжительность урока для 2-4 классов – 45 минут.  </w:t>
      </w:r>
    </w:p>
    <w:p w:rsidR="00847971" w:rsidRPr="00815A1A" w:rsidRDefault="00847971" w:rsidP="00847971">
      <w:pPr>
        <w:pStyle w:val="Default"/>
        <w:jc w:val="both"/>
        <w:rPr>
          <w:color w:val="auto"/>
        </w:rPr>
      </w:pPr>
      <w:r w:rsidRPr="00815A1A">
        <w:rPr>
          <w:color w:val="auto"/>
        </w:rPr>
        <w:t xml:space="preserve">   Для укрепления здоровья и увеличения объема двигательной активности обучающихся, развития их физических качеств и совершенствования физической подготовленности введено 3 часа физической культуры в неделю. </w:t>
      </w:r>
    </w:p>
    <w:p w:rsidR="00847971" w:rsidRPr="00815A1A" w:rsidRDefault="00847971" w:rsidP="00847971">
      <w:pPr>
        <w:jc w:val="both"/>
        <w:rPr>
          <w:i/>
          <w:iCs/>
          <w:u w:val="single"/>
        </w:rPr>
      </w:pPr>
      <w:r w:rsidRPr="00815A1A">
        <w:t xml:space="preserve">      Учебный предмет «Иностранный язык» изучается со </w:t>
      </w:r>
      <w:r w:rsidRPr="00815A1A">
        <w:rPr>
          <w:lang w:val="en-US"/>
        </w:rPr>
        <w:t>II</w:t>
      </w:r>
      <w:r w:rsidRPr="00815A1A">
        <w:t xml:space="preserve"> по </w:t>
      </w:r>
      <w:r w:rsidRPr="00815A1A">
        <w:rPr>
          <w:lang w:val="en-US"/>
        </w:rPr>
        <w:t>IV</w:t>
      </w:r>
      <w:r w:rsidRPr="00815A1A">
        <w:t xml:space="preserve"> класс по 2 часа в неделю. </w:t>
      </w:r>
      <w:r w:rsidRPr="00815A1A">
        <w:rPr>
          <w:i/>
          <w:iCs/>
          <w:u w:val="single"/>
        </w:rPr>
        <w:t>Преемственность обучения английскому языку между I и II ступенями обучения обеспечивается и за счет спецкурсов по английскому языку на I ступени обучения.</w:t>
      </w:r>
    </w:p>
    <w:p w:rsidR="00847971" w:rsidRPr="00815A1A" w:rsidRDefault="00847971" w:rsidP="00847971">
      <w:pPr>
        <w:jc w:val="both"/>
      </w:pPr>
      <w:r w:rsidRPr="00815A1A">
        <w:t xml:space="preserve">      Учебный предмет «Окружающий мир (человек, природа, общество)» изучается с </w:t>
      </w:r>
      <w:r w:rsidRPr="00815A1A">
        <w:rPr>
          <w:lang w:val="en-US"/>
        </w:rPr>
        <w:t>I</w:t>
      </w:r>
      <w:r w:rsidRPr="00815A1A">
        <w:t xml:space="preserve"> по </w:t>
      </w:r>
      <w:r w:rsidRPr="00815A1A">
        <w:rPr>
          <w:lang w:val="en-US"/>
        </w:rPr>
        <w:t>IV</w:t>
      </w:r>
      <w:r w:rsidRPr="00815A1A">
        <w:t xml:space="preserve"> класс по 2 часа в неделю. Учебный предмет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включенных в содержание предмета «Окружающий мир». </w:t>
      </w:r>
    </w:p>
    <w:p w:rsidR="00847971" w:rsidRPr="00815A1A" w:rsidRDefault="00847971" w:rsidP="00847971">
      <w:pPr>
        <w:jc w:val="both"/>
      </w:pPr>
      <w:r w:rsidRPr="00815A1A">
        <w:t xml:space="preserve">       Учебный предмет «Основы религиозных культур и светской этики», утвержденный распоряжением Правительства Российской Федерации от 28 января </w:t>
      </w:r>
      <w:smartTag w:uri="urn:schemas-microsoft-com:office:smarttags" w:element="metricconverter">
        <w:smartTagPr>
          <w:attr w:name="ProductID" w:val="2012 г"/>
        </w:smartTagPr>
        <w:r w:rsidRPr="00815A1A">
          <w:t>2012 г</w:t>
        </w:r>
      </w:smartTag>
      <w:r w:rsidRPr="00815A1A">
        <w:t xml:space="preserve">. № 84-р, изучается в </w:t>
      </w:r>
      <w:r w:rsidRPr="00815A1A">
        <w:rPr>
          <w:lang w:val="en-US"/>
        </w:rPr>
        <w:t>IV</w:t>
      </w:r>
      <w:r w:rsidRPr="00815A1A">
        <w:t xml:space="preserve"> классе в объёме 1 часа в неделю.             </w:t>
      </w:r>
    </w:p>
    <w:p w:rsidR="00847971" w:rsidRPr="00815A1A" w:rsidRDefault="00847971" w:rsidP="00847971">
      <w:pPr>
        <w:jc w:val="both"/>
      </w:pPr>
      <w:r w:rsidRPr="00815A1A">
        <w:t xml:space="preserve">        Учебный предмет «Информатика и информационно-коммуникационные технологии (ИКТ)», направленный на обеспечение всеобщей компьютерной грамотности, изучаются в </w:t>
      </w:r>
      <w:r w:rsidRPr="00815A1A">
        <w:rPr>
          <w:lang w:val="en-US"/>
        </w:rPr>
        <w:t>III</w:t>
      </w:r>
      <w:r w:rsidRPr="00815A1A">
        <w:t>-</w:t>
      </w:r>
      <w:r w:rsidRPr="00815A1A">
        <w:rPr>
          <w:lang w:val="en-US"/>
        </w:rPr>
        <w:t>IV</w:t>
      </w:r>
      <w:r w:rsidRPr="00815A1A">
        <w:t xml:space="preserve"> классах в качестве учебного модуля в рамках учебного предмета «Технология».</w:t>
      </w:r>
    </w:p>
    <w:p w:rsidR="00847971" w:rsidRDefault="00847971" w:rsidP="00847971">
      <w:pPr>
        <w:jc w:val="both"/>
      </w:pPr>
      <w:r w:rsidRPr="00815A1A">
        <w:t xml:space="preserve">1-4 классы обучаются по образовательной программе  «Школа России». В образовательном процессе используется учебники, принадлежащие к завершенной предметной линии </w:t>
      </w:r>
      <w:r w:rsidRPr="00815A1A">
        <w:lastRenderedPageBreak/>
        <w:t>учебников, входящих в федеральные перечни учебников, рекомендованных к использованию в образовательном процессе в образовательных учреждениях</w:t>
      </w:r>
    </w:p>
    <w:p w:rsidR="00847971" w:rsidRDefault="00847971" w:rsidP="00847971"/>
    <w:p w:rsidR="00847971" w:rsidRPr="001165CC" w:rsidRDefault="00847971" w:rsidP="00847971">
      <w:pPr>
        <w:rPr>
          <w:b/>
        </w:rPr>
      </w:pPr>
      <w:r w:rsidRPr="001165CC">
        <w:rPr>
          <w:b/>
        </w:rPr>
        <w:t>Учебный план</w:t>
      </w:r>
    </w:p>
    <w:tbl>
      <w:tblPr>
        <w:tblW w:w="10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79"/>
        <w:gridCol w:w="2343"/>
        <w:gridCol w:w="999"/>
        <w:gridCol w:w="1106"/>
        <w:gridCol w:w="1107"/>
        <w:gridCol w:w="1106"/>
        <w:gridCol w:w="1660"/>
      </w:tblGrid>
      <w:tr w:rsidR="00847971" w:rsidRPr="00815A1A" w:rsidTr="00847971">
        <w:trPr>
          <w:trHeight w:val="848"/>
        </w:trPr>
        <w:tc>
          <w:tcPr>
            <w:tcW w:w="1779" w:type="dxa"/>
            <w:shd w:val="clear" w:color="auto" w:fill="auto"/>
          </w:tcPr>
          <w:p w:rsidR="00847971" w:rsidRPr="00815A1A" w:rsidRDefault="00847971" w:rsidP="00847971">
            <w:pPr>
              <w:jc w:val="center"/>
              <w:rPr>
                <w:b/>
              </w:rPr>
            </w:pPr>
          </w:p>
          <w:p w:rsidR="00847971" w:rsidRPr="00815A1A" w:rsidRDefault="00847971" w:rsidP="00847971">
            <w:pPr>
              <w:jc w:val="center"/>
              <w:rPr>
                <w:b/>
              </w:rPr>
            </w:pPr>
            <w:r w:rsidRPr="00815A1A">
              <w:rPr>
                <w:b/>
              </w:rPr>
              <w:t>Предметные области</w:t>
            </w:r>
          </w:p>
        </w:tc>
        <w:tc>
          <w:tcPr>
            <w:tcW w:w="2343" w:type="dxa"/>
            <w:shd w:val="clear" w:color="auto" w:fill="auto"/>
          </w:tcPr>
          <w:p w:rsidR="00847971" w:rsidRPr="00815A1A" w:rsidRDefault="00847971" w:rsidP="00847971">
            <w:pPr>
              <w:jc w:val="center"/>
              <w:rPr>
                <w:b/>
              </w:rPr>
            </w:pPr>
          </w:p>
          <w:p w:rsidR="00847971" w:rsidRPr="00815A1A" w:rsidRDefault="00847971" w:rsidP="00847971">
            <w:pPr>
              <w:jc w:val="center"/>
              <w:rPr>
                <w:b/>
              </w:rPr>
            </w:pPr>
            <w:r w:rsidRPr="00815A1A">
              <w:rPr>
                <w:b/>
              </w:rPr>
              <w:t>Учебные предметы</w:t>
            </w:r>
          </w:p>
        </w:tc>
        <w:tc>
          <w:tcPr>
            <w:tcW w:w="999" w:type="dxa"/>
          </w:tcPr>
          <w:p w:rsidR="00847971" w:rsidRPr="00815A1A" w:rsidRDefault="00847971" w:rsidP="00847971">
            <w:pPr>
              <w:jc w:val="both"/>
              <w:rPr>
                <w:b/>
              </w:rPr>
            </w:pPr>
            <w:r w:rsidRPr="00815A1A">
              <w:rPr>
                <w:b/>
              </w:rPr>
              <w:t>1-ые</w:t>
            </w:r>
          </w:p>
        </w:tc>
        <w:tc>
          <w:tcPr>
            <w:tcW w:w="1106" w:type="dxa"/>
          </w:tcPr>
          <w:p w:rsidR="00847971" w:rsidRPr="00815A1A" w:rsidRDefault="00847971" w:rsidP="00847971">
            <w:pPr>
              <w:jc w:val="both"/>
              <w:rPr>
                <w:b/>
              </w:rPr>
            </w:pPr>
            <w:r w:rsidRPr="00815A1A">
              <w:rPr>
                <w:b/>
              </w:rPr>
              <w:t>2-ые</w:t>
            </w:r>
          </w:p>
        </w:tc>
        <w:tc>
          <w:tcPr>
            <w:tcW w:w="1107" w:type="dxa"/>
          </w:tcPr>
          <w:p w:rsidR="00847971" w:rsidRPr="00815A1A" w:rsidRDefault="00847971" w:rsidP="00847971">
            <w:pPr>
              <w:jc w:val="both"/>
              <w:rPr>
                <w:b/>
              </w:rPr>
            </w:pPr>
            <w:r w:rsidRPr="00815A1A">
              <w:rPr>
                <w:b/>
              </w:rPr>
              <w:t>3-и</w:t>
            </w:r>
          </w:p>
        </w:tc>
        <w:tc>
          <w:tcPr>
            <w:tcW w:w="1106" w:type="dxa"/>
          </w:tcPr>
          <w:p w:rsidR="00847971" w:rsidRPr="00815A1A" w:rsidRDefault="00847971" w:rsidP="00847971">
            <w:pPr>
              <w:jc w:val="both"/>
              <w:rPr>
                <w:b/>
              </w:rPr>
            </w:pPr>
            <w:r w:rsidRPr="00815A1A">
              <w:rPr>
                <w:b/>
              </w:rPr>
              <w:t>4-ые</w:t>
            </w:r>
          </w:p>
        </w:tc>
        <w:tc>
          <w:tcPr>
            <w:tcW w:w="1660" w:type="dxa"/>
          </w:tcPr>
          <w:p w:rsidR="00847971" w:rsidRPr="00815A1A" w:rsidRDefault="00847971" w:rsidP="00847971">
            <w:pPr>
              <w:jc w:val="both"/>
              <w:rPr>
                <w:b/>
              </w:rPr>
            </w:pPr>
            <w:r w:rsidRPr="00815A1A">
              <w:rPr>
                <w:b/>
              </w:rPr>
              <w:t>1-4</w:t>
            </w:r>
          </w:p>
        </w:tc>
      </w:tr>
      <w:tr w:rsidR="00847971" w:rsidRPr="00815A1A" w:rsidTr="00847971">
        <w:trPr>
          <w:trHeight w:val="31"/>
        </w:trPr>
        <w:tc>
          <w:tcPr>
            <w:tcW w:w="1779" w:type="dxa"/>
            <w:vMerge w:val="restart"/>
            <w:shd w:val="clear" w:color="auto" w:fill="auto"/>
          </w:tcPr>
          <w:p w:rsidR="00847971" w:rsidRPr="00815A1A" w:rsidRDefault="00847971" w:rsidP="00847971"/>
          <w:p w:rsidR="00847971" w:rsidRPr="00815A1A" w:rsidRDefault="00847971" w:rsidP="00847971">
            <w:r w:rsidRPr="00815A1A">
              <w:t>Филология</w:t>
            </w:r>
          </w:p>
        </w:tc>
        <w:tc>
          <w:tcPr>
            <w:tcW w:w="2343" w:type="dxa"/>
            <w:shd w:val="clear" w:color="auto" w:fill="auto"/>
          </w:tcPr>
          <w:p w:rsidR="00847971" w:rsidRPr="00815A1A" w:rsidRDefault="00847971" w:rsidP="00847971">
            <w:r w:rsidRPr="00815A1A">
              <w:t>Русский язык</w:t>
            </w:r>
          </w:p>
          <w:p w:rsidR="00847971" w:rsidRPr="00815A1A" w:rsidRDefault="00847971" w:rsidP="00847971"/>
        </w:tc>
        <w:tc>
          <w:tcPr>
            <w:tcW w:w="999" w:type="dxa"/>
          </w:tcPr>
          <w:p w:rsidR="00847971" w:rsidRPr="00815A1A" w:rsidRDefault="00847971" w:rsidP="00847971">
            <w:r w:rsidRPr="00815A1A">
              <w:t>3/99</w:t>
            </w:r>
          </w:p>
        </w:tc>
        <w:tc>
          <w:tcPr>
            <w:tcW w:w="1106" w:type="dxa"/>
          </w:tcPr>
          <w:p w:rsidR="00847971" w:rsidRPr="00815A1A" w:rsidRDefault="00847971" w:rsidP="00847971">
            <w:r w:rsidRPr="00815A1A">
              <w:t>3/102</w:t>
            </w:r>
          </w:p>
        </w:tc>
        <w:tc>
          <w:tcPr>
            <w:tcW w:w="1107" w:type="dxa"/>
          </w:tcPr>
          <w:p w:rsidR="00847971" w:rsidRPr="00815A1A" w:rsidRDefault="00847971" w:rsidP="00847971">
            <w:r w:rsidRPr="00815A1A">
              <w:t>3/102</w:t>
            </w:r>
          </w:p>
        </w:tc>
        <w:tc>
          <w:tcPr>
            <w:tcW w:w="1106" w:type="dxa"/>
          </w:tcPr>
          <w:p w:rsidR="00847971" w:rsidRPr="00815A1A" w:rsidRDefault="00847971" w:rsidP="00847971">
            <w:r w:rsidRPr="00815A1A">
              <w:t>3/102</w:t>
            </w:r>
          </w:p>
        </w:tc>
        <w:tc>
          <w:tcPr>
            <w:tcW w:w="1660" w:type="dxa"/>
          </w:tcPr>
          <w:p w:rsidR="00847971" w:rsidRPr="00815A1A" w:rsidRDefault="00847971" w:rsidP="00847971">
            <w:r w:rsidRPr="00815A1A">
              <w:t>12/405</w:t>
            </w:r>
          </w:p>
        </w:tc>
      </w:tr>
      <w:tr w:rsidR="00847971" w:rsidRPr="00815A1A" w:rsidTr="00847971">
        <w:trPr>
          <w:trHeight w:val="5"/>
        </w:trPr>
        <w:tc>
          <w:tcPr>
            <w:tcW w:w="1779" w:type="dxa"/>
            <w:vMerge/>
            <w:shd w:val="clear" w:color="auto" w:fill="auto"/>
          </w:tcPr>
          <w:p w:rsidR="00847971" w:rsidRPr="00815A1A" w:rsidRDefault="00847971" w:rsidP="00847971"/>
        </w:tc>
        <w:tc>
          <w:tcPr>
            <w:tcW w:w="2343" w:type="dxa"/>
            <w:shd w:val="clear" w:color="auto" w:fill="auto"/>
          </w:tcPr>
          <w:p w:rsidR="00847971" w:rsidRPr="00815A1A" w:rsidRDefault="00847971" w:rsidP="00847971">
            <w:r w:rsidRPr="00815A1A">
              <w:t>Литературное чтение</w:t>
            </w:r>
          </w:p>
          <w:p w:rsidR="00847971" w:rsidRPr="00815A1A" w:rsidRDefault="00847971" w:rsidP="00847971"/>
        </w:tc>
        <w:tc>
          <w:tcPr>
            <w:tcW w:w="999" w:type="dxa"/>
          </w:tcPr>
          <w:p w:rsidR="00847971" w:rsidRPr="00815A1A" w:rsidRDefault="00847971" w:rsidP="00847971">
            <w:r w:rsidRPr="00815A1A">
              <w:t>2/66</w:t>
            </w:r>
          </w:p>
        </w:tc>
        <w:tc>
          <w:tcPr>
            <w:tcW w:w="1106" w:type="dxa"/>
          </w:tcPr>
          <w:p w:rsidR="00847971" w:rsidRPr="00815A1A" w:rsidRDefault="00847971" w:rsidP="00847971">
            <w:r w:rsidRPr="00815A1A">
              <w:t>3/102</w:t>
            </w:r>
          </w:p>
        </w:tc>
        <w:tc>
          <w:tcPr>
            <w:tcW w:w="1107" w:type="dxa"/>
          </w:tcPr>
          <w:p w:rsidR="00847971" w:rsidRPr="00815A1A" w:rsidRDefault="00847971" w:rsidP="00847971">
            <w:r w:rsidRPr="00815A1A">
              <w:t>2/68</w:t>
            </w:r>
          </w:p>
        </w:tc>
        <w:tc>
          <w:tcPr>
            <w:tcW w:w="1106" w:type="dxa"/>
          </w:tcPr>
          <w:p w:rsidR="00847971" w:rsidRPr="00815A1A" w:rsidRDefault="00847971" w:rsidP="00847971">
            <w:r w:rsidRPr="00815A1A">
              <w:t>2/68</w:t>
            </w:r>
          </w:p>
        </w:tc>
        <w:tc>
          <w:tcPr>
            <w:tcW w:w="1660" w:type="dxa"/>
          </w:tcPr>
          <w:p w:rsidR="00847971" w:rsidRPr="00815A1A" w:rsidRDefault="00847971" w:rsidP="00847971">
            <w:r w:rsidRPr="00815A1A">
              <w:t>9/304</w:t>
            </w:r>
          </w:p>
        </w:tc>
      </w:tr>
      <w:tr w:rsidR="00847971" w:rsidRPr="00815A1A" w:rsidTr="00847971">
        <w:trPr>
          <w:trHeight w:val="5"/>
        </w:trPr>
        <w:tc>
          <w:tcPr>
            <w:tcW w:w="1779" w:type="dxa"/>
            <w:vMerge/>
            <w:shd w:val="clear" w:color="auto" w:fill="auto"/>
          </w:tcPr>
          <w:p w:rsidR="00847971" w:rsidRPr="00815A1A" w:rsidRDefault="00847971" w:rsidP="00847971"/>
        </w:tc>
        <w:tc>
          <w:tcPr>
            <w:tcW w:w="2343" w:type="dxa"/>
            <w:shd w:val="clear" w:color="auto" w:fill="auto"/>
          </w:tcPr>
          <w:p w:rsidR="00847971" w:rsidRPr="00815A1A" w:rsidRDefault="00847971" w:rsidP="00847971">
            <w:r w:rsidRPr="00815A1A">
              <w:t>Татарский язык</w:t>
            </w:r>
          </w:p>
          <w:p w:rsidR="00847971" w:rsidRPr="00815A1A" w:rsidRDefault="00847971" w:rsidP="00847971"/>
        </w:tc>
        <w:tc>
          <w:tcPr>
            <w:tcW w:w="999" w:type="dxa"/>
          </w:tcPr>
          <w:p w:rsidR="00847971" w:rsidRPr="00815A1A" w:rsidRDefault="00847971" w:rsidP="00847971">
            <w:r w:rsidRPr="00815A1A">
              <w:t>3/99</w:t>
            </w:r>
          </w:p>
        </w:tc>
        <w:tc>
          <w:tcPr>
            <w:tcW w:w="1106" w:type="dxa"/>
          </w:tcPr>
          <w:p w:rsidR="00847971" w:rsidRPr="00815A1A" w:rsidRDefault="00847971" w:rsidP="00847971">
            <w:r w:rsidRPr="00815A1A">
              <w:t>3/102</w:t>
            </w:r>
          </w:p>
        </w:tc>
        <w:tc>
          <w:tcPr>
            <w:tcW w:w="1107" w:type="dxa"/>
          </w:tcPr>
          <w:p w:rsidR="00847971" w:rsidRPr="00815A1A" w:rsidRDefault="00847971" w:rsidP="00847971">
            <w:r w:rsidRPr="00815A1A">
              <w:t>3/102</w:t>
            </w:r>
          </w:p>
        </w:tc>
        <w:tc>
          <w:tcPr>
            <w:tcW w:w="1106" w:type="dxa"/>
          </w:tcPr>
          <w:p w:rsidR="00847971" w:rsidRPr="00815A1A" w:rsidRDefault="00847971" w:rsidP="00847971">
            <w:r w:rsidRPr="00815A1A">
              <w:t>3/102</w:t>
            </w:r>
          </w:p>
        </w:tc>
        <w:tc>
          <w:tcPr>
            <w:tcW w:w="1660" w:type="dxa"/>
          </w:tcPr>
          <w:p w:rsidR="00847971" w:rsidRPr="00815A1A" w:rsidRDefault="00847971" w:rsidP="00847971">
            <w:r w:rsidRPr="00815A1A">
              <w:t>12/405</w:t>
            </w:r>
          </w:p>
        </w:tc>
      </w:tr>
      <w:tr w:rsidR="00847971" w:rsidRPr="00815A1A" w:rsidTr="00847971">
        <w:trPr>
          <w:trHeight w:val="5"/>
        </w:trPr>
        <w:tc>
          <w:tcPr>
            <w:tcW w:w="1779" w:type="dxa"/>
            <w:vMerge/>
            <w:shd w:val="clear" w:color="auto" w:fill="auto"/>
          </w:tcPr>
          <w:p w:rsidR="00847971" w:rsidRPr="00815A1A" w:rsidRDefault="00847971" w:rsidP="00847971"/>
        </w:tc>
        <w:tc>
          <w:tcPr>
            <w:tcW w:w="2343" w:type="dxa"/>
            <w:shd w:val="clear" w:color="auto" w:fill="auto"/>
          </w:tcPr>
          <w:p w:rsidR="00847971" w:rsidRPr="00815A1A" w:rsidRDefault="00847971" w:rsidP="00847971">
            <w:r w:rsidRPr="00815A1A">
              <w:t xml:space="preserve">Литературное чтение </w:t>
            </w:r>
          </w:p>
          <w:p w:rsidR="00847971" w:rsidRPr="00815A1A" w:rsidRDefault="00847971" w:rsidP="00847971">
            <w:r w:rsidRPr="00815A1A">
              <w:t xml:space="preserve">на татарском языке </w:t>
            </w:r>
          </w:p>
          <w:p w:rsidR="00847971" w:rsidRPr="00815A1A" w:rsidRDefault="00847971" w:rsidP="00847971"/>
        </w:tc>
        <w:tc>
          <w:tcPr>
            <w:tcW w:w="999" w:type="dxa"/>
          </w:tcPr>
          <w:p w:rsidR="00847971" w:rsidRPr="00815A1A" w:rsidRDefault="00847971" w:rsidP="00847971">
            <w:r w:rsidRPr="00815A1A">
              <w:t>1/33</w:t>
            </w:r>
          </w:p>
        </w:tc>
        <w:tc>
          <w:tcPr>
            <w:tcW w:w="1106" w:type="dxa"/>
          </w:tcPr>
          <w:p w:rsidR="00847971" w:rsidRPr="00815A1A" w:rsidRDefault="00847971" w:rsidP="00847971">
            <w:r w:rsidRPr="00815A1A">
              <w:t>2/68</w:t>
            </w:r>
          </w:p>
        </w:tc>
        <w:tc>
          <w:tcPr>
            <w:tcW w:w="1107" w:type="dxa"/>
          </w:tcPr>
          <w:p w:rsidR="00847971" w:rsidRPr="00815A1A" w:rsidRDefault="00847971" w:rsidP="00847971">
            <w:r w:rsidRPr="00815A1A">
              <w:t>3/102</w:t>
            </w:r>
          </w:p>
        </w:tc>
        <w:tc>
          <w:tcPr>
            <w:tcW w:w="1106" w:type="dxa"/>
          </w:tcPr>
          <w:p w:rsidR="00847971" w:rsidRPr="00815A1A" w:rsidRDefault="00847971" w:rsidP="00847971">
            <w:r w:rsidRPr="00815A1A">
              <w:t>3/102</w:t>
            </w:r>
          </w:p>
        </w:tc>
        <w:tc>
          <w:tcPr>
            <w:tcW w:w="1660" w:type="dxa"/>
          </w:tcPr>
          <w:p w:rsidR="00847971" w:rsidRPr="00815A1A" w:rsidRDefault="00847971" w:rsidP="00847971">
            <w:r w:rsidRPr="00815A1A">
              <w:t>9/305</w:t>
            </w:r>
          </w:p>
        </w:tc>
      </w:tr>
      <w:tr w:rsidR="00847971" w:rsidRPr="00815A1A" w:rsidTr="00847971">
        <w:trPr>
          <w:trHeight w:val="31"/>
        </w:trPr>
        <w:tc>
          <w:tcPr>
            <w:tcW w:w="1779" w:type="dxa"/>
            <w:shd w:val="clear" w:color="auto" w:fill="auto"/>
          </w:tcPr>
          <w:p w:rsidR="00847971" w:rsidRPr="00815A1A" w:rsidRDefault="00847971" w:rsidP="00847971"/>
        </w:tc>
        <w:tc>
          <w:tcPr>
            <w:tcW w:w="2343" w:type="dxa"/>
            <w:shd w:val="clear" w:color="auto" w:fill="auto"/>
          </w:tcPr>
          <w:p w:rsidR="00847971" w:rsidRPr="00815A1A" w:rsidRDefault="00847971" w:rsidP="00847971">
            <w:r w:rsidRPr="00815A1A">
              <w:t>Иностранный язык</w:t>
            </w:r>
          </w:p>
          <w:p w:rsidR="00847971" w:rsidRPr="00815A1A" w:rsidRDefault="00847971" w:rsidP="00847971"/>
        </w:tc>
        <w:tc>
          <w:tcPr>
            <w:tcW w:w="999" w:type="dxa"/>
          </w:tcPr>
          <w:p w:rsidR="00847971" w:rsidRPr="00815A1A" w:rsidRDefault="00847971" w:rsidP="00847971">
            <w:r w:rsidRPr="00815A1A">
              <w:t>-</w:t>
            </w:r>
          </w:p>
        </w:tc>
        <w:tc>
          <w:tcPr>
            <w:tcW w:w="1106" w:type="dxa"/>
          </w:tcPr>
          <w:p w:rsidR="00847971" w:rsidRPr="00815A1A" w:rsidRDefault="00847971" w:rsidP="00847971">
            <w:r w:rsidRPr="00815A1A">
              <w:t>2/68</w:t>
            </w:r>
          </w:p>
        </w:tc>
        <w:tc>
          <w:tcPr>
            <w:tcW w:w="1107" w:type="dxa"/>
          </w:tcPr>
          <w:p w:rsidR="00847971" w:rsidRPr="00815A1A" w:rsidRDefault="00847971" w:rsidP="00847971">
            <w:r w:rsidRPr="00815A1A">
              <w:t>2/68</w:t>
            </w:r>
          </w:p>
        </w:tc>
        <w:tc>
          <w:tcPr>
            <w:tcW w:w="1106" w:type="dxa"/>
          </w:tcPr>
          <w:p w:rsidR="00847971" w:rsidRPr="00815A1A" w:rsidRDefault="00847971" w:rsidP="00847971">
            <w:r w:rsidRPr="00815A1A">
              <w:t>2/68</w:t>
            </w:r>
          </w:p>
        </w:tc>
        <w:tc>
          <w:tcPr>
            <w:tcW w:w="1660" w:type="dxa"/>
          </w:tcPr>
          <w:p w:rsidR="00847971" w:rsidRPr="00815A1A" w:rsidRDefault="00847971" w:rsidP="00847971">
            <w:r w:rsidRPr="00815A1A">
              <w:t>6/204</w:t>
            </w:r>
          </w:p>
        </w:tc>
      </w:tr>
      <w:tr w:rsidR="00847971" w:rsidRPr="00815A1A" w:rsidTr="00847971">
        <w:trPr>
          <w:trHeight w:val="41"/>
        </w:trPr>
        <w:tc>
          <w:tcPr>
            <w:tcW w:w="1779" w:type="dxa"/>
            <w:shd w:val="clear" w:color="auto" w:fill="auto"/>
          </w:tcPr>
          <w:p w:rsidR="00847971" w:rsidRPr="00815A1A" w:rsidRDefault="00847971" w:rsidP="00847971">
            <w:r w:rsidRPr="00815A1A">
              <w:t>Математика и информатика</w:t>
            </w:r>
          </w:p>
        </w:tc>
        <w:tc>
          <w:tcPr>
            <w:tcW w:w="2343" w:type="dxa"/>
            <w:shd w:val="clear" w:color="auto" w:fill="auto"/>
          </w:tcPr>
          <w:p w:rsidR="00847971" w:rsidRPr="00815A1A" w:rsidRDefault="00847971" w:rsidP="00847971">
            <w:r w:rsidRPr="00815A1A">
              <w:t>Математика</w:t>
            </w:r>
          </w:p>
        </w:tc>
        <w:tc>
          <w:tcPr>
            <w:tcW w:w="999" w:type="dxa"/>
          </w:tcPr>
          <w:p w:rsidR="00847971" w:rsidRPr="00815A1A" w:rsidRDefault="00847971" w:rsidP="00847971">
            <w:r w:rsidRPr="00815A1A">
              <w:t>4/132</w:t>
            </w:r>
          </w:p>
        </w:tc>
        <w:tc>
          <w:tcPr>
            <w:tcW w:w="1106" w:type="dxa"/>
          </w:tcPr>
          <w:p w:rsidR="00847971" w:rsidRPr="00815A1A" w:rsidRDefault="00847971" w:rsidP="00847971">
            <w:r w:rsidRPr="00815A1A">
              <w:t>4/136</w:t>
            </w:r>
          </w:p>
        </w:tc>
        <w:tc>
          <w:tcPr>
            <w:tcW w:w="1107" w:type="dxa"/>
          </w:tcPr>
          <w:p w:rsidR="00847971" w:rsidRPr="00815A1A" w:rsidRDefault="00847971" w:rsidP="00847971">
            <w:r w:rsidRPr="00815A1A">
              <w:t>4/136</w:t>
            </w:r>
          </w:p>
        </w:tc>
        <w:tc>
          <w:tcPr>
            <w:tcW w:w="1106" w:type="dxa"/>
          </w:tcPr>
          <w:p w:rsidR="00847971" w:rsidRPr="00815A1A" w:rsidRDefault="00847971" w:rsidP="00847971">
            <w:r w:rsidRPr="00815A1A">
              <w:t>4/136</w:t>
            </w:r>
          </w:p>
        </w:tc>
        <w:tc>
          <w:tcPr>
            <w:tcW w:w="1660" w:type="dxa"/>
          </w:tcPr>
          <w:p w:rsidR="00847971" w:rsidRPr="00815A1A" w:rsidRDefault="00847971" w:rsidP="00847971">
            <w:r w:rsidRPr="00815A1A">
              <w:t>16/540</w:t>
            </w:r>
          </w:p>
        </w:tc>
      </w:tr>
      <w:tr w:rsidR="00847971" w:rsidRPr="00815A1A" w:rsidTr="00847971">
        <w:trPr>
          <w:trHeight w:val="52"/>
        </w:trPr>
        <w:tc>
          <w:tcPr>
            <w:tcW w:w="1779" w:type="dxa"/>
            <w:shd w:val="clear" w:color="auto" w:fill="auto"/>
          </w:tcPr>
          <w:p w:rsidR="00847971" w:rsidRPr="00815A1A" w:rsidRDefault="00847971" w:rsidP="00847971">
            <w:r w:rsidRPr="00815A1A">
              <w:t>Обществознание и естествознание</w:t>
            </w:r>
          </w:p>
        </w:tc>
        <w:tc>
          <w:tcPr>
            <w:tcW w:w="2343" w:type="dxa"/>
            <w:shd w:val="clear" w:color="auto" w:fill="auto"/>
          </w:tcPr>
          <w:p w:rsidR="00847971" w:rsidRPr="00815A1A" w:rsidRDefault="00847971" w:rsidP="00847971">
            <w:r w:rsidRPr="00815A1A">
              <w:t xml:space="preserve">Окружающий мир </w:t>
            </w:r>
          </w:p>
        </w:tc>
        <w:tc>
          <w:tcPr>
            <w:tcW w:w="999" w:type="dxa"/>
          </w:tcPr>
          <w:p w:rsidR="00847971" w:rsidRPr="00815A1A" w:rsidRDefault="00847971" w:rsidP="00847971">
            <w:r w:rsidRPr="00815A1A">
              <w:t>2/66</w:t>
            </w:r>
          </w:p>
        </w:tc>
        <w:tc>
          <w:tcPr>
            <w:tcW w:w="1106" w:type="dxa"/>
          </w:tcPr>
          <w:p w:rsidR="00847971" w:rsidRPr="00815A1A" w:rsidRDefault="00847971" w:rsidP="00847971">
            <w:r w:rsidRPr="00815A1A">
              <w:t>2/68</w:t>
            </w:r>
          </w:p>
        </w:tc>
        <w:tc>
          <w:tcPr>
            <w:tcW w:w="1107" w:type="dxa"/>
          </w:tcPr>
          <w:p w:rsidR="00847971" w:rsidRPr="00815A1A" w:rsidRDefault="00847971" w:rsidP="00847971">
            <w:r w:rsidRPr="00815A1A">
              <w:t>2/68</w:t>
            </w:r>
          </w:p>
        </w:tc>
        <w:tc>
          <w:tcPr>
            <w:tcW w:w="1106" w:type="dxa"/>
          </w:tcPr>
          <w:p w:rsidR="00847971" w:rsidRPr="00815A1A" w:rsidRDefault="00847971" w:rsidP="00847971">
            <w:r w:rsidRPr="00815A1A">
              <w:t>2/68</w:t>
            </w:r>
          </w:p>
        </w:tc>
        <w:tc>
          <w:tcPr>
            <w:tcW w:w="1660" w:type="dxa"/>
          </w:tcPr>
          <w:p w:rsidR="00847971" w:rsidRPr="00815A1A" w:rsidRDefault="00847971" w:rsidP="00847971">
            <w:r w:rsidRPr="00815A1A">
              <w:t>8/270</w:t>
            </w:r>
          </w:p>
        </w:tc>
      </w:tr>
      <w:tr w:rsidR="00847971" w:rsidRPr="00815A1A" w:rsidTr="00847971">
        <w:trPr>
          <w:trHeight w:val="72"/>
        </w:trPr>
        <w:tc>
          <w:tcPr>
            <w:tcW w:w="1779" w:type="dxa"/>
            <w:shd w:val="clear" w:color="auto" w:fill="auto"/>
          </w:tcPr>
          <w:p w:rsidR="00847971" w:rsidRPr="00815A1A" w:rsidRDefault="00847971" w:rsidP="00847971">
            <w:r w:rsidRPr="00815A1A">
              <w:t>Основы религиозных культур и светской этики</w:t>
            </w:r>
          </w:p>
        </w:tc>
        <w:tc>
          <w:tcPr>
            <w:tcW w:w="2343" w:type="dxa"/>
            <w:shd w:val="clear" w:color="auto" w:fill="auto"/>
          </w:tcPr>
          <w:p w:rsidR="00847971" w:rsidRPr="00815A1A" w:rsidRDefault="00847971" w:rsidP="00847971">
            <w:r w:rsidRPr="00815A1A">
              <w:t>Основы религиозных культур и светской этики</w:t>
            </w:r>
          </w:p>
        </w:tc>
        <w:tc>
          <w:tcPr>
            <w:tcW w:w="999" w:type="dxa"/>
          </w:tcPr>
          <w:p w:rsidR="00847971" w:rsidRPr="00815A1A" w:rsidRDefault="00847971" w:rsidP="00847971">
            <w:r w:rsidRPr="00815A1A">
              <w:t>-</w:t>
            </w:r>
          </w:p>
        </w:tc>
        <w:tc>
          <w:tcPr>
            <w:tcW w:w="1106" w:type="dxa"/>
          </w:tcPr>
          <w:p w:rsidR="00847971" w:rsidRPr="00815A1A" w:rsidRDefault="00847971" w:rsidP="00847971">
            <w:r w:rsidRPr="00815A1A">
              <w:t>-</w:t>
            </w:r>
          </w:p>
        </w:tc>
        <w:tc>
          <w:tcPr>
            <w:tcW w:w="1107" w:type="dxa"/>
          </w:tcPr>
          <w:p w:rsidR="00847971" w:rsidRPr="00815A1A" w:rsidRDefault="00847971" w:rsidP="00847971">
            <w:r w:rsidRPr="00815A1A">
              <w:t>-</w:t>
            </w:r>
          </w:p>
        </w:tc>
        <w:tc>
          <w:tcPr>
            <w:tcW w:w="1106" w:type="dxa"/>
          </w:tcPr>
          <w:p w:rsidR="00847971" w:rsidRPr="00815A1A" w:rsidRDefault="00847971" w:rsidP="00847971">
            <w:r w:rsidRPr="00815A1A">
              <w:t>1/34</w:t>
            </w:r>
          </w:p>
        </w:tc>
        <w:tc>
          <w:tcPr>
            <w:tcW w:w="1660" w:type="dxa"/>
          </w:tcPr>
          <w:p w:rsidR="00847971" w:rsidRPr="00815A1A" w:rsidRDefault="00847971" w:rsidP="00847971">
            <w:r w:rsidRPr="00815A1A">
              <w:t>1/34</w:t>
            </w:r>
          </w:p>
        </w:tc>
      </w:tr>
      <w:tr w:rsidR="00847971" w:rsidRPr="00815A1A" w:rsidTr="00847971">
        <w:trPr>
          <w:trHeight w:val="20"/>
        </w:trPr>
        <w:tc>
          <w:tcPr>
            <w:tcW w:w="1779" w:type="dxa"/>
            <w:vMerge w:val="restart"/>
            <w:shd w:val="clear" w:color="auto" w:fill="auto"/>
          </w:tcPr>
          <w:p w:rsidR="00847971" w:rsidRPr="00815A1A" w:rsidRDefault="00847971" w:rsidP="00847971">
            <w:r w:rsidRPr="00815A1A">
              <w:t>Искусство</w:t>
            </w:r>
          </w:p>
        </w:tc>
        <w:tc>
          <w:tcPr>
            <w:tcW w:w="2343" w:type="dxa"/>
            <w:shd w:val="clear" w:color="auto" w:fill="auto"/>
          </w:tcPr>
          <w:p w:rsidR="00847971" w:rsidRPr="00815A1A" w:rsidRDefault="00847971" w:rsidP="00847971">
            <w:r w:rsidRPr="00815A1A">
              <w:t xml:space="preserve">  Музыка </w:t>
            </w:r>
          </w:p>
          <w:p w:rsidR="00847971" w:rsidRPr="00815A1A" w:rsidRDefault="00847971" w:rsidP="00847971"/>
        </w:tc>
        <w:tc>
          <w:tcPr>
            <w:tcW w:w="999" w:type="dxa"/>
          </w:tcPr>
          <w:p w:rsidR="00847971" w:rsidRPr="00815A1A" w:rsidRDefault="00847971" w:rsidP="00847971">
            <w:r w:rsidRPr="00815A1A">
              <w:t>1/33</w:t>
            </w:r>
          </w:p>
        </w:tc>
        <w:tc>
          <w:tcPr>
            <w:tcW w:w="1106" w:type="dxa"/>
          </w:tcPr>
          <w:p w:rsidR="00847971" w:rsidRPr="00815A1A" w:rsidRDefault="00847971" w:rsidP="00847971">
            <w:r w:rsidRPr="00815A1A">
              <w:t>1/34</w:t>
            </w:r>
          </w:p>
        </w:tc>
        <w:tc>
          <w:tcPr>
            <w:tcW w:w="1107" w:type="dxa"/>
          </w:tcPr>
          <w:p w:rsidR="00847971" w:rsidRPr="00815A1A" w:rsidRDefault="00847971" w:rsidP="00847971">
            <w:r w:rsidRPr="00815A1A">
              <w:t>1/34</w:t>
            </w:r>
          </w:p>
        </w:tc>
        <w:tc>
          <w:tcPr>
            <w:tcW w:w="1106" w:type="dxa"/>
          </w:tcPr>
          <w:p w:rsidR="00847971" w:rsidRPr="00815A1A" w:rsidRDefault="00847971" w:rsidP="00847971">
            <w:r w:rsidRPr="00815A1A">
              <w:t>1/34</w:t>
            </w:r>
          </w:p>
        </w:tc>
        <w:tc>
          <w:tcPr>
            <w:tcW w:w="1660" w:type="dxa"/>
          </w:tcPr>
          <w:p w:rsidR="00847971" w:rsidRPr="00815A1A" w:rsidRDefault="00847971" w:rsidP="00847971">
            <w:r w:rsidRPr="00815A1A">
              <w:t>4/135</w:t>
            </w:r>
          </w:p>
        </w:tc>
      </w:tr>
      <w:tr w:rsidR="00847971" w:rsidRPr="00815A1A" w:rsidTr="00847971">
        <w:trPr>
          <w:trHeight w:val="5"/>
        </w:trPr>
        <w:tc>
          <w:tcPr>
            <w:tcW w:w="1779" w:type="dxa"/>
            <w:vMerge/>
            <w:shd w:val="clear" w:color="auto" w:fill="auto"/>
          </w:tcPr>
          <w:p w:rsidR="00847971" w:rsidRPr="00815A1A" w:rsidRDefault="00847971" w:rsidP="00847971"/>
        </w:tc>
        <w:tc>
          <w:tcPr>
            <w:tcW w:w="2343" w:type="dxa"/>
            <w:shd w:val="clear" w:color="auto" w:fill="auto"/>
          </w:tcPr>
          <w:p w:rsidR="00847971" w:rsidRPr="00815A1A" w:rsidRDefault="00847971" w:rsidP="00847971">
            <w:r w:rsidRPr="00815A1A">
              <w:t>Изобразительное искусство</w:t>
            </w:r>
          </w:p>
          <w:p w:rsidR="00847971" w:rsidRPr="00815A1A" w:rsidRDefault="00847971" w:rsidP="00847971"/>
        </w:tc>
        <w:tc>
          <w:tcPr>
            <w:tcW w:w="999" w:type="dxa"/>
          </w:tcPr>
          <w:p w:rsidR="00847971" w:rsidRPr="00815A1A" w:rsidRDefault="00847971" w:rsidP="00847971">
            <w:r w:rsidRPr="00815A1A">
              <w:t>1/33</w:t>
            </w:r>
          </w:p>
        </w:tc>
        <w:tc>
          <w:tcPr>
            <w:tcW w:w="1106" w:type="dxa"/>
          </w:tcPr>
          <w:p w:rsidR="00847971" w:rsidRPr="00815A1A" w:rsidRDefault="00847971" w:rsidP="00847971">
            <w:r w:rsidRPr="00815A1A">
              <w:t>1/34</w:t>
            </w:r>
          </w:p>
        </w:tc>
        <w:tc>
          <w:tcPr>
            <w:tcW w:w="1107" w:type="dxa"/>
          </w:tcPr>
          <w:p w:rsidR="00847971" w:rsidRPr="00815A1A" w:rsidRDefault="00847971" w:rsidP="00847971">
            <w:r w:rsidRPr="00815A1A">
              <w:t>1/34</w:t>
            </w:r>
          </w:p>
        </w:tc>
        <w:tc>
          <w:tcPr>
            <w:tcW w:w="1106" w:type="dxa"/>
          </w:tcPr>
          <w:p w:rsidR="00847971" w:rsidRPr="00815A1A" w:rsidRDefault="00847971" w:rsidP="00847971">
            <w:r w:rsidRPr="00815A1A">
              <w:t>1/34</w:t>
            </w:r>
          </w:p>
        </w:tc>
        <w:tc>
          <w:tcPr>
            <w:tcW w:w="1660" w:type="dxa"/>
          </w:tcPr>
          <w:p w:rsidR="00847971" w:rsidRPr="00815A1A" w:rsidRDefault="00847971" w:rsidP="00847971">
            <w:r w:rsidRPr="00815A1A">
              <w:t>4/135</w:t>
            </w:r>
          </w:p>
        </w:tc>
      </w:tr>
      <w:tr w:rsidR="00847971" w:rsidRPr="00815A1A" w:rsidTr="00847971">
        <w:trPr>
          <w:trHeight w:val="20"/>
        </w:trPr>
        <w:tc>
          <w:tcPr>
            <w:tcW w:w="1779" w:type="dxa"/>
            <w:shd w:val="clear" w:color="auto" w:fill="auto"/>
          </w:tcPr>
          <w:p w:rsidR="00847971" w:rsidRPr="00815A1A" w:rsidRDefault="00847971" w:rsidP="00847971">
            <w:r w:rsidRPr="00815A1A">
              <w:t>Технология</w:t>
            </w:r>
          </w:p>
        </w:tc>
        <w:tc>
          <w:tcPr>
            <w:tcW w:w="2343" w:type="dxa"/>
            <w:shd w:val="clear" w:color="auto" w:fill="auto"/>
          </w:tcPr>
          <w:p w:rsidR="00847971" w:rsidRPr="00815A1A" w:rsidRDefault="00847971" w:rsidP="00847971">
            <w:r w:rsidRPr="00815A1A">
              <w:t xml:space="preserve">Технология </w:t>
            </w:r>
          </w:p>
          <w:p w:rsidR="00847971" w:rsidRPr="00815A1A" w:rsidRDefault="00847971" w:rsidP="00847971"/>
        </w:tc>
        <w:tc>
          <w:tcPr>
            <w:tcW w:w="999" w:type="dxa"/>
          </w:tcPr>
          <w:p w:rsidR="00847971" w:rsidRPr="00815A1A" w:rsidRDefault="00847971" w:rsidP="00847971">
            <w:r w:rsidRPr="00815A1A">
              <w:t>1/33</w:t>
            </w:r>
          </w:p>
        </w:tc>
        <w:tc>
          <w:tcPr>
            <w:tcW w:w="1106" w:type="dxa"/>
          </w:tcPr>
          <w:p w:rsidR="00847971" w:rsidRPr="00815A1A" w:rsidRDefault="00847971" w:rsidP="00847971">
            <w:r w:rsidRPr="00815A1A">
              <w:t>1/34</w:t>
            </w:r>
          </w:p>
        </w:tc>
        <w:tc>
          <w:tcPr>
            <w:tcW w:w="1107" w:type="dxa"/>
          </w:tcPr>
          <w:p w:rsidR="00847971" w:rsidRPr="00815A1A" w:rsidRDefault="00847971" w:rsidP="00847971">
            <w:r w:rsidRPr="00815A1A">
              <w:t>1/34</w:t>
            </w:r>
          </w:p>
        </w:tc>
        <w:tc>
          <w:tcPr>
            <w:tcW w:w="1106" w:type="dxa"/>
          </w:tcPr>
          <w:p w:rsidR="00847971" w:rsidRPr="00815A1A" w:rsidRDefault="00847971" w:rsidP="00847971">
            <w:r w:rsidRPr="00815A1A">
              <w:t>1/34</w:t>
            </w:r>
          </w:p>
        </w:tc>
        <w:tc>
          <w:tcPr>
            <w:tcW w:w="1660" w:type="dxa"/>
          </w:tcPr>
          <w:p w:rsidR="00847971" w:rsidRPr="00815A1A" w:rsidRDefault="00847971" w:rsidP="00847971">
            <w:r w:rsidRPr="00815A1A">
              <w:t>4/135</w:t>
            </w:r>
          </w:p>
        </w:tc>
      </w:tr>
      <w:tr w:rsidR="00847971" w:rsidRPr="00815A1A" w:rsidTr="00847971">
        <w:trPr>
          <w:trHeight w:val="21"/>
        </w:trPr>
        <w:tc>
          <w:tcPr>
            <w:tcW w:w="1779" w:type="dxa"/>
            <w:shd w:val="clear" w:color="auto" w:fill="auto"/>
          </w:tcPr>
          <w:p w:rsidR="00847971" w:rsidRPr="00815A1A" w:rsidRDefault="00847971" w:rsidP="00847971">
            <w:r w:rsidRPr="00815A1A">
              <w:t>Физическая культура</w:t>
            </w:r>
          </w:p>
        </w:tc>
        <w:tc>
          <w:tcPr>
            <w:tcW w:w="2343" w:type="dxa"/>
            <w:shd w:val="clear" w:color="auto" w:fill="auto"/>
          </w:tcPr>
          <w:p w:rsidR="00847971" w:rsidRPr="00815A1A" w:rsidRDefault="00847971" w:rsidP="00847971">
            <w:r w:rsidRPr="00815A1A">
              <w:t>Физическая культура</w:t>
            </w:r>
          </w:p>
          <w:p w:rsidR="00847971" w:rsidRPr="00815A1A" w:rsidRDefault="00847971" w:rsidP="00847971"/>
        </w:tc>
        <w:tc>
          <w:tcPr>
            <w:tcW w:w="999" w:type="dxa"/>
          </w:tcPr>
          <w:p w:rsidR="00847971" w:rsidRPr="00815A1A" w:rsidRDefault="00847971" w:rsidP="00847971">
            <w:r w:rsidRPr="00815A1A">
              <w:t>3/99</w:t>
            </w:r>
          </w:p>
        </w:tc>
        <w:tc>
          <w:tcPr>
            <w:tcW w:w="1106" w:type="dxa"/>
          </w:tcPr>
          <w:p w:rsidR="00847971" w:rsidRPr="00815A1A" w:rsidRDefault="00847971" w:rsidP="00847971">
            <w:r w:rsidRPr="00815A1A">
              <w:t>3/102</w:t>
            </w:r>
          </w:p>
        </w:tc>
        <w:tc>
          <w:tcPr>
            <w:tcW w:w="1107" w:type="dxa"/>
          </w:tcPr>
          <w:p w:rsidR="00847971" w:rsidRPr="00815A1A" w:rsidRDefault="00847971" w:rsidP="00847971">
            <w:r w:rsidRPr="00815A1A">
              <w:t>3/102</w:t>
            </w:r>
          </w:p>
        </w:tc>
        <w:tc>
          <w:tcPr>
            <w:tcW w:w="1106" w:type="dxa"/>
          </w:tcPr>
          <w:p w:rsidR="00847971" w:rsidRPr="00815A1A" w:rsidRDefault="00847971" w:rsidP="00847971">
            <w:r w:rsidRPr="00815A1A">
              <w:t>3/102</w:t>
            </w:r>
          </w:p>
        </w:tc>
        <w:tc>
          <w:tcPr>
            <w:tcW w:w="1660" w:type="dxa"/>
          </w:tcPr>
          <w:p w:rsidR="00847971" w:rsidRPr="00815A1A" w:rsidRDefault="00847971" w:rsidP="00847971">
            <w:r w:rsidRPr="00815A1A">
              <w:t>12/405</w:t>
            </w:r>
          </w:p>
        </w:tc>
      </w:tr>
      <w:tr w:rsidR="00847971" w:rsidRPr="00815A1A" w:rsidTr="00847971">
        <w:trPr>
          <w:trHeight w:val="10"/>
        </w:trPr>
        <w:tc>
          <w:tcPr>
            <w:tcW w:w="4122" w:type="dxa"/>
            <w:gridSpan w:val="2"/>
            <w:shd w:val="clear" w:color="auto" w:fill="auto"/>
          </w:tcPr>
          <w:p w:rsidR="00847971" w:rsidRPr="00815A1A" w:rsidRDefault="00847971" w:rsidP="00847971">
            <w:pPr>
              <w:jc w:val="both"/>
              <w:rPr>
                <w:b/>
              </w:rPr>
            </w:pPr>
            <w:r w:rsidRPr="00815A1A">
              <w:rPr>
                <w:b/>
              </w:rPr>
              <w:t>Итого</w:t>
            </w:r>
          </w:p>
        </w:tc>
        <w:tc>
          <w:tcPr>
            <w:tcW w:w="999" w:type="dxa"/>
          </w:tcPr>
          <w:p w:rsidR="00847971" w:rsidRPr="00815A1A" w:rsidRDefault="00847971" w:rsidP="00847971">
            <w:pPr>
              <w:jc w:val="both"/>
              <w:rPr>
                <w:b/>
              </w:rPr>
            </w:pPr>
          </w:p>
        </w:tc>
        <w:tc>
          <w:tcPr>
            <w:tcW w:w="1106" w:type="dxa"/>
          </w:tcPr>
          <w:p w:rsidR="00847971" w:rsidRPr="00815A1A" w:rsidRDefault="00847971" w:rsidP="00847971">
            <w:pPr>
              <w:jc w:val="both"/>
              <w:rPr>
                <w:b/>
              </w:rPr>
            </w:pPr>
          </w:p>
        </w:tc>
        <w:tc>
          <w:tcPr>
            <w:tcW w:w="1107" w:type="dxa"/>
          </w:tcPr>
          <w:p w:rsidR="00847971" w:rsidRPr="00815A1A" w:rsidRDefault="00847971" w:rsidP="00847971">
            <w:pPr>
              <w:jc w:val="both"/>
              <w:rPr>
                <w:b/>
              </w:rPr>
            </w:pPr>
          </w:p>
        </w:tc>
        <w:tc>
          <w:tcPr>
            <w:tcW w:w="1106" w:type="dxa"/>
          </w:tcPr>
          <w:p w:rsidR="00847971" w:rsidRPr="00815A1A" w:rsidRDefault="00847971" w:rsidP="00847971">
            <w:pPr>
              <w:jc w:val="both"/>
              <w:rPr>
                <w:b/>
              </w:rPr>
            </w:pPr>
          </w:p>
        </w:tc>
        <w:tc>
          <w:tcPr>
            <w:tcW w:w="1660" w:type="dxa"/>
          </w:tcPr>
          <w:p w:rsidR="00847971" w:rsidRPr="00815A1A" w:rsidRDefault="00847971" w:rsidP="00847971">
            <w:pPr>
              <w:jc w:val="both"/>
              <w:rPr>
                <w:b/>
              </w:rPr>
            </w:pPr>
          </w:p>
        </w:tc>
      </w:tr>
      <w:tr w:rsidR="00847971" w:rsidRPr="00815A1A" w:rsidTr="00847971">
        <w:trPr>
          <w:trHeight w:val="42"/>
        </w:trPr>
        <w:tc>
          <w:tcPr>
            <w:tcW w:w="4122" w:type="dxa"/>
            <w:gridSpan w:val="2"/>
            <w:shd w:val="clear" w:color="auto" w:fill="auto"/>
          </w:tcPr>
          <w:p w:rsidR="00847971" w:rsidRPr="00815A1A" w:rsidRDefault="00847971" w:rsidP="00847971">
            <w:pPr>
              <w:jc w:val="both"/>
            </w:pPr>
            <w:r w:rsidRPr="00815A1A">
              <w:t>Часть, формируемая участниками образовательного процесса</w:t>
            </w:r>
          </w:p>
          <w:p w:rsidR="00847971" w:rsidRPr="00815A1A" w:rsidRDefault="00847971" w:rsidP="00847971">
            <w:pPr>
              <w:jc w:val="both"/>
              <w:rPr>
                <w:b/>
              </w:rPr>
            </w:pPr>
          </w:p>
        </w:tc>
        <w:tc>
          <w:tcPr>
            <w:tcW w:w="999" w:type="dxa"/>
          </w:tcPr>
          <w:p w:rsidR="00847971" w:rsidRPr="00815A1A" w:rsidRDefault="00847971" w:rsidP="00847971">
            <w:pPr>
              <w:jc w:val="both"/>
            </w:pPr>
            <w:r w:rsidRPr="00815A1A">
              <w:t>-</w:t>
            </w:r>
          </w:p>
        </w:tc>
        <w:tc>
          <w:tcPr>
            <w:tcW w:w="1106" w:type="dxa"/>
          </w:tcPr>
          <w:p w:rsidR="00847971" w:rsidRPr="00815A1A" w:rsidRDefault="00847971" w:rsidP="00847971">
            <w:pPr>
              <w:jc w:val="both"/>
            </w:pPr>
            <w:r w:rsidRPr="00815A1A">
              <w:t>1</w:t>
            </w:r>
          </w:p>
          <w:p w:rsidR="00847971" w:rsidRPr="00815A1A" w:rsidRDefault="00847971" w:rsidP="00847971">
            <w:pPr>
              <w:jc w:val="both"/>
            </w:pPr>
          </w:p>
          <w:p w:rsidR="00847971" w:rsidRPr="00815A1A" w:rsidRDefault="00847971" w:rsidP="00847971">
            <w:pPr>
              <w:jc w:val="both"/>
            </w:pPr>
            <w:r w:rsidRPr="00815A1A">
              <w:t>1/34</w:t>
            </w:r>
          </w:p>
        </w:tc>
        <w:tc>
          <w:tcPr>
            <w:tcW w:w="1107" w:type="dxa"/>
          </w:tcPr>
          <w:p w:rsidR="00847971" w:rsidRPr="00815A1A" w:rsidRDefault="00847971" w:rsidP="00847971">
            <w:pPr>
              <w:jc w:val="both"/>
            </w:pPr>
            <w:r w:rsidRPr="00815A1A">
              <w:t>1</w:t>
            </w:r>
          </w:p>
          <w:p w:rsidR="00847971" w:rsidRPr="00815A1A" w:rsidRDefault="00847971" w:rsidP="00847971">
            <w:pPr>
              <w:jc w:val="both"/>
            </w:pPr>
          </w:p>
          <w:p w:rsidR="00847971" w:rsidRPr="00815A1A" w:rsidRDefault="00847971" w:rsidP="00847971">
            <w:pPr>
              <w:jc w:val="both"/>
            </w:pPr>
            <w:r w:rsidRPr="00815A1A">
              <w:t>1/34</w:t>
            </w:r>
          </w:p>
        </w:tc>
        <w:tc>
          <w:tcPr>
            <w:tcW w:w="1106" w:type="dxa"/>
          </w:tcPr>
          <w:p w:rsidR="00847971" w:rsidRPr="00815A1A" w:rsidRDefault="00847971" w:rsidP="00847971">
            <w:pPr>
              <w:jc w:val="both"/>
            </w:pPr>
            <w:r w:rsidRPr="00815A1A">
              <w:t>-</w:t>
            </w:r>
          </w:p>
        </w:tc>
        <w:tc>
          <w:tcPr>
            <w:tcW w:w="1660" w:type="dxa"/>
          </w:tcPr>
          <w:p w:rsidR="00847971" w:rsidRPr="00815A1A" w:rsidRDefault="00847971" w:rsidP="00847971">
            <w:pPr>
              <w:jc w:val="both"/>
            </w:pPr>
            <w:r w:rsidRPr="00815A1A">
              <w:t>2</w:t>
            </w:r>
          </w:p>
          <w:p w:rsidR="00847971" w:rsidRPr="00815A1A" w:rsidRDefault="00847971" w:rsidP="00847971">
            <w:pPr>
              <w:jc w:val="both"/>
            </w:pPr>
          </w:p>
          <w:p w:rsidR="00847971" w:rsidRPr="00815A1A" w:rsidRDefault="00847971" w:rsidP="00847971">
            <w:pPr>
              <w:jc w:val="both"/>
            </w:pPr>
            <w:r w:rsidRPr="00815A1A">
              <w:t>2/68</w:t>
            </w:r>
          </w:p>
        </w:tc>
      </w:tr>
      <w:tr w:rsidR="00847971" w:rsidRPr="00815A1A" w:rsidTr="00847971">
        <w:trPr>
          <w:trHeight w:val="42"/>
        </w:trPr>
        <w:tc>
          <w:tcPr>
            <w:tcW w:w="4122" w:type="dxa"/>
            <w:gridSpan w:val="2"/>
            <w:shd w:val="clear" w:color="auto" w:fill="auto"/>
          </w:tcPr>
          <w:p w:rsidR="00847971" w:rsidRPr="00815A1A" w:rsidRDefault="00847971" w:rsidP="00847971">
            <w:pPr>
              <w:jc w:val="both"/>
              <w:rPr>
                <w:b/>
              </w:rPr>
            </w:pPr>
            <w:r w:rsidRPr="00815A1A">
              <w:rPr>
                <w:b/>
              </w:rPr>
              <w:t xml:space="preserve">Максимально допустимая недельная нагрузка </w:t>
            </w:r>
          </w:p>
          <w:p w:rsidR="00847971" w:rsidRPr="00815A1A" w:rsidRDefault="00847971" w:rsidP="00847971">
            <w:pPr>
              <w:jc w:val="both"/>
              <w:rPr>
                <w:b/>
              </w:rPr>
            </w:pPr>
            <w:r w:rsidRPr="00815A1A">
              <w:rPr>
                <w:b/>
              </w:rPr>
              <w:t>(5-дн. неделя)</w:t>
            </w:r>
          </w:p>
        </w:tc>
        <w:tc>
          <w:tcPr>
            <w:tcW w:w="999" w:type="dxa"/>
          </w:tcPr>
          <w:p w:rsidR="00847971" w:rsidRPr="00815A1A" w:rsidRDefault="00847971" w:rsidP="00847971">
            <w:pPr>
              <w:jc w:val="both"/>
              <w:rPr>
                <w:b/>
              </w:rPr>
            </w:pPr>
            <w:r w:rsidRPr="00815A1A">
              <w:rPr>
                <w:b/>
              </w:rPr>
              <w:t>21/693</w:t>
            </w:r>
          </w:p>
        </w:tc>
        <w:tc>
          <w:tcPr>
            <w:tcW w:w="1106" w:type="dxa"/>
          </w:tcPr>
          <w:p w:rsidR="00847971" w:rsidRPr="00815A1A" w:rsidRDefault="00847971" w:rsidP="00847971">
            <w:pPr>
              <w:jc w:val="both"/>
              <w:rPr>
                <w:b/>
              </w:rPr>
            </w:pPr>
            <w:r w:rsidRPr="00815A1A">
              <w:rPr>
                <w:b/>
              </w:rPr>
              <w:t>26/884</w:t>
            </w:r>
          </w:p>
        </w:tc>
        <w:tc>
          <w:tcPr>
            <w:tcW w:w="1107" w:type="dxa"/>
          </w:tcPr>
          <w:p w:rsidR="00847971" w:rsidRPr="00815A1A" w:rsidRDefault="00847971" w:rsidP="00847971">
            <w:pPr>
              <w:jc w:val="both"/>
              <w:rPr>
                <w:b/>
              </w:rPr>
            </w:pPr>
            <w:r w:rsidRPr="00815A1A">
              <w:rPr>
                <w:b/>
              </w:rPr>
              <w:t>26/884</w:t>
            </w:r>
          </w:p>
        </w:tc>
        <w:tc>
          <w:tcPr>
            <w:tcW w:w="1106" w:type="dxa"/>
          </w:tcPr>
          <w:p w:rsidR="00847971" w:rsidRPr="00815A1A" w:rsidRDefault="00847971" w:rsidP="00847971">
            <w:pPr>
              <w:jc w:val="both"/>
              <w:rPr>
                <w:b/>
              </w:rPr>
            </w:pPr>
            <w:r w:rsidRPr="00815A1A">
              <w:rPr>
                <w:b/>
              </w:rPr>
              <w:t>26/884</w:t>
            </w:r>
          </w:p>
        </w:tc>
        <w:tc>
          <w:tcPr>
            <w:tcW w:w="1660" w:type="dxa"/>
          </w:tcPr>
          <w:p w:rsidR="00847971" w:rsidRPr="00815A1A" w:rsidRDefault="00847971" w:rsidP="00847971">
            <w:pPr>
              <w:jc w:val="both"/>
              <w:rPr>
                <w:b/>
              </w:rPr>
            </w:pPr>
            <w:r w:rsidRPr="00815A1A">
              <w:rPr>
                <w:b/>
              </w:rPr>
              <w:t>99/3345</w:t>
            </w:r>
          </w:p>
        </w:tc>
      </w:tr>
    </w:tbl>
    <w:p w:rsidR="00847971" w:rsidRPr="00815A1A" w:rsidRDefault="00847971" w:rsidP="00847971">
      <w:pPr>
        <w:jc w:val="center"/>
        <w:rPr>
          <w:b/>
        </w:rPr>
      </w:pPr>
    </w:p>
    <w:p w:rsidR="00847971" w:rsidRPr="00815A1A" w:rsidRDefault="00847971" w:rsidP="00847971">
      <w:pPr>
        <w:shd w:val="clear" w:color="auto" w:fill="FFFFFF"/>
        <w:rPr>
          <w:rFonts w:eastAsia="Tahoma"/>
          <w:b/>
        </w:rPr>
      </w:pPr>
      <w:r w:rsidRPr="00815A1A">
        <w:rPr>
          <w:rFonts w:eastAsia="Tahoma"/>
        </w:rPr>
        <w:t xml:space="preserve">    </w:t>
      </w:r>
      <w:r w:rsidRPr="00815A1A">
        <w:rPr>
          <w:rFonts w:eastAsia="Tahoma"/>
          <w:b/>
        </w:rPr>
        <w:t xml:space="preserve"> 3.2</w:t>
      </w:r>
      <w:r w:rsidRPr="00815A1A">
        <w:rPr>
          <w:rFonts w:eastAsia="Tahoma"/>
        </w:rPr>
        <w:t xml:space="preserve"> </w:t>
      </w:r>
      <w:r w:rsidRPr="00815A1A">
        <w:rPr>
          <w:rFonts w:eastAsia="Tahoma"/>
          <w:b/>
        </w:rPr>
        <w:t xml:space="preserve">План внеурочной деятельности </w:t>
      </w:r>
    </w:p>
    <w:p w:rsidR="00847971" w:rsidRPr="00815A1A" w:rsidRDefault="00847971" w:rsidP="00847971">
      <w:pPr>
        <w:ind w:right="-261" w:firstLine="547"/>
        <w:jc w:val="both"/>
      </w:pPr>
      <w:r w:rsidRPr="00815A1A">
        <w:t>План внеурочной деятельности является организационным механизмом реализации основной образовательной программы начального общего образования.</w:t>
      </w:r>
    </w:p>
    <w:p w:rsidR="00D40657" w:rsidRDefault="00D40657" w:rsidP="00847971">
      <w:pPr>
        <w:pStyle w:val="aff1"/>
        <w:shd w:val="clear" w:color="auto" w:fill="FFFFFF"/>
        <w:spacing w:before="0" w:beforeAutospacing="0" w:after="150"/>
        <w:jc w:val="both"/>
        <w:rPr>
          <w:b/>
          <w:bCs/>
          <w:iCs/>
        </w:rPr>
      </w:pPr>
    </w:p>
    <w:p w:rsidR="00847971" w:rsidRPr="00815A1A" w:rsidRDefault="00847971" w:rsidP="00847971">
      <w:pPr>
        <w:pStyle w:val="aff1"/>
        <w:shd w:val="clear" w:color="auto" w:fill="FFFFFF"/>
        <w:spacing w:before="0" w:beforeAutospacing="0" w:after="150"/>
        <w:jc w:val="both"/>
      </w:pPr>
      <w:r w:rsidRPr="00815A1A">
        <w:rPr>
          <w:b/>
          <w:bCs/>
          <w:iCs/>
        </w:rPr>
        <w:lastRenderedPageBreak/>
        <w:t>Цель внеурочной деятельности</w:t>
      </w:r>
      <w:r w:rsidRPr="00815A1A">
        <w:rPr>
          <w:b/>
          <w:bCs/>
        </w:rPr>
        <w:t>: </w:t>
      </w:r>
    </w:p>
    <w:p w:rsidR="00847971" w:rsidRPr="00815A1A" w:rsidRDefault="00847971" w:rsidP="00847971">
      <w:pPr>
        <w:pStyle w:val="aff1"/>
        <w:shd w:val="clear" w:color="auto" w:fill="FFFFFF"/>
        <w:spacing w:before="0" w:beforeAutospacing="0" w:after="150"/>
        <w:jc w:val="both"/>
      </w:pPr>
      <w:r w:rsidRPr="00815A1A">
        <w:rPr>
          <w:bCs/>
        </w:rPr>
        <w:t>создание условий для  проявления и развития ребенком своих интересов на основе свободного выбора, постижения духовно - нравственных ценностей и  культурных традиций.</w:t>
      </w:r>
    </w:p>
    <w:p w:rsidR="00847971" w:rsidRPr="00815A1A" w:rsidRDefault="00847971" w:rsidP="00847971">
      <w:pPr>
        <w:pStyle w:val="aff1"/>
        <w:shd w:val="clear" w:color="auto" w:fill="FFFFFF"/>
        <w:spacing w:before="0" w:beforeAutospacing="0" w:after="150"/>
        <w:jc w:val="both"/>
        <w:rPr>
          <w:b/>
        </w:rPr>
      </w:pPr>
      <w:r w:rsidRPr="00815A1A">
        <w:rPr>
          <w:b/>
          <w:bCs/>
          <w:iCs/>
        </w:rPr>
        <w:t>Задачи:</w:t>
      </w:r>
    </w:p>
    <w:p w:rsidR="00847971" w:rsidRPr="00815A1A" w:rsidRDefault="00847971" w:rsidP="00847971">
      <w:pPr>
        <w:pStyle w:val="aff1"/>
        <w:numPr>
          <w:ilvl w:val="0"/>
          <w:numId w:val="75"/>
        </w:numPr>
        <w:shd w:val="clear" w:color="auto" w:fill="FFFFFF"/>
        <w:spacing w:before="0" w:beforeAutospacing="0" w:after="0"/>
        <w:jc w:val="both"/>
      </w:pPr>
      <w:r w:rsidRPr="00815A1A">
        <w:t>обеспечивать благоприятную адаптацию ребенка в школе;</w:t>
      </w:r>
    </w:p>
    <w:p w:rsidR="00847971" w:rsidRPr="00815A1A" w:rsidRDefault="00847971" w:rsidP="00847971">
      <w:pPr>
        <w:pStyle w:val="aff1"/>
        <w:numPr>
          <w:ilvl w:val="0"/>
          <w:numId w:val="75"/>
        </w:numPr>
        <w:shd w:val="clear" w:color="auto" w:fill="FFFFFF"/>
        <w:spacing w:before="0" w:beforeAutospacing="0" w:after="0"/>
        <w:jc w:val="both"/>
      </w:pPr>
      <w:r w:rsidRPr="00815A1A">
        <w:t>выявлять интересы, склонности, способности, возможности учащихся к различным видам деятельности;</w:t>
      </w:r>
    </w:p>
    <w:p w:rsidR="00847971" w:rsidRPr="00815A1A" w:rsidRDefault="00847971" w:rsidP="00847971">
      <w:pPr>
        <w:pStyle w:val="aff1"/>
        <w:numPr>
          <w:ilvl w:val="0"/>
          <w:numId w:val="75"/>
        </w:numPr>
        <w:shd w:val="clear" w:color="auto" w:fill="FFFFFF"/>
        <w:spacing w:before="0" w:beforeAutospacing="0" w:after="0"/>
        <w:jc w:val="both"/>
      </w:pPr>
      <w:r w:rsidRPr="00815A1A">
        <w:t>создавать условия для индивидуального развития ребенка в избранной сфере внеурочной деятельности;</w:t>
      </w:r>
    </w:p>
    <w:p w:rsidR="00847971" w:rsidRPr="00815A1A" w:rsidRDefault="00847971" w:rsidP="00847971">
      <w:pPr>
        <w:pStyle w:val="aff1"/>
        <w:numPr>
          <w:ilvl w:val="0"/>
          <w:numId w:val="75"/>
        </w:numPr>
        <w:shd w:val="clear" w:color="auto" w:fill="FFFFFF"/>
        <w:spacing w:before="0" w:beforeAutospacing="0" w:after="0"/>
        <w:jc w:val="both"/>
      </w:pPr>
      <w:r w:rsidRPr="00815A1A">
        <w:t>развивать опыт творческой деятельности, творческих способностей;</w:t>
      </w:r>
    </w:p>
    <w:p w:rsidR="00847971" w:rsidRPr="00815A1A" w:rsidRDefault="00847971" w:rsidP="00847971">
      <w:pPr>
        <w:pStyle w:val="aff1"/>
        <w:numPr>
          <w:ilvl w:val="0"/>
          <w:numId w:val="75"/>
        </w:numPr>
        <w:shd w:val="clear" w:color="auto" w:fill="FFFFFF"/>
        <w:spacing w:before="0" w:beforeAutospacing="0" w:after="0"/>
        <w:jc w:val="both"/>
      </w:pPr>
      <w:r w:rsidRPr="00815A1A">
        <w:t>создавать условия для реализации приобретенных знаний, умений и навыков;</w:t>
      </w:r>
    </w:p>
    <w:p w:rsidR="00847971" w:rsidRPr="00815A1A" w:rsidRDefault="00847971" w:rsidP="00847971">
      <w:pPr>
        <w:pStyle w:val="aff1"/>
        <w:numPr>
          <w:ilvl w:val="0"/>
          <w:numId w:val="75"/>
        </w:numPr>
        <w:shd w:val="clear" w:color="auto" w:fill="FFFFFF"/>
        <w:spacing w:before="0" w:beforeAutospacing="0" w:after="0"/>
        <w:jc w:val="both"/>
      </w:pPr>
      <w:r w:rsidRPr="00815A1A">
        <w:t>развивать опыт неформального общения, взаимодействия, сотрудничества</w:t>
      </w:r>
      <w:r w:rsidR="0067145C">
        <w:t>.</w:t>
      </w:r>
    </w:p>
    <w:p w:rsidR="00847971" w:rsidRPr="00815A1A" w:rsidRDefault="00847971" w:rsidP="00847971">
      <w:pPr>
        <w:pStyle w:val="aff1"/>
        <w:shd w:val="clear" w:color="auto" w:fill="FFFFFF"/>
        <w:spacing w:before="0" w:beforeAutospacing="0" w:after="150"/>
        <w:jc w:val="both"/>
      </w:pPr>
      <w:r w:rsidRPr="00815A1A">
        <w:rPr>
          <w:b/>
          <w:bCs/>
        </w:rPr>
        <w:t>Содержание и формы организации внеурочной деятельности</w:t>
      </w:r>
    </w:p>
    <w:p w:rsidR="00847971" w:rsidRPr="00815A1A" w:rsidRDefault="00847971" w:rsidP="00847971">
      <w:pPr>
        <w:pStyle w:val="aff1"/>
        <w:shd w:val="clear" w:color="auto" w:fill="FFFFFF"/>
        <w:spacing w:before="0" w:beforeAutospacing="0" w:after="150"/>
        <w:jc w:val="both"/>
      </w:pPr>
      <w:r w:rsidRPr="00815A1A">
        <w:t>Внеурочная деятельность в МБОУ «СОШ №7 города Азнакаево» организуется по направлениям:</w:t>
      </w:r>
    </w:p>
    <w:p w:rsidR="00847971" w:rsidRPr="00815A1A" w:rsidRDefault="00847971" w:rsidP="00847971">
      <w:pPr>
        <w:pStyle w:val="aff1"/>
        <w:shd w:val="clear" w:color="auto" w:fill="FFFFFF"/>
        <w:spacing w:before="0" w:beforeAutospacing="0" w:after="150"/>
        <w:jc w:val="both"/>
      </w:pPr>
      <w:r w:rsidRPr="00815A1A">
        <w:rPr>
          <w:b/>
          <w:bCs/>
        </w:rPr>
        <w:t>1). Спортивно-оздоровительное:</w:t>
      </w:r>
    </w:p>
    <w:p w:rsidR="00847971" w:rsidRPr="00815A1A" w:rsidRDefault="00847971" w:rsidP="00847971">
      <w:pPr>
        <w:pStyle w:val="aff1"/>
        <w:numPr>
          <w:ilvl w:val="0"/>
          <w:numId w:val="80"/>
        </w:numPr>
        <w:shd w:val="clear" w:color="auto" w:fill="FFFFFF"/>
        <w:spacing w:before="0" w:beforeAutospacing="0" w:after="0"/>
        <w:jc w:val="both"/>
      </w:pPr>
      <w:r w:rsidRPr="00815A1A">
        <w:t>работа спортивных кружков по волейболу, легкой атлетике;</w:t>
      </w:r>
    </w:p>
    <w:p w:rsidR="00847971" w:rsidRPr="00815A1A" w:rsidRDefault="00847971" w:rsidP="00847971">
      <w:pPr>
        <w:pStyle w:val="aff1"/>
        <w:numPr>
          <w:ilvl w:val="0"/>
          <w:numId w:val="80"/>
        </w:numPr>
        <w:shd w:val="clear" w:color="auto" w:fill="FFFFFF"/>
        <w:spacing w:before="0" w:beforeAutospacing="0" w:after="0"/>
        <w:jc w:val="both"/>
      </w:pPr>
      <w:r w:rsidRPr="00815A1A">
        <w:t>организация экскурсий, Дней здоровья, подвижных игр, «Весёлых стартов», внутришкольных спортивных соревнований, утренних зарядок;</w:t>
      </w:r>
    </w:p>
    <w:p w:rsidR="00847971" w:rsidRPr="00815A1A" w:rsidRDefault="00847971" w:rsidP="00847971">
      <w:pPr>
        <w:pStyle w:val="aff1"/>
        <w:numPr>
          <w:ilvl w:val="0"/>
          <w:numId w:val="80"/>
        </w:numPr>
        <w:shd w:val="clear" w:color="auto" w:fill="FFFFFF"/>
        <w:spacing w:before="0" w:beforeAutospacing="0" w:after="0"/>
        <w:jc w:val="both"/>
      </w:pPr>
      <w:r w:rsidRPr="00815A1A">
        <w:t>проведение бесед по охране здоровья;</w:t>
      </w:r>
    </w:p>
    <w:p w:rsidR="00847971" w:rsidRPr="00815A1A" w:rsidRDefault="00847971" w:rsidP="00847971">
      <w:pPr>
        <w:pStyle w:val="aff1"/>
        <w:numPr>
          <w:ilvl w:val="0"/>
          <w:numId w:val="80"/>
        </w:numPr>
        <w:shd w:val="clear" w:color="auto" w:fill="FFFFFF"/>
        <w:spacing w:before="0" w:beforeAutospacing="0" w:after="0"/>
        <w:jc w:val="both"/>
      </w:pPr>
      <w:r w:rsidRPr="00815A1A">
        <w:t>применение на уроках игровых моментов, физкультминуток, зарядка перед уроками;</w:t>
      </w:r>
    </w:p>
    <w:p w:rsidR="00847971" w:rsidRPr="00815A1A" w:rsidRDefault="00847971" w:rsidP="00847971">
      <w:pPr>
        <w:pStyle w:val="aff1"/>
        <w:numPr>
          <w:ilvl w:val="0"/>
          <w:numId w:val="80"/>
        </w:numPr>
        <w:shd w:val="clear" w:color="auto" w:fill="FFFFFF"/>
        <w:spacing w:before="0" w:beforeAutospacing="0" w:after="0"/>
        <w:jc w:val="both"/>
      </w:pPr>
      <w:r w:rsidRPr="00815A1A">
        <w:t>динамические паузы и прогулки в начальной школе;</w:t>
      </w:r>
    </w:p>
    <w:p w:rsidR="00847971" w:rsidRPr="00815A1A" w:rsidRDefault="00847971" w:rsidP="00847971">
      <w:pPr>
        <w:pStyle w:val="aff1"/>
        <w:numPr>
          <w:ilvl w:val="0"/>
          <w:numId w:val="80"/>
        </w:numPr>
        <w:shd w:val="clear" w:color="auto" w:fill="FFFFFF"/>
        <w:spacing w:before="0" w:beforeAutospacing="0" w:after="0"/>
        <w:jc w:val="both"/>
      </w:pPr>
      <w:r w:rsidRPr="00815A1A">
        <w:t>участие в школьных и районных спортивных соревнованиях.</w:t>
      </w:r>
    </w:p>
    <w:p w:rsidR="00847971" w:rsidRPr="00815A1A" w:rsidRDefault="00847971" w:rsidP="00847971">
      <w:pPr>
        <w:pStyle w:val="aff1"/>
        <w:shd w:val="clear" w:color="auto" w:fill="FFFFFF"/>
        <w:spacing w:before="0" w:beforeAutospacing="0" w:after="150"/>
        <w:jc w:val="both"/>
      </w:pPr>
      <w:r w:rsidRPr="00815A1A">
        <w:rPr>
          <w:b/>
          <w:bCs/>
        </w:rPr>
        <w:t>2). Общекультурное:</w:t>
      </w:r>
    </w:p>
    <w:p w:rsidR="00847971" w:rsidRPr="00815A1A" w:rsidRDefault="00847971" w:rsidP="00847971">
      <w:pPr>
        <w:pStyle w:val="aff1"/>
        <w:numPr>
          <w:ilvl w:val="0"/>
          <w:numId w:val="79"/>
        </w:numPr>
        <w:shd w:val="clear" w:color="auto" w:fill="FFFFFF"/>
        <w:spacing w:before="0" w:beforeAutospacing="0" w:after="0"/>
        <w:jc w:val="both"/>
      </w:pPr>
      <w:r w:rsidRPr="00815A1A">
        <w:t>организация выставок детских рисунков, поделок и творческих работ учащихся;</w:t>
      </w:r>
    </w:p>
    <w:p w:rsidR="00847971" w:rsidRPr="00815A1A" w:rsidRDefault="00847971" w:rsidP="00847971">
      <w:pPr>
        <w:pStyle w:val="aff1"/>
        <w:numPr>
          <w:ilvl w:val="0"/>
          <w:numId w:val="79"/>
        </w:numPr>
        <w:shd w:val="clear" w:color="auto" w:fill="FFFFFF"/>
        <w:spacing w:before="0" w:beforeAutospacing="0" w:after="0"/>
        <w:jc w:val="both"/>
      </w:pPr>
      <w:r w:rsidRPr="00815A1A">
        <w:t>проведение тематических классных часов по эстетике внешнего вида ученика, культуре поведения и речи;</w:t>
      </w:r>
    </w:p>
    <w:p w:rsidR="00847971" w:rsidRPr="00815A1A" w:rsidRDefault="00847971" w:rsidP="00847971">
      <w:pPr>
        <w:pStyle w:val="aff1"/>
        <w:numPr>
          <w:ilvl w:val="0"/>
          <w:numId w:val="79"/>
        </w:numPr>
        <w:shd w:val="clear" w:color="auto" w:fill="FFFFFF"/>
        <w:spacing w:before="0" w:beforeAutospacing="0" w:after="0"/>
        <w:jc w:val="both"/>
      </w:pPr>
      <w:r w:rsidRPr="00815A1A">
        <w:t>участие в конкурсах, выставках детского творчества эстетического цикла на уровне школы, района, республики.</w:t>
      </w:r>
    </w:p>
    <w:p w:rsidR="00847971" w:rsidRPr="00815A1A" w:rsidRDefault="00847971" w:rsidP="00847971">
      <w:pPr>
        <w:pStyle w:val="afff"/>
        <w:numPr>
          <w:ilvl w:val="0"/>
          <w:numId w:val="79"/>
        </w:numPr>
        <w:spacing w:after="0" w:line="240" w:lineRule="auto"/>
        <w:rPr>
          <w:rFonts w:ascii="Times New Roman" w:hAnsi="Times New Roman"/>
          <w:sz w:val="24"/>
          <w:szCs w:val="24"/>
        </w:rPr>
      </w:pPr>
      <w:r w:rsidRPr="00815A1A">
        <w:rPr>
          <w:rFonts w:ascii="Times New Roman" w:hAnsi="Times New Roman"/>
          <w:sz w:val="24"/>
          <w:szCs w:val="24"/>
        </w:rPr>
        <w:t>экскурсии в театр, музеи, кинотеатр;</w:t>
      </w:r>
    </w:p>
    <w:p w:rsidR="00847971" w:rsidRPr="00815A1A" w:rsidRDefault="00847971" w:rsidP="00847971">
      <w:pPr>
        <w:pStyle w:val="afff"/>
        <w:numPr>
          <w:ilvl w:val="0"/>
          <w:numId w:val="79"/>
        </w:numPr>
        <w:spacing w:after="0" w:line="240" w:lineRule="auto"/>
        <w:rPr>
          <w:rFonts w:ascii="Times New Roman" w:hAnsi="Times New Roman"/>
          <w:sz w:val="24"/>
          <w:szCs w:val="24"/>
        </w:rPr>
      </w:pPr>
      <w:r w:rsidRPr="00815A1A">
        <w:rPr>
          <w:rFonts w:ascii="Times New Roman" w:hAnsi="Times New Roman"/>
          <w:sz w:val="24"/>
          <w:szCs w:val="24"/>
        </w:rPr>
        <w:t>подготовка и проведение праздников</w:t>
      </w:r>
    </w:p>
    <w:p w:rsidR="00847971" w:rsidRPr="00815A1A" w:rsidRDefault="00847971" w:rsidP="00847971">
      <w:pPr>
        <w:pStyle w:val="aff1"/>
        <w:shd w:val="clear" w:color="auto" w:fill="FFFFFF"/>
        <w:spacing w:before="0" w:beforeAutospacing="0" w:after="150"/>
        <w:jc w:val="both"/>
        <w:rPr>
          <w:b/>
          <w:bCs/>
        </w:rPr>
      </w:pPr>
      <w:r w:rsidRPr="00815A1A">
        <w:rPr>
          <w:b/>
          <w:bCs/>
        </w:rPr>
        <w:t>3). Общеинтеллектуальное:</w:t>
      </w:r>
    </w:p>
    <w:p w:rsidR="00847971" w:rsidRPr="00815A1A" w:rsidRDefault="00847971" w:rsidP="00847971">
      <w:pPr>
        <w:pStyle w:val="aff1"/>
        <w:numPr>
          <w:ilvl w:val="0"/>
          <w:numId w:val="78"/>
        </w:numPr>
        <w:shd w:val="clear" w:color="auto" w:fill="FFFFFF"/>
        <w:spacing w:before="0" w:beforeAutospacing="0" w:after="0"/>
        <w:ind w:left="714" w:hanging="357"/>
        <w:jc w:val="both"/>
        <w:rPr>
          <w:rFonts w:eastAsiaTheme="minorHAnsi"/>
        </w:rPr>
      </w:pPr>
      <w:r w:rsidRPr="00815A1A">
        <w:rPr>
          <w:rFonts w:eastAsiaTheme="minorHAnsi"/>
        </w:rPr>
        <w:t>конкурсы, викторины, акции;</w:t>
      </w:r>
    </w:p>
    <w:p w:rsidR="00847971" w:rsidRPr="00815A1A" w:rsidRDefault="00847971" w:rsidP="00847971">
      <w:pPr>
        <w:pStyle w:val="aff1"/>
        <w:numPr>
          <w:ilvl w:val="0"/>
          <w:numId w:val="78"/>
        </w:numPr>
        <w:shd w:val="clear" w:color="auto" w:fill="FFFFFF"/>
        <w:spacing w:before="0" w:beforeAutospacing="0" w:after="0"/>
        <w:ind w:left="714" w:hanging="357"/>
        <w:jc w:val="both"/>
        <w:rPr>
          <w:rFonts w:eastAsiaTheme="minorHAnsi"/>
        </w:rPr>
      </w:pPr>
      <w:r w:rsidRPr="00815A1A">
        <w:rPr>
          <w:rFonts w:eastAsiaTheme="minorHAnsi"/>
        </w:rPr>
        <w:t>олимпиады  (очные, дистанционные);</w:t>
      </w:r>
    </w:p>
    <w:p w:rsidR="00847971" w:rsidRPr="00815A1A" w:rsidRDefault="00847971" w:rsidP="00847971">
      <w:pPr>
        <w:pStyle w:val="aff1"/>
        <w:numPr>
          <w:ilvl w:val="0"/>
          <w:numId w:val="78"/>
        </w:numPr>
        <w:shd w:val="clear" w:color="auto" w:fill="FFFFFF"/>
        <w:spacing w:before="0" w:beforeAutospacing="0" w:after="0"/>
        <w:ind w:left="714" w:hanging="357"/>
        <w:jc w:val="both"/>
        <w:rPr>
          <w:rFonts w:eastAsiaTheme="minorHAnsi"/>
        </w:rPr>
      </w:pPr>
      <w:r w:rsidRPr="00815A1A">
        <w:rPr>
          <w:rFonts w:eastAsiaTheme="minorHAnsi"/>
        </w:rPr>
        <w:t>работа над проектами;</w:t>
      </w:r>
    </w:p>
    <w:p w:rsidR="00847971" w:rsidRPr="00815A1A" w:rsidRDefault="00847971" w:rsidP="00847971">
      <w:pPr>
        <w:pStyle w:val="aff1"/>
        <w:numPr>
          <w:ilvl w:val="0"/>
          <w:numId w:val="78"/>
        </w:numPr>
        <w:shd w:val="clear" w:color="auto" w:fill="FFFFFF"/>
        <w:spacing w:before="0" w:beforeAutospacing="0" w:after="0"/>
        <w:ind w:left="714" w:hanging="357"/>
        <w:jc w:val="both"/>
        <w:rPr>
          <w:rFonts w:eastAsiaTheme="minorHAnsi"/>
        </w:rPr>
      </w:pPr>
      <w:r w:rsidRPr="00815A1A">
        <w:rPr>
          <w:rFonts w:eastAsiaTheme="minorHAnsi"/>
        </w:rPr>
        <w:t>научно-практические конференции;</w:t>
      </w:r>
    </w:p>
    <w:p w:rsidR="00847971" w:rsidRPr="00815A1A" w:rsidRDefault="00847971" w:rsidP="00847971">
      <w:pPr>
        <w:pStyle w:val="aff1"/>
        <w:numPr>
          <w:ilvl w:val="0"/>
          <w:numId w:val="78"/>
        </w:numPr>
        <w:shd w:val="clear" w:color="auto" w:fill="FFFFFF"/>
        <w:spacing w:before="0" w:beforeAutospacing="0" w:after="0"/>
        <w:ind w:left="714" w:hanging="357"/>
        <w:jc w:val="both"/>
        <w:rPr>
          <w:rFonts w:eastAsiaTheme="minorHAnsi"/>
        </w:rPr>
      </w:pPr>
      <w:r w:rsidRPr="00815A1A">
        <w:rPr>
          <w:rFonts w:eastAsiaTheme="minorHAnsi"/>
        </w:rPr>
        <w:t>тематические классные часы;</w:t>
      </w:r>
    </w:p>
    <w:p w:rsidR="00847971" w:rsidRPr="00815A1A" w:rsidRDefault="0067145C" w:rsidP="00847971">
      <w:pPr>
        <w:pStyle w:val="aff1"/>
        <w:numPr>
          <w:ilvl w:val="0"/>
          <w:numId w:val="78"/>
        </w:numPr>
        <w:shd w:val="clear" w:color="auto" w:fill="FFFFFF"/>
        <w:spacing w:before="0" w:beforeAutospacing="0" w:after="0"/>
        <w:ind w:left="714" w:hanging="357"/>
        <w:jc w:val="both"/>
      </w:pPr>
      <w:r>
        <w:t>б</w:t>
      </w:r>
      <w:r w:rsidR="00847971" w:rsidRPr="00815A1A">
        <w:t>иблиотечные уроки;</w:t>
      </w:r>
    </w:p>
    <w:p w:rsidR="00847971" w:rsidRPr="00815A1A" w:rsidRDefault="0067145C" w:rsidP="00847971">
      <w:pPr>
        <w:pStyle w:val="aff1"/>
        <w:numPr>
          <w:ilvl w:val="0"/>
          <w:numId w:val="78"/>
        </w:numPr>
        <w:shd w:val="clear" w:color="auto" w:fill="FFFFFF"/>
        <w:spacing w:before="0" w:beforeAutospacing="0" w:after="0"/>
        <w:ind w:left="714" w:hanging="357"/>
        <w:jc w:val="both"/>
      </w:pPr>
      <w:r>
        <w:t>к</w:t>
      </w:r>
      <w:r w:rsidR="00847971" w:rsidRPr="00815A1A">
        <w:t>онкурсы, экскурсии, олимпиады, ролевые игры и др.</w:t>
      </w:r>
    </w:p>
    <w:p w:rsidR="00847971" w:rsidRPr="00815A1A" w:rsidRDefault="00847971" w:rsidP="00847971">
      <w:pPr>
        <w:pStyle w:val="aff1"/>
        <w:shd w:val="clear" w:color="auto" w:fill="FFFFFF"/>
        <w:spacing w:before="0" w:beforeAutospacing="0" w:after="150"/>
        <w:jc w:val="both"/>
      </w:pPr>
      <w:r w:rsidRPr="00815A1A">
        <w:rPr>
          <w:b/>
          <w:bCs/>
        </w:rPr>
        <w:t>4). Духовно-нравственное:</w:t>
      </w:r>
    </w:p>
    <w:p w:rsidR="00847971" w:rsidRPr="00815A1A" w:rsidRDefault="00847971" w:rsidP="00847971">
      <w:pPr>
        <w:pStyle w:val="afff"/>
        <w:numPr>
          <w:ilvl w:val="0"/>
          <w:numId w:val="77"/>
        </w:numPr>
        <w:autoSpaceDE w:val="0"/>
        <w:autoSpaceDN w:val="0"/>
        <w:adjustRightInd w:val="0"/>
        <w:spacing w:after="0" w:line="240" w:lineRule="auto"/>
        <w:rPr>
          <w:rFonts w:ascii="Times New Roman" w:hAnsi="Times New Roman"/>
          <w:sz w:val="24"/>
          <w:szCs w:val="24"/>
        </w:rPr>
      </w:pPr>
      <w:r w:rsidRPr="00815A1A">
        <w:rPr>
          <w:rFonts w:ascii="Times New Roman" w:hAnsi="Times New Roman"/>
          <w:sz w:val="24"/>
          <w:szCs w:val="24"/>
        </w:rPr>
        <w:t>общешкольные мероприятия, акции;</w:t>
      </w:r>
    </w:p>
    <w:p w:rsidR="00847971" w:rsidRPr="00815A1A" w:rsidRDefault="00847971" w:rsidP="00847971">
      <w:pPr>
        <w:pStyle w:val="afff"/>
        <w:numPr>
          <w:ilvl w:val="0"/>
          <w:numId w:val="77"/>
        </w:numPr>
        <w:autoSpaceDE w:val="0"/>
        <w:autoSpaceDN w:val="0"/>
        <w:adjustRightInd w:val="0"/>
        <w:spacing w:after="0" w:line="240" w:lineRule="auto"/>
        <w:rPr>
          <w:rFonts w:ascii="Times New Roman" w:hAnsi="Times New Roman"/>
          <w:sz w:val="24"/>
          <w:szCs w:val="24"/>
        </w:rPr>
      </w:pPr>
      <w:r w:rsidRPr="00815A1A">
        <w:rPr>
          <w:rFonts w:ascii="Times New Roman" w:hAnsi="Times New Roman"/>
          <w:sz w:val="24"/>
          <w:szCs w:val="24"/>
        </w:rPr>
        <w:t>тематические вечера;</w:t>
      </w:r>
    </w:p>
    <w:p w:rsidR="00847971" w:rsidRPr="00815A1A" w:rsidRDefault="00847971" w:rsidP="00847971">
      <w:pPr>
        <w:pStyle w:val="afff"/>
        <w:numPr>
          <w:ilvl w:val="0"/>
          <w:numId w:val="77"/>
        </w:numPr>
        <w:autoSpaceDE w:val="0"/>
        <w:autoSpaceDN w:val="0"/>
        <w:adjustRightInd w:val="0"/>
        <w:spacing w:after="0" w:line="240" w:lineRule="auto"/>
        <w:rPr>
          <w:rFonts w:ascii="Times New Roman" w:hAnsi="Times New Roman"/>
          <w:sz w:val="24"/>
          <w:szCs w:val="24"/>
        </w:rPr>
      </w:pPr>
      <w:r w:rsidRPr="00815A1A">
        <w:rPr>
          <w:rFonts w:ascii="Times New Roman" w:hAnsi="Times New Roman"/>
          <w:sz w:val="24"/>
          <w:szCs w:val="24"/>
        </w:rPr>
        <w:t>экскурсии;</w:t>
      </w:r>
    </w:p>
    <w:p w:rsidR="00847971" w:rsidRPr="00815A1A" w:rsidRDefault="00847971" w:rsidP="00847971">
      <w:pPr>
        <w:pStyle w:val="afff"/>
        <w:numPr>
          <w:ilvl w:val="0"/>
          <w:numId w:val="77"/>
        </w:numPr>
        <w:autoSpaceDE w:val="0"/>
        <w:autoSpaceDN w:val="0"/>
        <w:adjustRightInd w:val="0"/>
        <w:spacing w:after="0" w:line="240" w:lineRule="auto"/>
        <w:rPr>
          <w:rFonts w:ascii="Times New Roman" w:hAnsi="Times New Roman"/>
          <w:sz w:val="24"/>
          <w:szCs w:val="24"/>
        </w:rPr>
      </w:pPr>
      <w:r w:rsidRPr="00815A1A">
        <w:rPr>
          <w:rFonts w:ascii="Times New Roman" w:hAnsi="Times New Roman"/>
          <w:sz w:val="24"/>
          <w:szCs w:val="24"/>
        </w:rPr>
        <w:t>оформление газет;</w:t>
      </w:r>
    </w:p>
    <w:p w:rsidR="00847971" w:rsidRPr="00815A1A" w:rsidRDefault="00847971" w:rsidP="00847971">
      <w:pPr>
        <w:pStyle w:val="afff"/>
        <w:numPr>
          <w:ilvl w:val="0"/>
          <w:numId w:val="77"/>
        </w:numPr>
        <w:autoSpaceDE w:val="0"/>
        <w:autoSpaceDN w:val="0"/>
        <w:adjustRightInd w:val="0"/>
        <w:spacing w:after="0" w:line="240" w:lineRule="auto"/>
        <w:rPr>
          <w:rFonts w:ascii="Times New Roman" w:hAnsi="Times New Roman"/>
          <w:sz w:val="24"/>
          <w:szCs w:val="24"/>
        </w:rPr>
      </w:pPr>
      <w:r w:rsidRPr="00815A1A">
        <w:rPr>
          <w:rFonts w:ascii="Times New Roman" w:hAnsi="Times New Roman"/>
          <w:sz w:val="24"/>
          <w:szCs w:val="24"/>
        </w:rPr>
        <w:t>участие в конкурсах, выставках детского творчества на уровне школы, района;</w:t>
      </w:r>
    </w:p>
    <w:p w:rsidR="00847971" w:rsidRPr="00815A1A" w:rsidRDefault="00847971" w:rsidP="00847971">
      <w:pPr>
        <w:pStyle w:val="afff"/>
        <w:numPr>
          <w:ilvl w:val="0"/>
          <w:numId w:val="77"/>
        </w:numPr>
        <w:autoSpaceDE w:val="0"/>
        <w:autoSpaceDN w:val="0"/>
        <w:adjustRightInd w:val="0"/>
        <w:spacing w:after="0" w:line="240" w:lineRule="auto"/>
        <w:rPr>
          <w:rFonts w:ascii="Times New Roman" w:hAnsi="Times New Roman"/>
          <w:sz w:val="24"/>
          <w:szCs w:val="24"/>
        </w:rPr>
      </w:pPr>
      <w:r w:rsidRPr="00815A1A">
        <w:rPr>
          <w:rFonts w:ascii="Times New Roman" w:hAnsi="Times New Roman"/>
          <w:sz w:val="24"/>
          <w:szCs w:val="24"/>
        </w:rPr>
        <w:t>встречи с ветеранами ВОВ;</w:t>
      </w:r>
    </w:p>
    <w:p w:rsidR="00847971" w:rsidRPr="00815A1A" w:rsidRDefault="00847971" w:rsidP="00847971">
      <w:pPr>
        <w:pStyle w:val="afff"/>
        <w:numPr>
          <w:ilvl w:val="0"/>
          <w:numId w:val="77"/>
        </w:numPr>
        <w:autoSpaceDE w:val="0"/>
        <w:autoSpaceDN w:val="0"/>
        <w:adjustRightInd w:val="0"/>
        <w:spacing w:after="0" w:line="240" w:lineRule="auto"/>
        <w:rPr>
          <w:rFonts w:ascii="Times New Roman" w:hAnsi="Times New Roman"/>
          <w:sz w:val="24"/>
          <w:szCs w:val="24"/>
        </w:rPr>
      </w:pPr>
      <w:r w:rsidRPr="00815A1A">
        <w:rPr>
          <w:rFonts w:ascii="Times New Roman" w:hAnsi="Times New Roman"/>
          <w:sz w:val="24"/>
          <w:szCs w:val="24"/>
        </w:rPr>
        <w:lastRenderedPageBreak/>
        <w:t>оформление поздравительных открыток и проведение концертных мероприятий в рамках знаменательных дат для ветеранов;</w:t>
      </w:r>
    </w:p>
    <w:p w:rsidR="00847971" w:rsidRPr="00815A1A" w:rsidRDefault="00847971" w:rsidP="00847971">
      <w:pPr>
        <w:pStyle w:val="afff"/>
        <w:numPr>
          <w:ilvl w:val="0"/>
          <w:numId w:val="77"/>
        </w:numPr>
        <w:autoSpaceDE w:val="0"/>
        <w:autoSpaceDN w:val="0"/>
        <w:adjustRightInd w:val="0"/>
        <w:spacing w:after="0" w:line="240" w:lineRule="auto"/>
        <w:rPr>
          <w:rFonts w:ascii="Times New Roman" w:hAnsi="Times New Roman"/>
          <w:sz w:val="24"/>
          <w:szCs w:val="24"/>
          <w:lang w:val="tt-RU"/>
        </w:rPr>
      </w:pPr>
      <w:r w:rsidRPr="00815A1A">
        <w:rPr>
          <w:rFonts w:ascii="Times New Roman" w:hAnsi="Times New Roman"/>
          <w:sz w:val="24"/>
          <w:szCs w:val="24"/>
        </w:rPr>
        <w:t>«Уроки мужества»,  День Конституции,  «День матери»</w:t>
      </w:r>
    </w:p>
    <w:p w:rsidR="00847971" w:rsidRPr="00815A1A" w:rsidRDefault="00847971" w:rsidP="00847971">
      <w:pPr>
        <w:pStyle w:val="afff"/>
        <w:numPr>
          <w:ilvl w:val="0"/>
          <w:numId w:val="77"/>
        </w:numPr>
        <w:autoSpaceDE w:val="0"/>
        <w:autoSpaceDN w:val="0"/>
        <w:adjustRightInd w:val="0"/>
        <w:spacing w:after="0" w:line="240" w:lineRule="auto"/>
        <w:rPr>
          <w:rFonts w:ascii="Times New Roman" w:hAnsi="Times New Roman"/>
          <w:sz w:val="24"/>
          <w:szCs w:val="24"/>
        </w:rPr>
      </w:pPr>
      <w:r w:rsidRPr="00815A1A">
        <w:rPr>
          <w:rFonts w:ascii="Times New Roman" w:hAnsi="Times New Roman"/>
          <w:sz w:val="24"/>
          <w:szCs w:val="24"/>
        </w:rPr>
        <w:t>библиотечные уроки;</w:t>
      </w:r>
    </w:p>
    <w:p w:rsidR="00847971" w:rsidRPr="00815A1A" w:rsidRDefault="00847971" w:rsidP="00847971">
      <w:pPr>
        <w:pStyle w:val="afff"/>
        <w:numPr>
          <w:ilvl w:val="0"/>
          <w:numId w:val="77"/>
        </w:numPr>
        <w:autoSpaceDE w:val="0"/>
        <w:autoSpaceDN w:val="0"/>
        <w:adjustRightInd w:val="0"/>
        <w:spacing w:after="0" w:line="240" w:lineRule="auto"/>
        <w:rPr>
          <w:rFonts w:ascii="Times New Roman" w:hAnsi="Times New Roman"/>
          <w:sz w:val="24"/>
          <w:szCs w:val="24"/>
        </w:rPr>
      </w:pPr>
      <w:r w:rsidRPr="00815A1A">
        <w:rPr>
          <w:rFonts w:ascii="Times New Roman" w:hAnsi="Times New Roman"/>
          <w:sz w:val="24"/>
          <w:szCs w:val="24"/>
        </w:rPr>
        <w:t>выставки рисунков, поделок;</w:t>
      </w:r>
    </w:p>
    <w:p w:rsidR="00847971" w:rsidRPr="00815A1A" w:rsidRDefault="00847971" w:rsidP="00847971">
      <w:pPr>
        <w:pStyle w:val="aff1"/>
        <w:numPr>
          <w:ilvl w:val="0"/>
          <w:numId w:val="77"/>
        </w:numPr>
        <w:shd w:val="clear" w:color="auto" w:fill="FFFFFF"/>
        <w:spacing w:before="0" w:beforeAutospacing="0" w:after="150"/>
        <w:jc w:val="both"/>
        <w:rPr>
          <w:rFonts w:eastAsiaTheme="minorHAnsi"/>
        </w:rPr>
      </w:pPr>
      <w:r w:rsidRPr="00815A1A">
        <w:rPr>
          <w:rFonts w:eastAsiaTheme="minorHAnsi"/>
        </w:rPr>
        <w:t>оформление стендов и выставок на различные тематики</w:t>
      </w:r>
    </w:p>
    <w:p w:rsidR="00847971" w:rsidRPr="00815A1A" w:rsidRDefault="00847971" w:rsidP="00847971">
      <w:pPr>
        <w:pStyle w:val="aff1"/>
        <w:shd w:val="clear" w:color="auto" w:fill="FFFFFF"/>
        <w:spacing w:before="0" w:beforeAutospacing="0" w:after="150"/>
        <w:jc w:val="both"/>
      </w:pPr>
      <w:r w:rsidRPr="00815A1A">
        <w:rPr>
          <w:b/>
          <w:bCs/>
        </w:rPr>
        <w:t>5). Социальное:</w:t>
      </w:r>
    </w:p>
    <w:p w:rsidR="00847971" w:rsidRPr="00815A1A" w:rsidRDefault="00847971" w:rsidP="00847971">
      <w:pPr>
        <w:pStyle w:val="aff1"/>
        <w:numPr>
          <w:ilvl w:val="0"/>
          <w:numId w:val="76"/>
        </w:numPr>
        <w:shd w:val="clear" w:color="auto" w:fill="FFFFFF"/>
        <w:spacing w:before="0" w:beforeAutospacing="0" w:after="0"/>
        <w:ind w:left="567" w:hanging="141"/>
        <w:jc w:val="both"/>
      </w:pPr>
      <w:r w:rsidRPr="00815A1A">
        <w:t>разведение комнатных цветов;</w:t>
      </w:r>
    </w:p>
    <w:p w:rsidR="00847971" w:rsidRPr="00815A1A" w:rsidRDefault="00847971" w:rsidP="00847971">
      <w:pPr>
        <w:pStyle w:val="afff"/>
        <w:numPr>
          <w:ilvl w:val="0"/>
          <w:numId w:val="76"/>
        </w:numPr>
        <w:autoSpaceDE w:val="0"/>
        <w:autoSpaceDN w:val="0"/>
        <w:adjustRightInd w:val="0"/>
        <w:spacing w:after="0" w:line="240" w:lineRule="auto"/>
        <w:ind w:left="567" w:hanging="141"/>
        <w:rPr>
          <w:rFonts w:ascii="Times New Roman" w:hAnsi="Times New Roman"/>
          <w:sz w:val="24"/>
          <w:szCs w:val="24"/>
        </w:rPr>
      </w:pPr>
      <w:r w:rsidRPr="00815A1A">
        <w:rPr>
          <w:rFonts w:ascii="Times New Roman" w:hAnsi="Times New Roman"/>
          <w:sz w:val="24"/>
          <w:szCs w:val="24"/>
        </w:rPr>
        <w:t xml:space="preserve">субботники, озеленение класса, организация дежурства в классе,    </w:t>
      </w:r>
    </w:p>
    <w:p w:rsidR="00847971" w:rsidRPr="00815A1A" w:rsidRDefault="00847971" w:rsidP="00847971">
      <w:pPr>
        <w:pStyle w:val="afff"/>
        <w:autoSpaceDE w:val="0"/>
        <w:autoSpaceDN w:val="0"/>
        <w:adjustRightInd w:val="0"/>
        <w:spacing w:after="0" w:line="240" w:lineRule="auto"/>
        <w:ind w:left="567"/>
        <w:rPr>
          <w:rFonts w:ascii="Times New Roman" w:hAnsi="Times New Roman"/>
          <w:sz w:val="24"/>
          <w:szCs w:val="24"/>
        </w:rPr>
      </w:pPr>
      <w:r w:rsidRPr="00815A1A">
        <w:rPr>
          <w:rFonts w:ascii="Times New Roman" w:hAnsi="Times New Roman"/>
          <w:sz w:val="24"/>
          <w:szCs w:val="24"/>
        </w:rPr>
        <w:t xml:space="preserve">   проведение социальных акций;</w:t>
      </w:r>
    </w:p>
    <w:p w:rsidR="00847971" w:rsidRPr="00815A1A" w:rsidRDefault="00847971" w:rsidP="00847971">
      <w:pPr>
        <w:numPr>
          <w:ilvl w:val="0"/>
          <w:numId w:val="76"/>
        </w:numPr>
        <w:autoSpaceDE w:val="0"/>
        <w:autoSpaceDN w:val="0"/>
        <w:adjustRightInd w:val="0"/>
        <w:ind w:left="567" w:hanging="141"/>
        <w:jc w:val="both"/>
        <w:rPr>
          <w:rFonts w:eastAsiaTheme="minorHAnsi"/>
        </w:rPr>
      </w:pPr>
      <w:r w:rsidRPr="00815A1A">
        <w:rPr>
          <w:rFonts w:eastAsiaTheme="minorHAnsi"/>
        </w:rPr>
        <w:t>мероприятия в рамках Дня родного языка;</w:t>
      </w:r>
    </w:p>
    <w:p w:rsidR="00847971" w:rsidRPr="00815A1A" w:rsidRDefault="00847971" w:rsidP="00847971">
      <w:pPr>
        <w:numPr>
          <w:ilvl w:val="0"/>
          <w:numId w:val="76"/>
        </w:numPr>
        <w:autoSpaceDE w:val="0"/>
        <w:autoSpaceDN w:val="0"/>
        <w:adjustRightInd w:val="0"/>
        <w:ind w:left="567" w:hanging="141"/>
        <w:jc w:val="both"/>
        <w:rPr>
          <w:rFonts w:eastAsiaTheme="minorHAnsi"/>
        </w:rPr>
      </w:pPr>
      <w:r w:rsidRPr="00815A1A">
        <w:rPr>
          <w:rFonts w:eastAsiaTheme="minorHAnsi"/>
        </w:rPr>
        <w:t>посещение библиотек;</w:t>
      </w:r>
    </w:p>
    <w:p w:rsidR="00847971" w:rsidRPr="00815A1A" w:rsidRDefault="00847971" w:rsidP="00847971">
      <w:pPr>
        <w:numPr>
          <w:ilvl w:val="0"/>
          <w:numId w:val="76"/>
        </w:numPr>
        <w:autoSpaceDE w:val="0"/>
        <w:autoSpaceDN w:val="0"/>
        <w:adjustRightInd w:val="0"/>
        <w:ind w:left="567" w:hanging="141"/>
        <w:jc w:val="both"/>
        <w:rPr>
          <w:rFonts w:eastAsiaTheme="minorHAnsi"/>
        </w:rPr>
      </w:pPr>
      <w:r w:rsidRPr="00815A1A">
        <w:rPr>
          <w:rFonts w:eastAsiaTheme="minorHAnsi"/>
        </w:rPr>
        <w:t>концерты на День Победы и День пожилых людей;</w:t>
      </w:r>
    </w:p>
    <w:p w:rsidR="00847971" w:rsidRPr="00815A1A" w:rsidRDefault="00847971" w:rsidP="00847971">
      <w:pPr>
        <w:numPr>
          <w:ilvl w:val="0"/>
          <w:numId w:val="76"/>
        </w:numPr>
        <w:autoSpaceDE w:val="0"/>
        <w:autoSpaceDN w:val="0"/>
        <w:adjustRightInd w:val="0"/>
        <w:ind w:left="357" w:firstLine="69"/>
        <w:jc w:val="both"/>
        <w:rPr>
          <w:rFonts w:eastAsiaTheme="minorHAnsi"/>
        </w:rPr>
      </w:pPr>
      <w:r w:rsidRPr="00815A1A">
        <w:rPr>
          <w:rFonts w:eastAsiaTheme="minorHAnsi"/>
        </w:rPr>
        <w:t>акция «Ручеёк доброты»;</w:t>
      </w:r>
    </w:p>
    <w:p w:rsidR="00847971" w:rsidRPr="00815A1A" w:rsidRDefault="00847971" w:rsidP="00847971">
      <w:pPr>
        <w:pStyle w:val="aff1"/>
        <w:numPr>
          <w:ilvl w:val="0"/>
          <w:numId w:val="76"/>
        </w:numPr>
        <w:shd w:val="clear" w:color="auto" w:fill="FFFFFF"/>
        <w:spacing w:before="0" w:beforeAutospacing="0" w:after="0"/>
        <w:ind w:left="357" w:firstLine="69"/>
        <w:jc w:val="both"/>
      </w:pPr>
      <w:r w:rsidRPr="00815A1A">
        <w:rPr>
          <w:rFonts w:eastAsiaTheme="minorHAnsi"/>
        </w:rPr>
        <w:t>помощь ветеранам, труженикам и вдовам ВОВ</w:t>
      </w:r>
      <w:r>
        <w:rPr>
          <w:rFonts w:eastAsiaTheme="minorHAnsi"/>
        </w:rPr>
        <w:t>;</w:t>
      </w:r>
    </w:p>
    <w:p w:rsidR="00847971" w:rsidRPr="00815A1A" w:rsidRDefault="00847971" w:rsidP="00847971">
      <w:pPr>
        <w:pStyle w:val="aff1"/>
        <w:numPr>
          <w:ilvl w:val="0"/>
          <w:numId w:val="76"/>
        </w:numPr>
        <w:shd w:val="clear" w:color="auto" w:fill="FFFFFF"/>
        <w:spacing w:before="0" w:beforeAutospacing="0" w:after="0"/>
        <w:ind w:left="357" w:firstLine="69"/>
        <w:jc w:val="both"/>
      </w:pPr>
      <w:r>
        <w:rPr>
          <w:rFonts w:eastAsiaTheme="minorHAnsi"/>
        </w:rPr>
        <w:t>т</w:t>
      </w:r>
      <w:r w:rsidRPr="00815A1A">
        <w:rPr>
          <w:rFonts w:eastAsiaTheme="minorHAnsi"/>
        </w:rPr>
        <w:t>ематические классные часы;</w:t>
      </w:r>
    </w:p>
    <w:p w:rsidR="00847971" w:rsidRPr="00815A1A" w:rsidRDefault="00847971" w:rsidP="00847971">
      <w:pPr>
        <w:pStyle w:val="aff1"/>
        <w:numPr>
          <w:ilvl w:val="0"/>
          <w:numId w:val="76"/>
        </w:numPr>
        <w:shd w:val="clear" w:color="auto" w:fill="FFFFFF"/>
        <w:spacing w:before="0" w:beforeAutospacing="0" w:after="0"/>
        <w:ind w:left="357" w:firstLine="69"/>
        <w:jc w:val="both"/>
      </w:pPr>
      <w:r>
        <w:rPr>
          <w:rFonts w:eastAsiaTheme="minorHAnsi"/>
        </w:rPr>
        <w:t>к</w:t>
      </w:r>
      <w:r w:rsidRPr="00815A1A">
        <w:rPr>
          <w:rFonts w:eastAsiaTheme="minorHAnsi"/>
        </w:rPr>
        <w:t>онкурсы и выставки рисунков</w:t>
      </w:r>
      <w:r>
        <w:rPr>
          <w:rFonts w:eastAsiaTheme="minorHAnsi"/>
        </w:rPr>
        <w:t>.</w:t>
      </w:r>
    </w:p>
    <w:p w:rsidR="00847971" w:rsidRDefault="00847971" w:rsidP="00847971">
      <w:pPr>
        <w:pStyle w:val="aff1"/>
        <w:shd w:val="clear" w:color="auto" w:fill="FFFFFF"/>
        <w:spacing w:before="0" w:beforeAutospacing="0" w:after="150"/>
        <w:jc w:val="both"/>
      </w:pPr>
      <w:r w:rsidRPr="00815A1A">
        <w:t>В соответствии с запросом учащихся, родителей и возможностями педагогов разработаны программы внеурочной деятельности по этим направлениям, в том числе через такие формы, как экскурсии, кружки, секции, школьные научные общества, олимпиады, конкурсы, соревнования, постановки, репетиции, выступления, проектно-исследовательскую деятельность, общественно-полезные практики, индивидуальные занятия, индивидуальные и групповые консультации.</w:t>
      </w:r>
    </w:p>
    <w:p w:rsidR="00C53592" w:rsidRDefault="00C53592" w:rsidP="00847971">
      <w:pPr>
        <w:pStyle w:val="aff1"/>
        <w:shd w:val="clear" w:color="auto" w:fill="FFFFFF"/>
        <w:spacing w:before="0" w:beforeAutospacing="0" w:after="15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3"/>
        <w:gridCol w:w="1455"/>
        <w:gridCol w:w="1455"/>
        <w:gridCol w:w="1455"/>
        <w:gridCol w:w="1509"/>
        <w:gridCol w:w="1290"/>
      </w:tblGrid>
      <w:tr w:rsidR="0067145C" w:rsidTr="0067145C">
        <w:tc>
          <w:tcPr>
            <w:tcW w:w="2833" w:type="dxa"/>
          </w:tcPr>
          <w:p w:rsidR="0067145C" w:rsidRDefault="0067145C" w:rsidP="00847971">
            <w:pPr>
              <w:pStyle w:val="aff1"/>
              <w:spacing w:before="0" w:beforeAutospacing="0" w:after="150"/>
              <w:jc w:val="both"/>
            </w:pPr>
            <w:r>
              <w:t>Направления внеурочной деятельности</w:t>
            </w:r>
          </w:p>
        </w:tc>
        <w:tc>
          <w:tcPr>
            <w:tcW w:w="1455" w:type="dxa"/>
          </w:tcPr>
          <w:p w:rsidR="0067145C" w:rsidRDefault="0067145C" w:rsidP="00847971">
            <w:pPr>
              <w:pStyle w:val="aff1"/>
              <w:spacing w:before="0" w:beforeAutospacing="0" w:after="150"/>
              <w:jc w:val="both"/>
            </w:pPr>
            <w:r>
              <w:t>1 класс</w:t>
            </w:r>
          </w:p>
        </w:tc>
        <w:tc>
          <w:tcPr>
            <w:tcW w:w="1455" w:type="dxa"/>
          </w:tcPr>
          <w:p w:rsidR="0067145C" w:rsidRDefault="0067145C" w:rsidP="00847971">
            <w:pPr>
              <w:pStyle w:val="aff1"/>
              <w:spacing w:before="0" w:beforeAutospacing="0" w:after="150"/>
              <w:jc w:val="both"/>
            </w:pPr>
            <w:r>
              <w:t>2 класс</w:t>
            </w:r>
          </w:p>
        </w:tc>
        <w:tc>
          <w:tcPr>
            <w:tcW w:w="1455" w:type="dxa"/>
          </w:tcPr>
          <w:p w:rsidR="0067145C" w:rsidRDefault="0067145C" w:rsidP="00847971">
            <w:pPr>
              <w:pStyle w:val="aff1"/>
              <w:spacing w:before="0" w:beforeAutospacing="0" w:after="150"/>
              <w:jc w:val="both"/>
            </w:pPr>
            <w:r>
              <w:t>3 класс</w:t>
            </w:r>
          </w:p>
        </w:tc>
        <w:tc>
          <w:tcPr>
            <w:tcW w:w="1509" w:type="dxa"/>
          </w:tcPr>
          <w:p w:rsidR="0067145C" w:rsidRDefault="0067145C" w:rsidP="00847971">
            <w:pPr>
              <w:pStyle w:val="aff1"/>
              <w:spacing w:before="0" w:beforeAutospacing="0" w:after="150"/>
              <w:jc w:val="both"/>
            </w:pPr>
            <w:r>
              <w:t>4класс</w:t>
            </w:r>
          </w:p>
        </w:tc>
        <w:tc>
          <w:tcPr>
            <w:tcW w:w="1290" w:type="dxa"/>
          </w:tcPr>
          <w:p w:rsidR="0067145C" w:rsidRDefault="0067145C" w:rsidP="00847971">
            <w:pPr>
              <w:pStyle w:val="aff1"/>
              <w:spacing w:before="0" w:beforeAutospacing="0" w:after="150"/>
              <w:jc w:val="both"/>
            </w:pPr>
            <w:r>
              <w:t>ИТОГО</w:t>
            </w:r>
          </w:p>
        </w:tc>
      </w:tr>
      <w:tr w:rsidR="004267DC" w:rsidTr="0067145C">
        <w:tc>
          <w:tcPr>
            <w:tcW w:w="2833" w:type="dxa"/>
          </w:tcPr>
          <w:p w:rsidR="004267DC" w:rsidRPr="00C53592" w:rsidRDefault="004267DC" w:rsidP="00847971">
            <w:pPr>
              <w:pStyle w:val="aff1"/>
              <w:spacing w:before="0" w:beforeAutospacing="0" w:after="150"/>
              <w:jc w:val="both"/>
              <w:rPr>
                <w:b/>
              </w:rPr>
            </w:pPr>
            <w:r w:rsidRPr="00C53592">
              <w:rPr>
                <w:b/>
              </w:rPr>
              <w:t>Спортивно-оздоровительное</w:t>
            </w:r>
          </w:p>
        </w:tc>
        <w:tc>
          <w:tcPr>
            <w:tcW w:w="1455" w:type="dxa"/>
          </w:tcPr>
          <w:p w:rsidR="004267DC" w:rsidRDefault="004267DC" w:rsidP="004267DC">
            <w:pPr>
              <w:pStyle w:val="aff1"/>
              <w:spacing w:before="0" w:beforeAutospacing="0" w:after="150"/>
              <w:jc w:val="both"/>
            </w:pPr>
            <w:r>
              <w:t>1/33ч</w:t>
            </w:r>
          </w:p>
        </w:tc>
        <w:tc>
          <w:tcPr>
            <w:tcW w:w="1455" w:type="dxa"/>
          </w:tcPr>
          <w:p w:rsidR="004267DC" w:rsidRDefault="004267DC" w:rsidP="004267DC">
            <w:pPr>
              <w:pStyle w:val="aff1"/>
              <w:spacing w:before="0" w:beforeAutospacing="0" w:after="150"/>
              <w:jc w:val="both"/>
            </w:pPr>
            <w:r>
              <w:t>1/34ч</w:t>
            </w:r>
          </w:p>
        </w:tc>
        <w:tc>
          <w:tcPr>
            <w:tcW w:w="1455" w:type="dxa"/>
          </w:tcPr>
          <w:p w:rsidR="004267DC" w:rsidRDefault="004267DC" w:rsidP="004267DC">
            <w:pPr>
              <w:pStyle w:val="aff1"/>
              <w:spacing w:before="0" w:beforeAutospacing="0" w:after="150"/>
              <w:jc w:val="both"/>
            </w:pPr>
            <w:r>
              <w:t>1/34ч</w:t>
            </w:r>
          </w:p>
        </w:tc>
        <w:tc>
          <w:tcPr>
            <w:tcW w:w="1509" w:type="dxa"/>
          </w:tcPr>
          <w:p w:rsidR="004267DC" w:rsidRDefault="004267DC" w:rsidP="004267DC">
            <w:pPr>
              <w:pStyle w:val="aff1"/>
              <w:spacing w:before="0" w:beforeAutospacing="0" w:after="150"/>
              <w:jc w:val="both"/>
            </w:pPr>
            <w:r>
              <w:t>1/34ч</w:t>
            </w:r>
          </w:p>
        </w:tc>
        <w:tc>
          <w:tcPr>
            <w:tcW w:w="1290" w:type="dxa"/>
          </w:tcPr>
          <w:p w:rsidR="004267DC" w:rsidRPr="005B5CF8" w:rsidRDefault="004267DC" w:rsidP="004267DC">
            <w:r>
              <w:t>4/135</w:t>
            </w:r>
          </w:p>
        </w:tc>
      </w:tr>
      <w:tr w:rsidR="004267DC" w:rsidTr="0067145C">
        <w:tc>
          <w:tcPr>
            <w:tcW w:w="2833" w:type="dxa"/>
          </w:tcPr>
          <w:p w:rsidR="004267DC" w:rsidRPr="00C53592" w:rsidRDefault="004267DC" w:rsidP="00847971">
            <w:pPr>
              <w:pStyle w:val="aff1"/>
              <w:spacing w:before="0" w:beforeAutospacing="0" w:after="150"/>
              <w:jc w:val="both"/>
              <w:rPr>
                <w:b/>
              </w:rPr>
            </w:pPr>
            <w:r w:rsidRPr="00C53592">
              <w:rPr>
                <w:b/>
              </w:rPr>
              <w:t>Общекультурное</w:t>
            </w:r>
          </w:p>
        </w:tc>
        <w:tc>
          <w:tcPr>
            <w:tcW w:w="1455" w:type="dxa"/>
          </w:tcPr>
          <w:p w:rsidR="004267DC" w:rsidRDefault="004267DC">
            <w:r w:rsidRPr="00914878">
              <w:t>1/33ч</w:t>
            </w:r>
          </w:p>
        </w:tc>
        <w:tc>
          <w:tcPr>
            <w:tcW w:w="1455" w:type="dxa"/>
          </w:tcPr>
          <w:p w:rsidR="004267DC" w:rsidRDefault="004267DC">
            <w:r w:rsidRPr="00B5359C">
              <w:t>1/34ч</w:t>
            </w:r>
          </w:p>
        </w:tc>
        <w:tc>
          <w:tcPr>
            <w:tcW w:w="1455" w:type="dxa"/>
          </w:tcPr>
          <w:p w:rsidR="004267DC" w:rsidRDefault="004267DC" w:rsidP="004267DC">
            <w:r w:rsidRPr="00B5359C">
              <w:t>1/34ч</w:t>
            </w:r>
          </w:p>
        </w:tc>
        <w:tc>
          <w:tcPr>
            <w:tcW w:w="1509" w:type="dxa"/>
          </w:tcPr>
          <w:p w:rsidR="004267DC" w:rsidRDefault="004267DC" w:rsidP="004267DC">
            <w:r w:rsidRPr="00B5359C">
              <w:t>1/34ч</w:t>
            </w:r>
          </w:p>
        </w:tc>
        <w:tc>
          <w:tcPr>
            <w:tcW w:w="1290" w:type="dxa"/>
          </w:tcPr>
          <w:p w:rsidR="004267DC" w:rsidRDefault="004267DC">
            <w:r w:rsidRPr="00812DB8">
              <w:t>4/135</w:t>
            </w:r>
          </w:p>
        </w:tc>
      </w:tr>
      <w:tr w:rsidR="004267DC" w:rsidTr="0067145C">
        <w:tc>
          <w:tcPr>
            <w:tcW w:w="2833" w:type="dxa"/>
          </w:tcPr>
          <w:p w:rsidR="004267DC" w:rsidRDefault="004267DC" w:rsidP="00847971">
            <w:pPr>
              <w:pStyle w:val="aff1"/>
              <w:spacing w:before="0" w:beforeAutospacing="0" w:after="150"/>
              <w:jc w:val="both"/>
            </w:pPr>
            <w:r w:rsidRPr="00815A1A">
              <w:rPr>
                <w:b/>
                <w:bCs/>
              </w:rPr>
              <w:t>Общеинтеллектуальное</w:t>
            </w:r>
          </w:p>
        </w:tc>
        <w:tc>
          <w:tcPr>
            <w:tcW w:w="1455" w:type="dxa"/>
          </w:tcPr>
          <w:p w:rsidR="004267DC" w:rsidRDefault="004267DC">
            <w:r w:rsidRPr="00914878">
              <w:t>1/33ч</w:t>
            </w:r>
          </w:p>
        </w:tc>
        <w:tc>
          <w:tcPr>
            <w:tcW w:w="1455" w:type="dxa"/>
          </w:tcPr>
          <w:p w:rsidR="004267DC" w:rsidRDefault="004267DC">
            <w:r w:rsidRPr="00B5359C">
              <w:t>1/34ч</w:t>
            </w:r>
          </w:p>
        </w:tc>
        <w:tc>
          <w:tcPr>
            <w:tcW w:w="1455" w:type="dxa"/>
          </w:tcPr>
          <w:p w:rsidR="004267DC" w:rsidRDefault="004267DC" w:rsidP="004267DC">
            <w:r w:rsidRPr="00B5359C">
              <w:t>1/34ч</w:t>
            </w:r>
          </w:p>
        </w:tc>
        <w:tc>
          <w:tcPr>
            <w:tcW w:w="1509" w:type="dxa"/>
          </w:tcPr>
          <w:p w:rsidR="004267DC" w:rsidRDefault="004267DC" w:rsidP="004267DC">
            <w:r w:rsidRPr="00B5359C">
              <w:t>1/34ч</w:t>
            </w:r>
          </w:p>
        </w:tc>
        <w:tc>
          <w:tcPr>
            <w:tcW w:w="1290" w:type="dxa"/>
          </w:tcPr>
          <w:p w:rsidR="004267DC" w:rsidRDefault="004267DC">
            <w:r w:rsidRPr="00812DB8">
              <w:t>4/135</w:t>
            </w:r>
          </w:p>
        </w:tc>
      </w:tr>
      <w:tr w:rsidR="004267DC" w:rsidTr="0067145C">
        <w:tc>
          <w:tcPr>
            <w:tcW w:w="2833" w:type="dxa"/>
          </w:tcPr>
          <w:p w:rsidR="004267DC" w:rsidRDefault="004267DC" w:rsidP="00847971">
            <w:pPr>
              <w:pStyle w:val="aff1"/>
              <w:spacing w:before="0" w:beforeAutospacing="0" w:after="150"/>
              <w:jc w:val="both"/>
            </w:pPr>
            <w:r w:rsidRPr="00815A1A">
              <w:rPr>
                <w:b/>
                <w:bCs/>
              </w:rPr>
              <w:t>Духовно-нравственное</w:t>
            </w:r>
          </w:p>
        </w:tc>
        <w:tc>
          <w:tcPr>
            <w:tcW w:w="1455" w:type="dxa"/>
          </w:tcPr>
          <w:p w:rsidR="004267DC" w:rsidRDefault="004267DC">
            <w:r w:rsidRPr="00914878">
              <w:t>1/33ч</w:t>
            </w:r>
          </w:p>
        </w:tc>
        <w:tc>
          <w:tcPr>
            <w:tcW w:w="1455" w:type="dxa"/>
          </w:tcPr>
          <w:p w:rsidR="004267DC" w:rsidRDefault="004267DC">
            <w:r w:rsidRPr="00B5359C">
              <w:t>1/34ч</w:t>
            </w:r>
          </w:p>
        </w:tc>
        <w:tc>
          <w:tcPr>
            <w:tcW w:w="1455" w:type="dxa"/>
          </w:tcPr>
          <w:p w:rsidR="004267DC" w:rsidRDefault="004267DC" w:rsidP="004267DC">
            <w:r w:rsidRPr="00B5359C">
              <w:t>1/34ч</w:t>
            </w:r>
          </w:p>
        </w:tc>
        <w:tc>
          <w:tcPr>
            <w:tcW w:w="1509" w:type="dxa"/>
          </w:tcPr>
          <w:p w:rsidR="004267DC" w:rsidRDefault="004267DC" w:rsidP="004267DC">
            <w:r w:rsidRPr="00B5359C">
              <w:t>1/34ч</w:t>
            </w:r>
          </w:p>
        </w:tc>
        <w:tc>
          <w:tcPr>
            <w:tcW w:w="1290" w:type="dxa"/>
          </w:tcPr>
          <w:p w:rsidR="004267DC" w:rsidRDefault="004267DC">
            <w:r w:rsidRPr="00812DB8">
              <w:t>4/135</w:t>
            </w:r>
          </w:p>
        </w:tc>
      </w:tr>
      <w:tr w:rsidR="004267DC" w:rsidTr="0067145C">
        <w:tc>
          <w:tcPr>
            <w:tcW w:w="2833" w:type="dxa"/>
          </w:tcPr>
          <w:p w:rsidR="004267DC" w:rsidRDefault="004267DC" w:rsidP="00847971">
            <w:pPr>
              <w:pStyle w:val="aff1"/>
              <w:spacing w:before="0" w:beforeAutospacing="0" w:after="150"/>
              <w:jc w:val="both"/>
            </w:pPr>
            <w:r w:rsidRPr="00815A1A">
              <w:rPr>
                <w:b/>
                <w:bCs/>
              </w:rPr>
              <w:t>Социальное</w:t>
            </w:r>
          </w:p>
        </w:tc>
        <w:tc>
          <w:tcPr>
            <w:tcW w:w="1455" w:type="dxa"/>
          </w:tcPr>
          <w:p w:rsidR="004267DC" w:rsidRDefault="004267DC">
            <w:r w:rsidRPr="00914878">
              <w:t>1/33ч</w:t>
            </w:r>
          </w:p>
        </w:tc>
        <w:tc>
          <w:tcPr>
            <w:tcW w:w="1455" w:type="dxa"/>
          </w:tcPr>
          <w:p w:rsidR="004267DC" w:rsidRDefault="004267DC">
            <w:r w:rsidRPr="00B5359C">
              <w:t>1/34ч</w:t>
            </w:r>
          </w:p>
        </w:tc>
        <w:tc>
          <w:tcPr>
            <w:tcW w:w="1455" w:type="dxa"/>
          </w:tcPr>
          <w:p w:rsidR="004267DC" w:rsidRDefault="004267DC" w:rsidP="004267DC">
            <w:r w:rsidRPr="00B5359C">
              <w:t>1/34ч</w:t>
            </w:r>
          </w:p>
        </w:tc>
        <w:tc>
          <w:tcPr>
            <w:tcW w:w="1509" w:type="dxa"/>
          </w:tcPr>
          <w:p w:rsidR="004267DC" w:rsidRDefault="004267DC" w:rsidP="004267DC">
            <w:r w:rsidRPr="00B5359C">
              <w:t>1/34ч</w:t>
            </w:r>
          </w:p>
        </w:tc>
        <w:tc>
          <w:tcPr>
            <w:tcW w:w="1290" w:type="dxa"/>
          </w:tcPr>
          <w:p w:rsidR="004267DC" w:rsidRDefault="004267DC">
            <w:r w:rsidRPr="00812DB8">
              <w:t>4/135</w:t>
            </w:r>
          </w:p>
        </w:tc>
      </w:tr>
      <w:tr w:rsidR="004267DC" w:rsidTr="0067145C">
        <w:tc>
          <w:tcPr>
            <w:tcW w:w="2833" w:type="dxa"/>
          </w:tcPr>
          <w:p w:rsidR="004267DC" w:rsidRPr="00815A1A" w:rsidRDefault="004267DC" w:rsidP="00847971">
            <w:pPr>
              <w:pStyle w:val="aff1"/>
              <w:spacing w:before="0" w:beforeAutospacing="0" w:after="150"/>
              <w:jc w:val="both"/>
              <w:rPr>
                <w:b/>
                <w:bCs/>
              </w:rPr>
            </w:pPr>
            <w:r>
              <w:rPr>
                <w:b/>
                <w:bCs/>
              </w:rPr>
              <w:t>ИТОГО</w:t>
            </w:r>
          </w:p>
        </w:tc>
        <w:tc>
          <w:tcPr>
            <w:tcW w:w="1455" w:type="dxa"/>
          </w:tcPr>
          <w:p w:rsidR="004267DC" w:rsidRDefault="004267DC" w:rsidP="00847971">
            <w:pPr>
              <w:pStyle w:val="aff1"/>
              <w:spacing w:before="0" w:beforeAutospacing="0" w:after="150"/>
              <w:jc w:val="both"/>
            </w:pPr>
            <w:r>
              <w:t xml:space="preserve">165ч                       </w:t>
            </w:r>
          </w:p>
        </w:tc>
        <w:tc>
          <w:tcPr>
            <w:tcW w:w="1455" w:type="dxa"/>
          </w:tcPr>
          <w:p w:rsidR="004267DC" w:rsidRDefault="004267DC" w:rsidP="0067145C">
            <w:pPr>
              <w:pStyle w:val="aff1"/>
              <w:spacing w:before="0" w:beforeAutospacing="0" w:after="150"/>
              <w:jc w:val="both"/>
            </w:pPr>
            <w:r>
              <w:t>170ч</w:t>
            </w:r>
          </w:p>
        </w:tc>
        <w:tc>
          <w:tcPr>
            <w:tcW w:w="1455" w:type="dxa"/>
          </w:tcPr>
          <w:p w:rsidR="004267DC" w:rsidRDefault="004267DC" w:rsidP="004267DC">
            <w:pPr>
              <w:pStyle w:val="aff1"/>
              <w:spacing w:before="0" w:beforeAutospacing="0" w:after="150"/>
              <w:jc w:val="both"/>
            </w:pPr>
            <w:r>
              <w:t>170ч</w:t>
            </w:r>
          </w:p>
        </w:tc>
        <w:tc>
          <w:tcPr>
            <w:tcW w:w="1509" w:type="dxa"/>
          </w:tcPr>
          <w:p w:rsidR="004267DC" w:rsidRDefault="004267DC" w:rsidP="004267DC">
            <w:pPr>
              <w:pStyle w:val="aff1"/>
              <w:spacing w:before="0" w:beforeAutospacing="0" w:after="150"/>
              <w:jc w:val="both"/>
            </w:pPr>
            <w:r>
              <w:t>170ч</w:t>
            </w:r>
          </w:p>
        </w:tc>
        <w:tc>
          <w:tcPr>
            <w:tcW w:w="1290" w:type="dxa"/>
          </w:tcPr>
          <w:p w:rsidR="004267DC" w:rsidRPr="00FB3882" w:rsidRDefault="004267DC" w:rsidP="004267DC">
            <w:r>
              <w:t>20/675</w:t>
            </w:r>
          </w:p>
        </w:tc>
      </w:tr>
    </w:tbl>
    <w:p w:rsidR="00847971" w:rsidRPr="00815A1A" w:rsidRDefault="00847971" w:rsidP="00847971">
      <w:pPr>
        <w:pStyle w:val="aff1"/>
        <w:shd w:val="clear" w:color="auto" w:fill="FFFFFF"/>
        <w:spacing w:before="0" w:beforeAutospacing="0" w:after="150"/>
        <w:jc w:val="both"/>
      </w:pPr>
    </w:p>
    <w:p w:rsidR="00847971" w:rsidRPr="00815A1A" w:rsidRDefault="00847971" w:rsidP="00847971">
      <w:pPr>
        <w:pStyle w:val="aff1"/>
        <w:shd w:val="clear" w:color="auto" w:fill="FFFFFF"/>
        <w:spacing w:before="0" w:beforeAutospacing="0" w:after="150"/>
        <w:jc w:val="both"/>
      </w:pPr>
      <w:r w:rsidRPr="00815A1A">
        <w:rPr>
          <w:b/>
          <w:bCs/>
          <w:iCs/>
        </w:rPr>
        <w:t>Образовательные результаты внеурочной деятельности могут быть трех уровней.</w:t>
      </w:r>
    </w:p>
    <w:p w:rsidR="00847971" w:rsidRPr="00815A1A" w:rsidRDefault="00847971" w:rsidP="00847971">
      <w:pPr>
        <w:pStyle w:val="aff1"/>
        <w:shd w:val="clear" w:color="auto" w:fill="FFFFFF"/>
        <w:spacing w:before="0" w:beforeAutospacing="0" w:after="150"/>
        <w:jc w:val="both"/>
      </w:pPr>
      <w:r w:rsidRPr="00815A1A">
        <w:rPr>
          <w:i/>
          <w:iCs/>
        </w:rPr>
        <w:t>Первый уровень результатов</w:t>
      </w:r>
      <w:r w:rsidRPr="00815A1A">
        <w:t> – приобретение школьниками социальных знаний (об общественных нормах, об устройстве общества, о социально одобряемых и неодобряемых формах поведения в обществе),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 учителями (в основном и дополнительном образовании) как значимыми для него носителями социального знания и повседневного опыта.</w:t>
      </w:r>
    </w:p>
    <w:p w:rsidR="00847971" w:rsidRPr="00815A1A" w:rsidRDefault="00847971" w:rsidP="00847971">
      <w:pPr>
        <w:pStyle w:val="aff1"/>
        <w:shd w:val="clear" w:color="auto" w:fill="FFFFFF"/>
        <w:spacing w:before="0" w:beforeAutospacing="0" w:after="150"/>
        <w:jc w:val="both"/>
      </w:pPr>
      <w:r w:rsidRPr="00815A1A">
        <w:rPr>
          <w:i/>
          <w:iCs/>
        </w:rPr>
        <w:t>Второй уровень результатов</w:t>
      </w:r>
      <w:r w:rsidRPr="00815A1A">
        <w:t xml:space="preserve"> – формирование позитивных отношений школьника к 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w:t>
      </w:r>
      <w:r w:rsidRPr="00815A1A">
        <w:lastRenderedPageBreak/>
        <w:t>результатов особое значение имеет равноправное взаимодействие школьника с другими школьниками на уровне класса, школы. Именно в такой близкой социальной среде ребенок получает первое практическое подтверждение приобретенных социальных знаний, начинает их ценить.</w:t>
      </w:r>
    </w:p>
    <w:p w:rsidR="00847971" w:rsidRPr="00815A1A" w:rsidRDefault="00847971" w:rsidP="00847971">
      <w:pPr>
        <w:pStyle w:val="aff1"/>
        <w:shd w:val="clear" w:color="auto" w:fill="FFFFFF"/>
        <w:spacing w:before="0" w:beforeAutospacing="0" w:after="150"/>
        <w:jc w:val="both"/>
      </w:pPr>
      <w:r w:rsidRPr="00815A1A">
        <w:rPr>
          <w:i/>
          <w:iCs/>
        </w:rPr>
        <w:t>Третий уровень результатов</w:t>
      </w:r>
      <w:r w:rsidRPr="00815A1A">
        <w:t> – получение школьниками опыта самостоятельного социального действия. Для достижения данного уровня результатов особое значение имеет взаимодействие школьника с социальными субъектами за пределами школы, в открытой общественной среде. Только в самостоятельном социальном действии школьник действительно становится деятелем, гражданином, свободным человеком.</w:t>
      </w:r>
    </w:p>
    <w:p w:rsidR="00847971" w:rsidRDefault="00847971" w:rsidP="00847971">
      <w:pPr>
        <w:pStyle w:val="aff1"/>
        <w:shd w:val="clear" w:color="auto" w:fill="FFFFFF"/>
        <w:spacing w:before="0" w:beforeAutospacing="0" w:after="0"/>
        <w:jc w:val="both"/>
      </w:pPr>
      <w:r w:rsidRPr="00815A1A">
        <w:t>Достижение всех трех уровней результатов внеурочной деятельности увеличивает вероятность появления образовательных эффектов этой деятельности (эффектов воспитания и социализации детей), в частности: формирования коммуникативной, этической, социальной, гражданской компетентности школьников; формирования у детей социокультурной идентичности.</w:t>
      </w:r>
    </w:p>
    <w:p w:rsidR="00847971" w:rsidRPr="00815A1A" w:rsidRDefault="00847971" w:rsidP="00847971">
      <w:pPr>
        <w:pStyle w:val="aff1"/>
        <w:shd w:val="clear" w:color="auto" w:fill="FFFFFF"/>
        <w:spacing w:before="0" w:beforeAutospacing="0" w:after="0"/>
        <w:jc w:val="both"/>
      </w:pPr>
      <w:r w:rsidRPr="00815A1A">
        <w:rPr>
          <w:b/>
          <w:bCs/>
        </w:rPr>
        <w:t>Материально-техническое обеспечение</w:t>
      </w:r>
    </w:p>
    <w:p w:rsidR="00847971" w:rsidRPr="00815A1A" w:rsidRDefault="00847971" w:rsidP="00847971">
      <w:pPr>
        <w:pStyle w:val="aff1"/>
        <w:shd w:val="clear" w:color="auto" w:fill="FFFFFF"/>
        <w:spacing w:before="0" w:beforeAutospacing="0" w:after="0"/>
        <w:jc w:val="both"/>
      </w:pPr>
      <w:r w:rsidRPr="00815A1A">
        <w:t>Для реализации внеурочной деятельности в рамках ФГОС в школе созданы необходимые условия: спортивное оборудование, многофункциональная спортивная площадка, цифровые лаборатории, цифровая метеостанция, музыкальная и фото-видеотехника, мультимедийное оборудование, компьютерный класс, Интернет, библиотека.</w:t>
      </w:r>
    </w:p>
    <w:p w:rsidR="00847971" w:rsidRPr="00815A1A" w:rsidRDefault="00847971" w:rsidP="00847971">
      <w:pPr>
        <w:pStyle w:val="aff1"/>
        <w:shd w:val="clear" w:color="auto" w:fill="FFFFFF"/>
        <w:spacing w:before="0" w:beforeAutospacing="0" w:after="0"/>
        <w:jc w:val="both"/>
      </w:pPr>
      <w:r w:rsidRPr="00815A1A">
        <w:rPr>
          <w:b/>
          <w:bCs/>
        </w:rPr>
        <w:t>Учет занятости внеурочной деятельности</w:t>
      </w:r>
    </w:p>
    <w:p w:rsidR="00847971" w:rsidRPr="00815A1A" w:rsidRDefault="00847971" w:rsidP="00847971">
      <w:pPr>
        <w:pStyle w:val="aff1"/>
        <w:shd w:val="clear" w:color="auto" w:fill="FFFFFF"/>
        <w:spacing w:before="0" w:beforeAutospacing="0" w:after="0"/>
        <w:jc w:val="both"/>
        <w:rPr>
          <w:shd w:val="clear" w:color="auto" w:fill="FFFFFF"/>
        </w:rPr>
      </w:pPr>
      <w:r w:rsidRPr="00815A1A">
        <w:t>Учет занятий внеурочной деятельности осуществляется через ведение журналов, в которые вносятся списки обучающихся, Ф.И.О. педагогических работников. Даты и темы проведенных занятий вносятся </w:t>
      </w:r>
      <w:r w:rsidRPr="00815A1A">
        <w:rPr>
          <w:shd w:val="clear" w:color="auto" w:fill="FFFFFF"/>
        </w:rPr>
        <w:t>в журнал в соответствии с рабочими программами курсов внеурочной деятельности. </w:t>
      </w:r>
    </w:p>
    <w:p w:rsidR="00847971" w:rsidRPr="00815A1A" w:rsidRDefault="00847971" w:rsidP="00847971"/>
    <w:p w:rsidR="00847971" w:rsidRPr="00815A1A" w:rsidRDefault="00847971" w:rsidP="00847971">
      <w:pPr>
        <w:jc w:val="both"/>
        <w:rPr>
          <w:b/>
        </w:rPr>
      </w:pPr>
      <w:r w:rsidRPr="00815A1A">
        <w:rPr>
          <w:rFonts w:eastAsia="Tahoma"/>
          <w:b/>
        </w:rPr>
        <w:t>3.3 Система условий реализации основной образовательной программы в соответствии с требованиями Стандарта</w:t>
      </w:r>
      <w:r w:rsidRPr="00815A1A">
        <w:rPr>
          <w:b/>
        </w:rPr>
        <w:t xml:space="preserve"> </w:t>
      </w:r>
    </w:p>
    <w:p w:rsidR="00847971" w:rsidRPr="00815A1A" w:rsidRDefault="00847971" w:rsidP="00847971">
      <w:pPr>
        <w:ind w:firstLine="709"/>
        <w:jc w:val="both"/>
      </w:pPr>
      <w:r w:rsidRPr="00815A1A">
        <w:t xml:space="preserve">Система условий реализации основной образовательной программы начального общего образования в соответствии с требованиями ФГОС  (далее - система условий) разрабатывается на основе соответствующих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 </w:t>
      </w:r>
    </w:p>
    <w:p w:rsidR="00847971" w:rsidRPr="00815A1A" w:rsidRDefault="00847971" w:rsidP="00847971">
      <w:pPr>
        <w:ind w:firstLine="709"/>
        <w:jc w:val="both"/>
      </w:pPr>
      <w:r w:rsidRPr="00815A1A">
        <w:t>Система условий учитывает особенности образовательного учреждения, а также его взаимодействие с социальными партнерами (как внутри системы образования, так и в рамках межведомственного взаимодействия).</w:t>
      </w:r>
    </w:p>
    <w:p w:rsidR="00847971" w:rsidRPr="00815A1A" w:rsidRDefault="00847971" w:rsidP="00847971">
      <w:pPr>
        <w:ind w:firstLine="709"/>
        <w:jc w:val="both"/>
      </w:pPr>
      <w:r w:rsidRPr="00815A1A">
        <w:t xml:space="preserve"> Система условий содержит: </w:t>
      </w:r>
    </w:p>
    <w:p w:rsidR="00847971" w:rsidRPr="00815A1A" w:rsidRDefault="00847971" w:rsidP="00847971">
      <w:pPr>
        <w:pStyle w:val="16"/>
        <w:numPr>
          <w:ilvl w:val="0"/>
          <w:numId w:val="60"/>
        </w:numPr>
        <w:suppressAutoHyphens w:val="0"/>
        <w:contextualSpacing/>
        <w:jc w:val="both"/>
        <w:rPr>
          <w:sz w:val="24"/>
          <w:szCs w:val="24"/>
        </w:rPr>
      </w:pPr>
      <w:r w:rsidRPr="00815A1A">
        <w:rPr>
          <w:sz w:val="24"/>
          <w:szCs w:val="24"/>
        </w:rPr>
        <w:t xml:space="preserve">описание имеющихся условий: кадровых, психолого-педагогических, финансовых, материально-технических, а также учебно-методического  и  информационного обеспечения; </w:t>
      </w:r>
    </w:p>
    <w:p w:rsidR="00847971" w:rsidRPr="00815A1A" w:rsidRDefault="00847971" w:rsidP="00847971">
      <w:pPr>
        <w:pStyle w:val="16"/>
        <w:numPr>
          <w:ilvl w:val="0"/>
          <w:numId w:val="60"/>
        </w:numPr>
        <w:suppressAutoHyphens w:val="0"/>
        <w:contextualSpacing/>
        <w:jc w:val="both"/>
        <w:rPr>
          <w:sz w:val="24"/>
          <w:szCs w:val="24"/>
        </w:rPr>
      </w:pPr>
      <w:r w:rsidRPr="00815A1A">
        <w:rPr>
          <w:sz w:val="24"/>
          <w:szCs w:val="24"/>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образовательного учреждения;</w:t>
      </w:r>
    </w:p>
    <w:p w:rsidR="00847971" w:rsidRPr="00815A1A" w:rsidRDefault="00847971" w:rsidP="00847971">
      <w:pPr>
        <w:pStyle w:val="16"/>
        <w:numPr>
          <w:ilvl w:val="0"/>
          <w:numId w:val="60"/>
        </w:numPr>
        <w:suppressAutoHyphens w:val="0"/>
        <w:contextualSpacing/>
        <w:jc w:val="both"/>
        <w:rPr>
          <w:sz w:val="24"/>
          <w:szCs w:val="24"/>
        </w:rPr>
      </w:pPr>
      <w:r w:rsidRPr="00815A1A">
        <w:rPr>
          <w:sz w:val="24"/>
          <w:szCs w:val="24"/>
        </w:rPr>
        <w:t xml:space="preserve">механизмы достижения целевых ориентиров в системе условий; </w:t>
      </w:r>
    </w:p>
    <w:p w:rsidR="00847971" w:rsidRPr="00815A1A" w:rsidRDefault="00847971" w:rsidP="00847971">
      <w:pPr>
        <w:pStyle w:val="16"/>
        <w:numPr>
          <w:ilvl w:val="0"/>
          <w:numId w:val="60"/>
        </w:numPr>
        <w:suppressAutoHyphens w:val="0"/>
        <w:contextualSpacing/>
        <w:jc w:val="both"/>
        <w:rPr>
          <w:sz w:val="24"/>
          <w:szCs w:val="24"/>
        </w:rPr>
      </w:pPr>
      <w:r w:rsidRPr="00815A1A">
        <w:rPr>
          <w:sz w:val="24"/>
          <w:szCs w:val="24"/>
        </w:rPr>
        <w:t>сетевой график (дорожную карту) по формированию необходимой системы условий;</w:t>
      </w:r>
    </w:p>
    <w:p w:rsidR="00847971" w:rsidRPr="00815A1A" w:rsidRDefault="00847971" w:rsidP="00847971">
      <w:pPr>
        <w:pStyle w:val="16"/>
        <w:numPr>
          <w:ilvl w:val="0"/>
          <w:numId w:val="60"/>
        </w:numPr>
        <w:suppressAutoHyphens w:val="0"/>
        <w:contextualSpacing/>
        <w:jc w:val="both"/>
        <w:rPr>
          <w:sz w:val="24"/>
          <w:szCs w:val="24"/>
        </w:rPr>
      </w:pPr>
      <w:r w:rsidRPr="00815A1A">
        <w:rPr>
          <w:sz w:val="24"/>
          <w:szCs w:val="24"/>
        </w:rPr>
        <w:t>контроль за состоянием системы условий.</w:t>
      </w:r>
    </w:p>
    <w:p w:rsidR="00847971" w:rsidRPr="00815A1A" w:rsidRDefault="00847971" w:rsidP="00847971">
      <w:pPr>
        <w:jc w:val="both"/>
      </w:pPr>
      <w:r w:rsidRPr="00815A1A">
        <w:t>При формировании и реализации ООП образовательное учреждение:</w:t>
      </w:r>
    </w:p>
    <w:p w:rsidR="00847971" w:rsidRPr="00815A1A" w:rsidRDefault="00847971" w:rsidP="00847971">
      <w:pPr>
        <w:numPr>
          <w:ilvl w:val="0"/>
          <w:numId w:val="55"/>
        </w:numPr>
        <w:tabs>
          <w:tab w:val="clear" w:pos="927"/>
          <w:tab w:val="num" w:pos="284"/>
        </w:tabs>
        <w:ind w:left="0" w:hanging="284"/>
        <w:jc w:val="both"/>
      </w:pPr>
      <w:r w:rsidRPr="00815A1A">
        <w:t>определило в рамках внеурочной деятельности, исходя из возможностей структурного  подразделения школы,  для обучающихся набор клубов, секций, студий и кружков, а также общественно-полезной, социальной практики;</w:t>
      </w:r>
    </w:p>
    <w:p w:rsidR="00847971" w:rsidRPr="00815A1A" w:rsidRDefault="00847971" w:rsidP="00847971">
      <w:pPr>
        <w:numPr>
          <w:ilvl w:val="0"/>
          <w:numId w:val="55"/>
        </w:numPr>
        <w:tabs>
          <w:tab w:val="clear" w:pos="927"/>
          <w:tab w:val="num" w:pos="284"/>
        </w:tabs>
        <w:ind w:left="0" w:hanging="284"/>
        <w:jc w:val="both"/>
      </w:pPr>
      <w:r w:rsidRPr="00815A1A">
        <w:t xml:space="preserve">сформулировало и конкретизировало  педагогами через рабочие учебные программы  курсов и образовательных модулей образовательные результаты по годам обучения по трем </w:t>
      </w:r>
      <w:r w:rsidRPr="00815A1A">
        <w:lastRenderedPageBreak/>
        <w:t>составляющим: предметные знаниям и умения (учебно-предметные компетентности), основы ключевых компетентностей (информационная, учебная и коммуникативная грамотность) и социальный опыт (личностные результаты);</w:t>
      </w:r>
    </w:p>
    <w:p w:rsidR="00847971" w:rsidRPr="00815A1A" w:rsidRDefault="00847971" w:rsidP="00847971">
      <w:pPr>
        <w:numPr>
          <w:ilvl w:val="0"/>
          <w:numId w:val="55"/>
        </w:numPr>
        <w:tabs>
          <w:tab w:val="clear" w:pos="927"/>
          <w:tab w:val="num" w:pos="284"/>
        </w:tabs>
        <w:ind w:left="0" w:hanging="284"/>
        <w:jc w:val="both"/>
      </w:pPr>
      <w:r w:rsidRPr="00815A1A">
        <w:t>обеспечивает эффективную самостоятельную работу (основы индивидуальной учебной деятельность) обучающихся в сочетании с совершенствованием управления ею со стороны педагогов;</w:t>
      </w:r>
    </w:p>
    <w:p w:rsidR="00847971" w:rsidRPr="00815A1A" w:rsidRDefault="00847971" w:rsidP="00847971">
      <w:pPr>
        <w:numPr>
          <w:ilvl w:val="0"/>
          <w:numId w:val="55"/>
        </w:numPr>
        <w:tabs>
          <w:tab w:val="clear" w:pos="927"/>
          <w:tab w:val="num" w:pos="284"/>
        </w:tabs>
        <w:ind w:left="0" w:hanging="284"/>
        <w:jc w:val="both"/>
      </w:pPr>
      <w:r w:rsidRPr="00815A1A">
        <w:t>предусматривает  использование в образовательном процессе активных и интерактивных форм проведения занятий (ролевых игр, тренингов, групповых дискуссий и т.п.) в сочетании с внеурочной работой для формирования современного качества образования.</w:t>
      </w:r>
    </w:p>
    <w:p w:rsidR="00847971" w:rsidRPr="00815A1A" w:rsidRDefault="00847971" w:rsidP="00847971">
      <w:pPr>
        <w:ind w:firstLine="567"/>
        <w:jc w:val="both"/>
      </w:pPr>
      <w:r w:rsidRPr="00815A1A">
        <w:t>Промежуточные итоги реализации и результаты мониторинга ООП  отражаются в публичном докладе директора ОУ перед органом самоуправления образовательного учреждения.</w:t>
      </w:r>
    </w:p>
    <w:p w:rsidR="00847971" w:rsidRPr="00815A1A" w:rsidRDefault="00847971" w:rsidP="00847971">
      <w:pPr>
        <w:ind w:firstLine="567"/>
        <w:jc w:val="both"/>
      </w:pPr>
      <w:r w:rsidRPr="00815A1A">
        <w:t>Наряду с правами и обязанностями, установленными законодательными и другими нормативными актами, участники реализации ООП имеют следующие права и обязанности, которые закреплены в  Уставе школы и локальных нормативных актах образовательного учреждения.</w:t>
      </w:r>
    </w:p>
    <w:p w:rsidR="00847971" w:rsidRPr="00815A1A" w:rsidRDefault="00847971" w:rsidP="00847971">
      <w:pPr>
        <w:ind w:firstLine="567"/>
        <w:jc w:val="both"/>
      </w:pPr>
      <w:r w:rsidRPr="00815A1A">
        <w:t>Основная образовательная программа  начального  общего образования  МБОУ «СОШ № 7 города Азнакаево»  полностью соответствует существующим гигиеническим нормативам и соответствует  объемам государственного  бюджетного  финансирования.</w:t>
      </w:r>
    </w:p>
    <w:p w:rsidR="00847971" w:rsidRPr="00815A1A" w:rsidRDefault="00847971" w:rsidP="00847971">
      <w:pPr>
        <w:ind w:firstLine="567"/>
        <w:jc w:val="both"/>
      </w:pPr>
      <w:r w:rsidRPr="00815A1A">
        <w:t>Прежде всего ООП соответствует  гигиеническим  требованиям к максимальным величинам образовательной нагрузки  учащихся (пункт 10.5. СанПиН 2.4.2.2821-10).</w:t>
      </w:r>
    </w:p>
    <w:p w:rsidR="00847971" w:rsidRPr="00815A1A" w:rsidRDefault="00847971" w:rsidP="00847971">
      <w:pPr>
        <w:pStyle w:val="aff1"/>
        <w:widowControl w:val="0"/>
        <w:tabs>
          <w:tab w:val="num" w:pos="720"/>
          <w:tab w:val="num" w:pos="928"/>
        </w:tabs>
        <w:spacing w:before="0" w:beforeAutospacing="0" w:after="0"/>
        <w:ind w:left="928" w:firstLine="567"/>
        <w:jc w:val="both"/>
        <w:rPr>
          <w:spacing w:val="-3"/>
        </w:rPr>
      </w:pPr>
      <w:r w:rsidRPr="00815A1A">
        <w:rPr>
          <w:spacing w:val="-3"/>
        </w:rPr>
        <w:t>Особые требования в ходе реализации ООП предъявляются к использованию современных образовательных технологий.</w:t>
      </w:r>
    </w:p>
    <w:p w:rsidR="00847971" w:rsidRPr="00815A1A" w:rsidRDefault="00847971" w:rsidP="00847971">
      <w:pPr>
        <w:ind w:firstLine="567"/>
        <w:jc w:val="both"/>
      </w:pPr>
      <w:r w:rsidRPr="00815A1A">
        <w:t>При выборе форм, способов и методов обучения и воспитания (образовательных технологий) в начальной школе педагоги школы обязаны руководствоваться возрастными особенностями и возможностями младших школьников и  должны обеспечивать образовательный процесс с учетом этих факторов:</w:t>
      </w:r>
    </w:p>
    <w:p w:rsidR="00847971" w:rsidRPr="00815A1A" w:rsidRDefault="00847971" w:rsidP="00847971">
      <w:pPr>
        <w:pStyle w:val="affff1"/>
        <w:numPr>
          <w:ilvl w:val="0"/>
          <w:numId w:val="56"/>
        </w:numPr>
        <w:spacing w:after="0"/>
        <w:jc w:val="both"/>
      </w:pPr>
      <w:r w:rsidRPr="00815A1A">
        <w:t>расширение деятельностных форм обучения, предполагающих приоритетное развитие творческой и поисковой активности в учебной и во всех остальных сферах школьной жизни;</w:t>
      </w:r>
    </w:p>
    <w:p w:rsidR="00847971" w:rsidRPr="00815A1A" w:rsidRDefault="00847971" w:rsidP="00847971">
      <w:pPr>
        <w:pStyle w:val="affff1"/>
        <w:numPr>
          <w:ilvl w:val="0"/>
          <w:numId w:val="56"/>
        </w:numPr>
        <w:spacing w:after="0"/>
        <w:jc w:val="both"/>
      </w:pPr>
      <w:r w:rsidRPr="00815A1A">
        <w:t>организацию образовательного процесса с использованием технологий учебного сотрудничества, обеспечивающих расширение видов групповой работы обучающихся, их коммуникативного опыта в совместной деятельности как в одновозрастных, так и в разновозрастных группах, постепенный переход от устных видов коммуникации к письменным, в том числе с использованием возможностей информационных и коммуникативных технологий;</w:t>
      </w:r>
    </w:p>
    <w:p w:rsidR="00847971" w:rsidRPr="00815A1A" w:rsidRDefault="00847971" w:rsidP="00847971">
      <w:pPr>
        <w:pStyle w:val="affff1"/>
        <w:numPr>
          <w:ilvl w:val="0"/>
          <w:numId w:val="56"/>
        </w:numPr>
        <w:spacing w:after="0"/>
        <w:jc w:val="both"/>
      </w:pPr>
      <w:r w:rsidRPr="00815A1A">
        <w:t>использование игровых технологий, способствующих решению основных учебных задач на уроке;</w:t>
      </w:r>
    </w:p>
    <w:p w:rsidR="00847971" w:rsidRPr="00815A1A" w:rsidRDefault="00847971" w:rsidP="00847971">
      <w:pPr>
        <w:pStyle w:val="affff1"/>
        <w:numPr>
          <w:ilvl w:val="0"/>
          <w:numId w:val="56"/>
        </w:numPr>
        <w:spacing w:after="0"/>
        <w:jc w:val="both"/>
      </w:pPr>
      <w:r w:rsidRPr="00815A1A">
        <w:t>использование во всех классах (годах обучения) начальной школы оценочной системы, ориентированной на обучение детей само- и взаимооцениванию (выбор конкретной технологии оценивания осуществляется ОУ).</w:t>
      </w:r>
    </w:p>
    <w:p w:rsidR="00847971" w:rsidRPr="00815A1A" w:rsidRDefault="00847971" w:rsidP="00847971">
      <w:pPr>
        <w:ind w:firstLine="567"/>
        <w:jc w:val="both"/>
      </w:pPr>
      <w:r w:rsidRPr="00815A1A">
        <w:t>При выборе применяемых  образовательных технологий необходимо учитывать, что все технологии, используемые в школьном образовании, должны решать задачи образования данной возрастной группы учащихся и обеспечивать преемственность и плавность перехода учащихся от одной ступени образования к другой.</w:t>
      </w:r>
    </w:p>
    <w:p w:rsidR="00847971" w:rsidRPr="00815A1A" w:rsidRDefault="00847971" w:rsidP="00847971">
      <w:pPr>
        <w:ind w:firstLine="567"/>
        <w:jc w:val="both"/>
      </w:pPr>
      <w:r w:rsidRPr="00815A1A">
        <w:rPr>
          <w:iCs/>
        </w:rPr>
        <w:t>Реализация системно-деятельностного подхода должна предусматривать широкое использование учащимися и педагогами в образовательном процессе современных образовательных и информационно-коммуникационных технологий с учетом особенностей начальной ступени образования.</w:t>
      </w:r>
    </w:p>
    <w:p w:rsidR="00847971" w:rsidRPr="00815A1A" w:rsidRDefault="00847971" w:rsidP="00847971">
      <w:pPr>
        <w:ind w:firstLine="567"/>
        <w:jc w:val="both"/>
      </w:pPr>
      <w:r w:rsidRPr="00815A1A">
        <w:t>Информатизация начального образования  ориентировано на ознакомление младших школьников с конкретными информационными технологиями и на формирование у них информационной культуры, т.е. обобщенных навыков работы с информацией.</w:t>
      </w:r>
    </w:p>
    <w:p w:rsidR="00847971" w:rsidRPr="00815A1A" w:rsidRDefault="00847971" w:rsidP="00847971">
      <w:pPr>
        <w:ind w:firstLine="567"/>
        <w:jc w:val="both"/>
      </w:pPr>
      <w:r w:rsidRPr="00815A1A">
        <w:lastRenderedPageBreak/>
        <w:t>Информационная компетентность формируется при естественном, осмысленном и полифункциональном включении компьютерных технологий в образовательный процесс в урочное время и во внеурочных формах школьной жизни. Сценарии включения средств ИКТ в процесс обучения предусматривают индивидуальную и групповые формы работы учащихся.</w:t>
      </w:r>
    </w:p>
    <w:p w:rsidR="00847971" w:rsidRPr="001165CC" w:rsidRDefault="00847971" w:rsidP="00847971">
      <w:pPr>
        <w:jc w:val="both"/>
        <w:rPr>
          <w:b/>
          <w:bCs/>
        </w:rPr>
      </w:pPr>
      <w:r w:rsidRPr="001165CC">
        <w:rPr>
          <w:b/>
          <w:bCs/>
        </w:rPr>
        <w:t xml:space="preserve"> 3.3.1.  Кадровое  обеспечение реализации  ООП</w:t>
      </w:r>
    </w:p>
    <w:p w:rsidR="00847971" w:rsidRDefault="00847971" w:rsidP="00847971">
      <w:pPr>
        <w:ind w:firstLine="567"/>
        <w:jc w:val="both"/>
        <w:rPr>
          <w:bCs/>
        </w:rPr>
      </w:pPr>
      <w:r w:rsidRPr="00815A1A">
        <w:rPr>
          <w:bCs/>
        </w:rPr>
        <w:t>Для реализации  ООП начального образования в школе имеется коллектив специалистов, выполняющих следующие функции:</w:t>
      </w:r>
    </w:p>
    <w:p w:rsidR="00847971" w:rsidRDefault="00847971" w:rsidP="00847971">
      <w:pPr>
        <w:ind w:firstLine="567"/>
        <w:jc w:val="both"/>
        <w:rPr>
          <w:bCs/>
        </w:rPr>
      </w:pPr>
    </w:p>
    <w:p w:rsidR="00847971" w:rsidRPr="00815A1A" w:rsidRDefault="00847971" w:rsidP="00847971">
      <w:pPr>
        <w:ind w:firstLine="567"/>
        <w:jc w:val="both"/>
        <w:rPr>
          <w:bCs/>
        </w:rPr>
      </w:pPr>
    </w:p>
    <w:tbl>
      <w:tblPr>
        <w:tblW w:w="9581" w:type="dxa"/>
        <w:tblInd w:w="-5" w:type="dxa"/>
        <w:tblLayout w:type="fixed"/>
        <w:tblLook w:val="0000"/>
      </w:tblPr>
      <w:tblGrid>
        <w:gridCol w:w="789"/>
        <w:gridCol w:w="2443"/>
        <w:gridCol w:w="3964"/>
        <w:gridCol w:w="2385"/>
      </w:tblGrid>
      <w:tr w:rsidR="00847971" w:rsidRPr="00815A1A" w:rsidTr="00847971">
        <w:tc>
          <w:tcPr>
            <w:tcW w:w="789"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№/п</w:t>
            </w:r>
          </w:p>
        </w:tc>
        <w:tc>
          <w:tcPr>
            <w:tcW w:w="2443"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Специалисты</w:t>
            </w:r>
          </w:p>
        </w:tc>
        <w:tc>
          <w:tcPr>
            <w:tcW w:w="3964"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Функции</w:t>
            </w:r>
          </w:p>
        </w:tc>
        <w:tc>
          <w:tcPr>
            <w:tcW w:w="2385"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rPr>
                <w:bCs/>
              </w:rPr>
            </w:pPr>
            <w:r w:rsidRPr="00815A1A">
              <w:rPr>
                <w:bCs/>
              </w:rPr>
              <w:t>Количество специалистов в начальной школе</w:t>
            </w:r>
          </w:p>
        </w:tc>
      </w:tr>
      <w:tr w:rsidR="00847971" w:rsidRPr="00815A1A" w:rsidTr="00847971">
        <w:tc>
          <w:tcPr>
            <w:tcW w:w="789"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1.</w:t>
            </w:r>
          </w:p>
        </w:tc>
        <w:tc>
          <w:tcPr>
            <w:tcW w:w="2443"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учитель</w:t>
            </w:r>
          </w:p>
        </w:tc>
        <w:tc>
          <w:tcPr>
            <w:tcW w:w="3964"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Организация условий для успешного продвижения ребенка в рамках образовательного процесса</w:t>
            </w:r>
          </w:p>
        </w:tc>
        <w:tc>
          <w:tcPr>
            <w:tcW w:w="2385"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rPr>
                <w:bCs/>
              </w:rPr>
            </w:pPr>
            <w:r w:rsidRPr="00815A1A">
              <w:rPr>
                <w:bCs/>
              </w:rPr>
              <w:t>11</w:t>
            </w:r>
          </w:p>
        </w:tc>
      </w:tr>
      <w:tr w:rsidR="00847971" w:rsidRPr="00815A1A" w:rsidTr="00847971">
        <w:tc>
          <w:tcPr>
            <w:tcW w:w="789"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2.</w:t>
            </w:r>
          </w:p>
        </w:tc>
        <w:tc>
          <w:tcPr>
            <w:tcW w:w="2443"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психолог</w:t>
            </w:r>
          </w:p>
        </w:tc>
        <w:tc>
          <w:tcPr>
            <w:tcW w:w="3964"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Помощь педагогу в выявлении условий, необходимых для развития ребенка в соответствии с его возрастными и индивидуальными особенностями</w:t>
            </w:r>
          </w:p>
        </w:tc>
        <w:tc>
          <w:tcPr>
            <w:tcW w:w="2385"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rPr>
                <w:bCs/>
              </w:rPr>
            </w:pPr>
            <w:r w:rsidRPr="00815A1A">
              <w:rPr>
                <w:bCs/>
              </w:rPr>
              <w:t>1</w:t>
            </w:r>
          </w:p>
        </w:tc>
      </w:tr>
      <w:tr w:rsidR="00847971" w:rsidRPr="00815A1A" w:rsidTr="00847971">
        <w:tc>
          <w:tcPr>
            <w:tcW w:w="789"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3.</w:t>
            </w:r>
          </w:p>
        </w:tc>
        <w:tc>
          <w:tcPr>
            <w:tcW w:w="2443"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воспитатель ГПД</w:t>
            </w:r>
          </w:p>
        </w:tc>
        <w:tc>
          <w:tcPr>
            <w:tcW w:w="3964"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Отвечает за организацию условий, при которых ребенок может освоить  внеучебное пространство как пространство взаимоотношений и взаимодействия между  людьми</w:t>
            </w:r>
          </w:p>
        </w:tc>
        <w:tc>
          <w:tcPr>
            <w:tcW w:w="2385"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rPr>
                <w:bCs/>
              </w:rPr>
            </w:pPr>
            <w:r w:rsidRPr="00815A1A">
              <w:rPr>
                <w:bCs/>
              </w:rPr>
              <w:t>4</w:t>
            </w:r>
          </w:p>
        </w:tc>
      </w:tr>
      <w:tr w:rsidR="00847971" w:rsidRPr="00815A1A" w:rsidTr="00847971">
        <w:tc>
          <w:tcPr>
            <w:tcW w:w="789"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4.</w:t>
            </w:r>
          </w:p>
        </w:tc>
        <w:tc>
          <w:tcPr>
            <w:tcW w:w="2443"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библиотекарь</w:t>
            </w:r>
          </w:p>
        </w:tc>
        <w:tc>
          <w:tcPr>
            <w:tcW w:w="3964"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Обеспечивает интеллектуальный и физический  доступ к информации, участвует в процессе воспитания культурного и гражданского самосознания, содействует формированию информационной компетентности уч-ся путем  обучения поиску, анализу, оценке и обработке  информации</w:t>
            </w:r>
          </w:p>
        </w:tc>
        <w:tc>
          <w:tcPr>
            <w:tcW w:w="2385"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rPr>
                <w:bCs/>
              </w:rPr>
            </w:pPr>
            <w:r w:rsidRPr="00815A1A">
              <w:rPr>
                <w:bCs/>
              </w:rPr>
              <w:t>1</w:t>
            </w:r>
          </w:p>
        </w:tc>
      </w:tr>
      <w:tr w:rsidR="00847971" w:rsidRPr="00815A1A" w:rsidTr="00847971">
        <w:tc>
          <w:tcPr>
            <w:tcW w:w="789"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5.</w:t>
            </w:r>
          </w:p>
        </w:tc>
        <w:tc>
          <w:tcPr>
            <w:tcW w:w="2443"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Педагог дополнительного образования</w:t>
            </w:r>
          </w:p>
        </w:tc>
        <w:tc>
          <w:tcPr>
            <w:tcW w:w="3964"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Обеспечивает реализацию  вариативной части ООП НОО</w:t>
            </w:r>
          </w:p>
        </w:tc>
        <w:tc>
          <w:tcPr>
            <w:tcW w:w="2385"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rPr>
                <w:bCs/>
              </w:rPr>
            </w:pPr>
            <w:r w:rsidRPr="00815A1A">
              <w:rPr>
                <w:bCs/>
              </w:rPr>
              <w:t>2</w:t>
            </w:r>
          </w:p>
        </w:tc>
      </w:tr>
      <w:tr w:rsidR="00847971" w:rsidRPr="00815A1A" w:rsidTr="00847971">
        <w:tc>
          <w:tcPr>
            <w:tcW w:w="789"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6.</w:t>
            </w:r>
          </w:p>
        </w:tc>
        <w:tc>
          <w:tcPr>
            <w:tcW w:w="2443"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Административный персонал</w:t>
            </w:r>
          </w:p>
        </w:tc>
        <w:tc>
          <w:tcPr>
            <w:tcW w:w="3964"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Обеспечивает для специалистов ОУ условия для эффективной работы, осуществляет контроль и текущую организационную работу</w:t>
            </w:r>
          </w:p>
        </w:tc>
        <w:tc>
          <w:tcPr>
            <w:tcW w:w="2385"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rPr>
                <w:bCs/>
              </w:rPr>
            </w:pPr>
            <w:r w:rsidRPr="00815A1A">
              <w:rPr>
                <w:bCs/>
              </w:rPr>
              <w:t>5</w:t>
            </w:r>
          </w:p>
        </w:tc>
      </w:tr>
      <w:tr w:rsidR="00847971" w:rsidRPr="00815A1A" w:rsidTr="00847971">
        <w:tc>
          <w:tcPr>
            <w:tcW w:w="789"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7.</w:t>
            </w:r>
          </w:p>
        </w:tc>
        <w:tc>
          <w:tcPr>
            <w:tcW w:w="2443"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Медицинский персонал</w:t>
            </w:r>
          </w:p>
        </w:tc>
        <w:tc>
          <w:tcPr>
            <w:tcW w:w="3964" w:type="dxa"/>
            <w:tcBorders>
              <w:top w:val="single" w:sz="4" w:space="0" w:color="000000"/>
              <w:left w:val="single" w:sz="4" w:space="0" w:color="000000"/>
              <w:bottom w:val="single" w:sz="4" w:space="0" w:color="000000"/>
            </w:tcBorders>
          </w:tcPr>
          <w:p w:rsidR="00847971" w:rsidRPr="00815A1A" w:rsidRDefault="00847971" w:rsidP="00847971">
            <w:pPr>
              <w:snapToGrid w:val="0"/>
              <w:jc w:val="both"/>
              <w:rPr>
                <w:bCs/>
              </w:rPr>
            </w:pPr>
            <w:r w:rsidRPr="00815A1A">
              <w:rPr>
                <w:bCs/>
              </w:rPr>
              <w:t>Обеспечивает первую медицинскую помощь и диагностику, функционирование автоматизированной информационной системы мониторинга здоровья  учащихся и выработку рекомендаций по сохранению и укреплению здоровья, организует диспансеризацию и вакцинацию школьников</w:t>
            </w:r>
          </w:p>
        </w:tc>
        <w:tc>
          <w:tcPr>
            <w:tcW w:w="2385"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rPr>
                <w:bCs/>
              </w:rPr>
            </w:pPr>
            <w:r w:rsidRPr="00815A1A">
              <w:rPr>
                <w:bCs/>
              </w:rPr>
              <w:t>2</w:t>
            </w:r>
          </w:p>
        </w:tc>
      </w:tr>
    </w:tbl>
    <w:p w:rsidR="00847971" w:rsidRPr="00815A1A" w:rsidRDefault="00847971" w:rsidP="00847971">
      <w:pPr>
        <w:jc w:val="both"/>
        <w:rPr>
          <w:bCs/>
        </w:rPr>
      </w:pPr>
    </w:p>
    <w:p w:rsidR="00847971" w:rsidRPr="00815A1A" w:rsidRDefault="00847971" w:rsidP="00847971">
      <w:pPr>
        <w:pStyle w:val="affff1"/>
        <w:spacing w:after="0"/>
        <w:ind w:firstLine="567"/>
        <w:jc w:val="both"/>
        <w:rPr>
          <w:bCs/>
        </w:rPr>
      </w:pPr>
      <w:r w:rsidRPr="00815A1A">
        <w:rPr>
          <w:bCs/>
        </w:rPr>
        <w:t>Группа специалистов, работая в единой  команде, реализующая ООП начального общего образования:</w:t>
      </w:r>
    </w:p>
    <w:p w:rsidR="00847971" w:rsidRPr="00815A1A" w:rsidRDefault="00847971" w:rsidP="00847971">
      <w:pPr>
        <w:pStyle w:val="affff1"/>
        <w:numPr>
          <w:ilvl w:val="0"/>
          <w:numId w:val="57"/>
        </w:numPr>
        <w:tabs>
          <w:tab w:val="clear" w:pos="927"/>
          <w:tab w:val="num" w:pos="426"/>
        </w:tabs>
        <w:spacing w:after="0"/>
        <w:ind w:left="426" w:hanging="426"/>
        <w:jc w:val="both"/>
      </w:pPr>
      <w:r w:rsidRPr="00815A1A">
        <w:t>обеспечивает многообразие организационно-учебных и внеучебных форм освоения программы (уроки, занятия, тренинги, практики, конкурсы, выставки, соревнования, презентации и пр.);</w:t>
      </w:r>
    </w:p>
    <w:p w:rsidR="00847971" w:rsidRPr="00815A1A" w:rsidRDefault="00847971" w:rsidP="00847971">
      <w:pPr>
        <w:pStyle w:val="affff1"/>
        <w:numPr>
          <w:ilvl w:val="0"/>
          <w:numId w:val="57"/>
        </w:numPr>
        <w:tabs>
          <w:tab w:val="clear" w:pos="927"/>
          <w:tab w:val="num" w:pos="426"/>
        </w:tabs>
        <w:spacing w:after="0"/>
        <w:ind w:left="426" w:hanging="426"/>
        <w:jc w:val="both"/>
      </w:pPr>
      <w:r w:rsidRPr="00815A1A">
        <w:t>способствует освоению обучающимися высших форм игровой деятельности и создает комфортные условия для своевременной смены ведущей деятельности (игровой на учебную) и превращения игры из непосредственной цели в средство решения учебных задач;</w:t>
      </w:r>
    </w:p>
    <w:p w:rsidR="00847971" w:rsidRPr="00815A1A" w:rsidRDefault="00847971" w:rsidP="00847971">
      <w:pPr>
        <w:pStyle w:val="affff1"/>
        <w:numPr>
          <w:ilvl w:val="0"/>
          <w:numId w:val="57"/>
        </w:numPr>
        <w:tabs>
          <w:tab w:val="clear" w:pos="927"/>
          <w:tab w:val="num" w:pos="426"/>
        </w:tabs>
        <w:spacing w:after="0"/>
        <w:ind w:left="426" w:hanging="426"/>
        <w:jc w:val="both"/>
      </w:pPr>
      <w:r w:rsidRPr="00815A1A">
        <w:t>формирует учебную деятельность младших школьников (организует постановку учебных целей, создает условия для их «присвоения» и самостоятельной конкретизации учениками; побуждает и поддерживает детские инициативы, направленные на поиск средств и способов достижения учебных целей; организует усвоение знаний посредством коллективных форм учебной работы; осуществляет функции контроля и оценки, постепенно передавая их ученикам);</w:t>
      </w:r>
    </w:p>
    <w:p w:rsidR="00847971" w:rsidRPr="00815A1A" w:rsidRDefault="00847971" w:rsidP="00847971">
      <w:pPr>
        <w:pStyle w:val="affff1"/>
        <w:numPr>
          <w:ilvl w:val="0"/>
          <w:numId w:val="57"/>
        </w:numPr>
        <w:tabs>
          <w:tab w:val="clear" w:pos="927"/>
          <w:tab w:val="num" w:pos="426"/>
        </w:tabs>
        <w:spacing w:after="0"/>
        <w:ind w:left="426" w:hanging="426"/>
        <w:jc w:val="both"/>
      </w:pPr>
      <w:r w:rsidRPr="00815A1A">
        <w:t>создает условия для продуктивной творческой деятельности ребенка (совместно с учениками ставит творческие задачи и способствует возникновению у детей их собственных замыслов);</w:t>
      </w:r>
    </w:p>
    <w:p w:rsidR="00847971" w:rsidRPr="00815A1A" w:rsidRDefault="00847971" w:rsidP="00847971">
      <w:pPr>
        <w:pStyle w:val="affff1"/>
        <w:numPr>
          <w:ilvl w:val="0"/>
          <w:numId w:val="57"/>
        </w:numPr>
        <w:tabs>
          <w:tab w:val="clear" w:pos="927"/>
          <w:tab w:val="num" w:pos="426"/>
        </w:tabs>
        <w:spacing w:after="0"/>
        <w:ind w:left="426" w:hanging="426"/>
        <w:jc w:val="both"/>
      </w:pPr>
      <w:r w:rsidRPr="00815A1A">
        <w:t>поддерживает детские инициативы и помогает в их осуществлении; обеспечивает презентацию и социальную оценку результатов творчества учеников через выставки, конкурсы, фестивали, детскую периодическую печать и т. п.;</w:t>
      </w:r>
    </w:p>
    <w:p w:rsidR="00847971" w:rsidRPr="00815A1A" w:rsidRDefault="00847971" w:rsidP="00847971">
      <w:pPr>
        <w:pStyle w:val="affff1"/>
        <w:numPr>
          <w:ilvl w:val="0"/>
          <w:numId w:val="57"/>
        </w:numPr>
        <w:tabs>
          <w:tab w:val="clear" w:pos="927"/>
          <w:tab w:val="num" w:pos="426"/>
        </w:tabs>
        <w:spacing w:after="0"/>
        <w:ind w:left="426" w:hanging="426"/>
        <w:jc w:val="both"/>
      </w:pPr>
      <w:r w:rsidRPr="00815A1A">
        <w:t>создает пространство для социальных практик младших школьников и приобщения их к общественно значимым делам.</w:t>
      </w:r>
    </w:p>
    <w:p w:rsidR="00847971" w:rsidRPr="00815A1A" w:rsidRDefault="00847971" w:rsidP="00847971">
      <w:pPr>
        <w:pStyle w:val="23"/>
        <w:tabs>
          <w:tab w:val="left" w:pos="9540"/>
        </w:tabs>
        <w:spacing w:after="0" w:line="240" w:lineRule="auto"/>
        <w:ind w:right="-158"/>
      </w:pPr>
      <w:r w:rsidRPr="00815A1A">
        <w:t xml:space="preserve">Педагогический  коллектив стабильный, достаточное количество педагогов с высшей и первой квалификационными категориями.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71"/>
        <w:gridCol w:w="1672"/>
        <w:gridCol w:w="1672"/>
        <w:gridCol w:w="1672"/>
        <w:gridCol w:w="1672"/>
        <w:gridCol w:w="1672"/>
      </w:tblGrid>
      <w:tr w:rsidR="00847971" w:rsidRPr="00815A1A" w:rsidTr="00847971">
        <w:trPr>
          <w:trHeight w:val="196"/>
        </w:trPr>
        <w:tc>
          <w:tcPr>
            <w:tcW w:w="10031" w:type="dxa"/>
            <w:gridSpan w:val="6"/>
          </w:tcPr>
          <w:p w:rsidR="00847971" w:rsidRPr="00815A1A" w:rsidRDefault="00847971" w:rsidP="00847971">
            <w:pPr>
              <w:jc w:val="center"/>
            </w:pPr>
            <w:r w:rsidRPr="00815A1A">
              <w:t>Квалификация педагогов начальных  классов</w:t>
            </w:r>
          </w:p>
        </w:tc>
      </w:tr>
      <w:tr w:rsidR="00847971" w:rsidRPr="00815A1A" w:rsidTr="00847971">
        <w:trPr>
          <w:trHeight w:val="348"/>
        </w:trPr>
        <w:tc>
          <w:tcPr>
            <w:tcW w:w="3343" w:type="dxa"/>
            <w:gridSpan w:val="2"/>
          </w:tcPr>
          <w:p w:rsidR="00847971" w:rsidRPr="00815A1A" w:rsidRDefault="00847971" w:rsidP="00847971">
            <w:pPr>
              <w:jc w:val="center"/>
            </w:pPr>
            <w:r w:rsidRPr="00815A1A">
              <w:t>Без кв. категории</w:t>
            </w:r>
          </w:p>
        </w:tc>
        <w:tc>
          <w:tcPr>
            <w:tcW w:w="3344" w:type="dxa"/>
            <w:gridSpan w:val="2"/>
          </w:tcPr>
          <w:p w:rsidR="00847971" w:rsidRPr="00815A1A" w:rsidRDefault="00847971" w:rsidP="00847971">
            <w:pPr>
              <w:jc w:val="center"/>
            </w:pPr>
            <w:r w:rsidRPr="00815A1A">
              <w:t>I кв. категория</w:t>
            </w:r>
          </w:p>
        </w:tc>
        <w:tc>
          <w:tcPr>
            <w:tcW w:w="3344" w:type="dxa"/>
            <w:gridSpan w:val="2"/>
          </w:tcPr>
          <w:p w:rsidR="00847971" w:rsidRPr="00815A1A" w:rsidRDefault="00847971" w:rsidP="00847971">
            <w:pPr>
              <w:jc w:val="center"/>
            </w:pPr>
            <w:r w:rsidRPr="00815A1A">
              <w:t>Высшая кв. категория</w:t>
            </w:r>
          </w:p>
        </w:tc>
      </w:tr>
      <w:tr w:rsidR="00847971" w:rsidRPr="00815A1A" w:rsidTr="00847971">
        <w:trPr>
          <w:trHeight w:val="246"/>
        </w:trPr>
        <w:tc>
          <w:tcPr>
            <w:tcW w:w="1671" w:type="dxa"/>
          </w:tcPr>
          <w:p w:rsidR="00847971" w:rsidRPr="00815A1A" w:rsidRDefault="00847971" w:rsidP="00847971">
            <w:r w:rsidRPr="00815A1A">
              <w:t>Чел.</w:t>
            </w:r>
          </w:p>
        </w:tc>
        <w:tc>
          <w:tcPr>
            <w:tcW w:w="1672" w:type="dxa"/>
          </w:tcPr>
          <w:p w:rsidR="00847971" w:rsidRPr="00815A1A" w:rsidRDefault="00847971" w:rsidP="00847971">
            <w:r w:rsidRPr="00815A1A">
              <w:t>%</w:t>
            </w:r>
          </w:p>
        </w:tc>
        <w:tc>
          <w:tcPr>
            <w:tcW w:w="1672" w:type="dxa"/>
          </w:tcPr>
          <w:p w:rsidR="00847971" w:rsidRPr="00815A1A" w:rsidRDefault="00847971" w:rsidP="00847971">
            <w:r w:rsidRPr="00815A1A">
              <w:t>Чел.</w:t>
            </w:r>
          </w:p>
        </w:tc>
        <w:tc>
          <w:tcPr>
            <w:tcW w:w="1672" w:type="dxa"/>
          </w:tcPr>
          <w:p w:rsidR="00847971" w:rsidRPr="00815A1A" w:rsidRDefault="00847971" w:rsidP="00847971">
            <w:r w:rsidRPr="00815A1A">
              <w:t>%</w:t>
            </w:r>
          </w:p>
        </w:tc>
        <w:tc>
          <w:tcPr>
            <w:tcW w:w="1672" w:type="dxa"/>
          </w:tcPr>
          <w:p w:rsidR="00847971" w:rsidRPr="00815A1A" w:rsidRDefault="00847971" w:rsidP="00847971">
            <w:r w:rsidRPr="00815A1A">
              <w:t>Чел.</w:t>
            </w:r>
          </w:p>
        </w:tc>
        <w:tc>
          <w:tcPr>
            <w:tcW w:w="1672" w:type="dxa"/>
          </w:tcPr>
          <w:p w:rsidR="00847971" w:rsidRPr="00815A1A" w:rsidRDefault="00847971" w:rsidP="00847971">
            <w:r w:rsidRPr="00815A1A">
              <w:t>%</w:t>
            </w:r>
          </w:p>
        </w:tc>
      </w:tr>
      <w:tr w:rsidR="00847971" w:rsidRPr="00815A1A" w:rsidTr="00847971">
        <w:trPr>
          <w:trHeight w:val="246"/>
        </w:trPr>
        <w:tc>
          <w:tcPr>
            <w:tcW w:w="1671" w:type="dxa"/>
          </w:tcPr>
          <w:p w:rsidR="00847971" w:rsidRPr="00815A1A" w:rsidRDefault="00847971" w:rsidP="00847971">
            <w:r w:rsidRPr="00815A1A">
              <w:t>0</w:t>
            </w:r>
          </w:p>
        </w:tc>
        <w:tc>
          <w:tcPr>
            <w:tcW w:w="1672" w:type="dxa"/>
          </w:tcPr>
          <w:p w:rsidR="00847971" w:rsidRPr="00815A1A" w:rsidRDefault="00847971" w:rsidP="00847971">
            <w:r w:rsidRPr="00815A1A">
              <w:t>0</w:t>
            </w:r>
          </w:p>
        </w:tc>
        <w:tc>
          <w:tcPr>
            <w:tcW w:w="1672" w:type="dxa"/>
          </w:tcPr>
          <w:p w:rsidR="00847971" w:rsidRPr="00815A1A" w:rsidRDefault="00847971" w:rsidP="00847971">
            <w:r w:rsidRPr="00815A1A">
              <w:t>6</w:t>
            </w:r>
          </w:p>
        </w:tc>
        <w:tc>
          <w:tcPr>
            <w:tcW w:w="1672" w:type="dxa"/>
          </w:tcPr>
          <w:p w:rsidR="00847971" w:rsidRPr="00815A1A" w:rsidRDefault="00847971" w:rsidP="00847971">
            <w:r w:rsidRPr="00815A1A">
              <w:t>54,5</w:t>
            </w:r>
          </w:p>
        </w:tc>
        <w:tc>
          <w:tcPr>
            <w:tcW w:w="1672" w:type="dxa"/>
          </w:tcPr>
          <w:p w:rsidR="00847971" w:rsidRPr="00815A1A" w:rsidRDefault="00847971" w:rsidP="00847971">
            <w:r w:rsidRPr="00815A1A">
              <w:t>5</w:t>
            </w:r>
          </w:p>
        </w:tc>
        <w:tc>
          <w:tcPr>
            <w:tcW w:w="1672" w:type="dxa"/>
          </w:tcPr>
          <w:p w:rsidR="00847971" w:rsidRPr="00815A1A" w:rsidRDefault="00847971" w:rsidP="00847971">
            <w:r w:rsidRPr="00815A1A">
              <w:t>45,5</w:t>
            </w:r>
          </w:p>
        </w:tc>
      </w:tr>
    </w:tbl>
    <w:p w:rsidR="00847971" w:rsidRPr="00815A1A" w:rsidRDefault="00847971" w:rsidP="00847971">
      <w:pPr>
        <w:pStyle w:val="23"/>
        <w:tabs>
          <w:tab w:val="left" w:pos="9540"/>
        </w:tabs>
        <w:spacing w:after="0" w:line="240" w:lineRule="auto"/>
        <w:ind w:right="-158"/>
      </w:pPr>
      <w:r w:rsidRPr="00815A1A">
        <w:t xml:space="preserve">Надо отметить высокий уровень профессионализма учителей, стремление к достижению высоких результатов, постоянную работу по повышению профессионального мастерства, самосовершенствованию и саморазвитию.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71"/>
        <w:gridCol w:w="1672"/>
        <w:gridCol w:w="1672"/>
        <w:gridCol w:w="1672"/>
        <w:gridCol w:w="1672"/>
        <w:gridCol w:w="1672"/>
      </w:tblGrid>
      <w:tr w:rsidR="00847971" w:rsidRPr="00815A1A" w:rsidTr="00847971">
        <w:trPr>
          <w:trHeight w:val="408"/>
        </w:trPr>
        <w:tc>
          <w:tcPr>
            <w:tcW w:w="10031" w:type="dxa"/>
            <w:gridSpan w:val="6"/>
          </w:tcPr>
          <w:p w:rsidR="00847971" w:rsidRPr="00815A1A" w:rsidRDefault="00847971" w:rsidP="00847971">
            <w:pPr>
              <w:jc w:val="center"/>
            </w:pPr>
            <w:r w:rsidRPr="00815A1A">
              <w:t>Образовательный ценз педагогов</w:t>
            </w:r>
          </w:p>
        </w:tc>
      </w:tr>
      <w:tr w:rsidR="00847971" w:rsidRPr="00815A1A" w:rsidTr="00847971">
        <w:trPr>
          <w:trHeight w:val="622"/>
        </w:trPr>
        <w:tc>
          <w:tcPr>
            <w:tcW w:w="3343" w:type="dxa"/>
            <w:gridSpan w:val="2"/>
          </w:tcPr>
          <w:p w:rsidR="00847971" w:rsidRPr="00815A1A" w:rsidRDefault="00847971" w:rsidP="00847971">
            <w:pPr>
              <w:jc w:val="center"/>
            </w:pPr>
            <w:r w:rsidRPr="00815A1A">
              <w:t>Высшее образование</w:t>
            </w:r>
          </w:p>
        </w:tc>
        <w:tc>
          <w:tcPr>
            <w:tcW w:w="3344" w:type="dxa"/>
            <w:gridSpan w:val="2"/>
          </w:tcPr>
          <w:p w:rsidR="00847971" w:rsidRPr="00815A1A" w:rsidRDefault="00847971" w:rsidP="00847971">
            <w:pPr>
              <w:jc w:val="center"/>
            </w:pPr>
            <w:r w:rsidRPr="00815A1A">
              <w:t>Среднее профессиональное</w:t>
            </w:r>
          </w:p>
        </w:tc>
        <w:tc>
          <w:tcPr>
            <w:tcW w:w="3344" w:type="dxa"/>
            <w:gridSpan w:val="2"/>
          </w:tcPr>
          <w:p w:rsidR="00847971" w:rsidRPr="00815A1A" w:rsidRDefault="00847971" w:rsidP="00847971">
            <w:pPr>
              <w:jc w:val="center"/>
            </w:pPr>
            <w:r w:rsidRPr="00815A1A">
              <w:t>Прошедшие курсовую подготовку</w:t>
            </w:r>
          </w:p>
        </w:tc>
      </w:tr>
      <w:tr w:rsidR="00847971" w:rsidRPr="00815A1A" w:rsidTr="00847971">
        <w:trPr>
          <w:trHeight w:val="246"/>
        </w:trPr>
        <w:tc>
          <w:tcPr>
            <w:tcW w:w="1671" w:type="dxa"/>
          </w:tcPr>
          <w:p w:rsidR="00847971" w:rsidRPr="00815A1A" w:rsidRDefault="00847971" w:rsidP="00847971">
            <w:r w:rsidRPr="00815A1A">
              <w:t>Чел.</w:t>
            </w:r>
          </w:p>
        </w:tc>
        <w:tc>
          <w:tcPr>
            <w:tcW w:w="1672" w:type="dxa"/>
          </w:tcPr>
          <w:p w:rsidR="00847971" w:rsidRPr="00815A1A" w:rsidRDefault="00847971" w:rsidP="00847971">
            <w:r w:rsidRPr="00815A1A">
              <w:t>%</w:t>
            </w:r>
          </w:p>
        </w:tc>
        <w:tc>
          <w:tcPr>
            <w:tcW w:w="1672" w:type="dxa"/>
          </w:tcPr>
          <w:p w:rsidR="00847971" w:rsidRPr="00815A1A" w:rsidRDefault="00847971" w:rsidP="00847971">
            <w:r w:rsidRPr="00815A1A">
              <w:t>Чел.</w:t>
            </w:r>
          </w:p>
        </w:tc>
        <w:tc>
          <w:tcPr>
            <w:tcW w:w="1672" w:type="dxa"/>
          </w:tcPr>
          <w:p w:rsidR="00847971" w:rsidRPr="00815A1A" w:rsidRDefault="00847971" w:rsidP="00847971">
            <w:r w:rsidRPr="00815A1A">
              <w:t>%</w:t>
            </w:r>
          </w:p>
        </w:tc>
        <w:tc>
          <w:tcPr>
            <w:tcW w:w="1672" w:type="dxa"/>
          </w:tcPr>
          <w:p w:rsidR="00847971" w:rsidRPr="00815A1A" w:rsidRDefault="00847971" w:rsidP="00847971">
            <w:r w:rsidRPr="00815A1A">
              <w:t>Чел.</w:t>
            </w:r>
          </w:p>
        </w:tc>
        <w:tc>
          <w:tcPr>
            <w:tcW w:w="1672" w:type="dxa"/>
          </w:tcPr>
          <w:p w:rsidR="00847971" w:rsidRPr="00815A1A" w:rsidRDefault="00847971" w:rsidP="00847971">
            <w:r w:rsidRPr="00815A1A">
              <w:t>%</w:t>
            </w:r>
          </w:p>
        </w:tc>
      </w:tr>
      <w:tr w:rsidR="00847971" w:rsidRPr="00815A1A" w:rsidTr="00847971">
        <w:trPr>
          <w:trHeight w:val="246"/>
        </w:trPr>
        <w:tc>
          <w:tcPr>
            <w:tcW w:w="1671" w:type="dxa"/>
          </w:tcPr>
          <w:p w:rsidR="00847971" w:rsidRPr="00815A1A" w:rsidRDefault="00847971" w:rsidP="00847971">
            <w:r w:rsidRPr="00815A1A">
              <w:t>11</w:t>
            </w:r>
          </w:p>
        </w:tc>
        <w:tc>
          <w:tcPr>
            <w:tcW w:w="1672" w:type="dxa"/>
          </w:tcPr>
          <w:p w:rsidR="00847971" w:rsidRPr="00815A1A" w:rsidRDefault="00847971" w:rsidP="00847971">
            <w:r w:rsidRPr="00815A1A">
              <w:t>100</w:t>
            </w:r>
          </w:p>
        </w:tc>
        <w:tc>
          <w:tcPr>
            <w:tcW w:w="1672" w:type="dxa"/>
          </w:tcPr>
          <w:p w:rsidR="00847971" w:rsidRPr="00815A1A" w:rsidRDefault="00847971" w:rsidP="00847971">
            <w:r w:rsidRPr="00815A1A">
              <w:t>-</w:t>
            </w:r>
          </w:p>
        </w:tc>
        <w:tc>
          <w:tcPr>
            <w:tcW w:w="1672" w:type="dxa"/>
          </w:tcPr>
          <w:p w:rsidR="00847971" w:rsidRPr="00815A1A" w:rsidRDefault="00847971" w:rsidP="00847971"/>
        </w:tc>
        <w:tc>
          <w:tcPr>
            <w:tcW w:w="1672" w:type="dxa"/>
          </w:tcPr>
          <w:p w:rsidR="00847971" w:rsidRPr="00815A1A" w:rsidRDefault="00847971" w:rsidP="00847971">
            <w:r w:rsidRPr="00815A1A">
              <w:t>-</w:t>
            </w:r>
          </w:p>
        </w:tc>
        <w:tc>
          <w:tcPr>
            <w:tcW w:w="1672" w:type="dxa"/>
          </w:tcPr>
          <w:p w:rsidR="00847971" w:rsidRPr="00815A1A" w:rsidRDefault="00847971" w:rsidP="00847971"/>
        </w:tc>
      </w:tr>
    </w:tbl>
    <w:p w:rsidR="00847971" w:rsidRPr="00815A1A" w:rsidRDefault="00847971" w:rsidP="00847971">
      <w:r w:rsidRPr="00815A1A">
        <w:t>Педагоги начальной школы  участвуют в различных профессиональных и методических конкурсах, научно- исследовательских  конференциях. Материалы публикуются в сборниках МО и НРТ, в федеральных сборниках «Открытый урок», размещают материалы на школьном и других сайтах.</w:t>
      </w:r>
    </w:p>
    <w:p w:rsidR="00847971" w:rsidRPr="00815A1A" w:rsidRDefault="00847971" w:rsidP="00847971">
      <w:pPr>
        <w:jc w:val="both"/>
      </w:pPr>
      <w:r w:rsidRPr="00815A1A">
        <w:t>Коллектив начальных классов осваивает современные педагогические технологии.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71"/>
        <w:gridCol w:w="1672"/>
        <w:gridCol w:w="1672"/>
        <w:gridCol w:w="1672"/>
        <w:gridCol w:w="1672"/>
        <w:gridCol w:w="1672"/>
      </w:tblGrid>
      <w:tr w:rsidR="00847971" w:rsidRPr="00815A1A" w:rsidTr="00847971">
        <w:trPr>
          <w:trHeight w:val="408"/>
        </w:trPr>
        <w:tc>
          <w:tcPr>
            <w:tcW w:w="10031" w:type="dxa"/>
            <w:gridSpan w:val="6"/>
          </w:tcPr>
          <w:p w:rsidR="00847971" w:rsidRPr="00815A1A" w:rsidRDefault="00847971" w:rsidP="00847971">
            <w:pPr>
              <w:jc w:val="center"/>
            </w:pPr>
            <w:r w:rsidRPr="00815A1A">
              <w:t>.Педагогический стаж работы</w:t>
            </w:r>
          </w:p>
        </w:tc>
      </w:tr>
      <w:tr w:rsidR="00847971" w:rsidRPr="00815A1A" w:rsidTr="00847971">
        <w:trPr>
          <w:trHeight w:val="273"/>
        </w:trPr>
        <w:tc>
          <w:tcPr>
            <w:tcW w:w="3343" w:type="dxa"/>
            <w:gridSpan w:val="2"/>
          </w:tcPr>
          <w:p w:rsidR="00847971" w:rsidRPr="00815A1A" w:rsidRDefault="00847971" w:rsidP="00847971">
            <w:pPr>
              <w:jc w:val="center"/>
            </w:pPr>
            <w:r w:rsidRPr="00815A1A">
              <w:t>1 - 10 лет</w:t>
            </w:r>
          </w:p>
        </w:tc>
        <w:tc>
          <w:tcPr>
            <w:tcW w:w="3344" w:type="dxa"/>
            <w:gridSpan w:val="2"/>
          </w:tcPr>
          <w:p w:rsidR="00847971" w:rsidRPr="00815A1A" w:rsidRDefault="00847971" w:rsidP="00847971">
            <w:pPr>
              <w:jc w:val="center"/>
            </w:pPr>
            <w:r w:rsidRPr="00815A1A">
              <w:t>10 – 20 лет</w:t>
            </w:r>
          </w:p>
        </w:tc>
        <w:tc>
          <w:tcPr>
            <w:tcW w:w="3344" w:type="dxa"/>
            <w:gridSpan w:val="2"/>
          </w:tcPr>
          <w:p w:rsidR="00847971" w:rsidRPr="00815A1A" w:rsidRDefault="00847971" w:rsidP="00847971">
            <w:pPr>
              <w:jc w:val="center"/>
            </w:pPr>
            <w:r w:rsidRPr="00815A1A">
              <w:t>20 – 30 лет</w:t>
            </w:r>
          </w:p>
        </w:tc>
      </w:tr>
      <w:tr w:rsidR="00847971" w:rsidRPr="00815A1A" w:rsidTr="00847971">
        <w:trPr>
          <w:trHeight w:val="246"/>
        </w:trPr>
        <w:tc>
          <w:tcPr>
            <w:tcW w:w="1671" w:type="dxa"/>
          </w:tcPr>
          <w:p w:rsidR="00847971" w:rsidRPr="00815A1A" w:rsidRDefault="00847971" w:rsidP="00847971">
            <w:r w:rsidRPr="00815A1A">
              <w:t>Чел.</w:t>
            </w:r>
          </w:p>
        </w:tc>
        <w:tc>
          <w:tcPr>
            <w:tcW w:w="1672" w:type="dxa"/>
          </w:tcPr>
          <w:p w:rsidR="00847971" w:rsidRPr="00815A1A" w:rsidRDefault="00847971" w:rsidP="00847971">
            <w:r w:rsidRPr="00815A1A">
              <w:t>%</w:t>
            </w:r>
          </w:p>
        </w:tc>
        <w:tc>
          <w:tcPr>
            <w:tcW w:w="1672" w:type="dxa"/>
          </w:tcPr>
          <w:p w:rsidR="00847971" w:rsidRPr="00815A1A" w:rsidRDefault="00847971" w:rsidP="00847971">
            <w:r w:rsidRPr="00815A1A">
              <w:t>Чел.</w:t>
            </w:r>
          </w:p>
        </w:tc>
        <w:tc>
          <w:tcPr>
            <w:tcW w:w="1672" w:type="dxa"/>
          </w:tcPr>
          <w:p w:rsidR="00847971" w:rsidRPr="00815A1A" w:rsidRDefault="00847971" w:rsidP="00847971">
            <w:r w:rsidRPr="00815A1A">
              <w:t>%</w:t>
            </w:r>
          </w:p>
        </w:tc>
        <w:tc>
          <w:tcPr>
            <w:tcW w:w="1672" w:type="dxa"/>
          </w:tcPr>
          <w:p w:rsidR="00847971" w:rsidRPr="00815A1A" w:rsidRDefault="00847971" w:rsidP="00847971">
            <w:r w:rsidRPr="00815A1A">
              <w:t>Чел.</w:t>
            </w:r>
          </w:p>
        </w:tc>
        <w:tc>
          <w:tcPr>
            <w:tcW w:w="1672" w:type="dxa"/>
          </w:tcPr>
          <w:p w:rsidR="00847971" w:rsidRPr="00815A1A" w:rsidRDefault="00847971" w:rsidP="00847971">
            <w:r w:rsidRPr="00815A1A">
              <w:t>%</w:t>
            </w:r>
          </w:p>
        </w:tc>
      </w:tr>
      <w:tr w:rsidR="00847971" w:rsidRPr="00815A1A" w:rsidTr="00847971">
        <w:trPr>
          <w:trHeight w:val="246"/>
        </w:trPr>
        <w:tc>
          <w:tcPr>
            <w:tcW w:w="1671" w:type="dxa"/>
          </w:tcPr>
          <w:p w:rsidR="00847971" w:rsidRPr="00815A1A" w:rsidRDefault="00847971" w:rsidP="00847971">
            <w:r w:rsidRPr="00815A1A">
              <w:t>0</w:t>
            </w:r>
          </w:p>
        </w:tc>
        <w:tc>
          <w:tcPr>
            <w:tcW w:w="1672" w:type="dxa"/>
          </w:tcPr>
          <w:p w:rsidR="00847971" w:rsidRPr="00815A1A" w:rsidRDefault="00847971" w:rsidP="00847971">
            <w:r w:rsidRPr="00815A1A">
              <w:t>0</w:t>
            </w:r>
          </w:p>
        </w:tc>
        <w:tc>
          <w:tcPr>
            <w:tcW w:w="1672" w:type="dxa"/>
          </w:tcPr>
          <w:p w:rsidR="00847971" w:rsidRPr="00815A1A" w:rsidRDefault="00847971" w:rsidP="00847971">
            <w:r w:rsidRPr="00815A1A">
              <w:t>5</w:t>
            </w:r>
          </w:p>
        </w:tc>
        <w:tc>
          <w:tcPr>
            <w:tcW w:w="1672" w:type="dxa"/>
          </w:tcPr>
          <w:p w:rsidR="00847971" w:rsidRPr="00815A1A" w:rsidRDefault="00847971" w:rsidP="00847971">
            <w:r w:rsidRPr="00815A1A">
              <w:t>45,5</w:t>
            </w:r>
          </w:p>
        </w:tc>
        <w:tc>
          <w:tcPr>
            <w:tcW w:w="1672" w:type="dxa"/>
          </w:tcPr>
          <w:p w:rsidR="00847971" w:rsidRPr="00815A1A" w:rsidRDefault="00847971" w:rsidP="00847971">
            <w:r w:rsidRPr="00815A1A">
              <w:t>6</w:t>
            </w:r>
          </w:p>
        </w:tc>
        <w:tc>
          <w:tcPr>
            <w:tcW w:w="1672" w:type="dxa"/>
          </w:tcPr>
          <w:p w:rsidR="00847971" w:rsidRPr="00815A1A" w:rsidRDefault="00847971" w:rsidP="00847971">
            <w:r w:rsidRPr="00815A1A">
              <w:t>54,5</w:t>
            </w:r>
          </w:p>
        </w:tc>
      </w:tr>
    </w:tbl>
    <w:p w:rsidR="00847971" w:rsidRPr="00815A1A" w:rsidRDefault="00847971" w:rsidP="00847971">
      <w:pPr>
        <w:ind w:firstLine="567"/>
        <w:jc w:val="both"/>
        <w:rPr>
          <w:bCs/>
        </w:rPr>
      </w:pPr>
      <w:r w:rsidRPr="00815A1A">
        <w:rPr>
          <w:bCs/>
        </w:rPr>
        <w:t>Для достижения  результатов ООП в ходе ее реализации  предполагается оценка  качества  работы  учителя и специалистов начальной школы с целью коррекции их деятельности, а также определения стимулирующей части фонда оплаты труда.</w:t>
      </w:r>
    </w:p>
    <w:p w:rsidR="00847971" w:rsidRPr="00815A1A" w:rsidRDefault="00847971" w:rsidP="00847971">
      <w:pPr>
        <w:ind w:firstLine="567"/>
        <w:jc w:val="both"/>
      </w:pPr>
      <w:r w:rsidRPr="00815A1A">
        <w:lastRenderedPageBreak/>
        <w:t>Принципом совершенствования экономических механизмов в сфере образования, в соответствии с Комплексном модернизации образования  принимается  бюджетирование, ориентированное  на результат. Основополагающей задачей в данном направлении является построение эффективных способов и механизмов  реализации поставленных задач, направленных на повышение качественных  результатов деятельности образовательного учреждения и педагогов.</w:t>
      </w:r>
    </w:p>
    <w:p w:rsidR="00847971" w:rsidRPr="00815A1A" w:rsidRDefault="00847971" w:rsidP="00847971">
      <w:pPr>
        <w:ind w:firstLine="567"/>
        <w:jc w:val="both"/>
      </w:pPr>
      <w:r w:rsidRPr="00815A1A">
        <w:t>Система стимулирующих выплат работникам образовательного учреждения предусматривает реализацию права участия органов общественно-государственного управления ОУ в распределении поощрительных выплат стимулирующей части ФОП по результатам труда, осуществляется  по представлению руководителя образовательного учреждения  и с учетом мнения профсоюзной организации.</w:t>
      </w:r>
    </w:p>
    <w:p w:rsidR="00847971" w:rsidRPr="00815A1A" w:rsidRDefault="00847971" w:rsidP="00847971">
      <w:pPr>
        <w:ind w:firstLine="567"/>
        <w:jc w:val="both"/>
      </w:pPr>
      <w:r w:rsidRPr="00815A1A">
        <w:t>Основанием для осуществления данных выплат являются прежде всего результаты, а также показатели качества обучения  и воспитания учащихся, выраженные в их образовательных достижениях и сформированных  компетентностях.</w:t>
      </w:r>
    </w:p>
    <w:p w:rsidR="00847971" w:rsidRPr="00815A1A" w:rsidRDefault="00847971" w:rsidP="00847971">
      <w:pPr>
        <w:ind w:firstLine="567"/>
        <w:jc w:val="both"/>
      </w:pPr>
      <w:r w:rsidRPr="00815A1A">
        <w:t>Под компетентностями  понимаются способности,  личностные качества и умения учащегося решать личностно и социально значимые задачи в стандартных и нестандартных, новых ситуациях.</w:t>
      </w:r>
    </w:p>
    <w:p w:rsidR="00847971" w:rsidRPr="00815A1A" w:rsidRDefault="00847971" w:rsidP="00847971">
      <w:pPr>
        <w:ind w:firstLine="567"/>
        <w:jc w:val="both"/>
      </w:pPr>
      <w:r w:rsidRPr="00815A1A">
        <w:t>Новое качество  образования  предполагает выход за пределы  традиционной  ЗУНовской результативности, ЗУНовского качества и представления  результативности  образования не столько в отметках  и результатах ЕГЭ, сколько  в показателях развития компетентностей  учащихся. Новая  результативность – это способность  строить  отношения в ситуации, которая не определена, не изучена, не предполагает четких алгоритмов поведения.</w:t>
      </w:r>
    </w:p>
    <w:p w:rsidR="00847971" w:rsidRPr="00815A1A" w:rsidRDefault="00847971" w:rsidP="00847971">
      <w:pPr>
        <w:ind w:firstLine="567"/>
        <w:jc w:val="both"/>
      </w:pPr>
      <w:r w:rsidRPr="00815A1A">
        <w:t>В соответствии с таким подходом к  результатам и качеству образования выделяются следующие модули критериальной оценки:</w:t>
      </w:r>
    </w:p>
    <w:p w:rsidR="00847971" w:rsidRPr="00815A1A" w:rsidRDefault="00847971" w:rsidP="00847971">
      <w:pPr>
        <w:ind w:firstLine="567"/>
        <w:jc w:val="both"/>
      </w:pPr>
      <w:r w:rsidRPr="00815A1A">
        <w:t>- учебно-предметные компетентности;</w:t>
      </w:r>
    </w:p>
    <w:p w:rsidR="00847971" w:rsidRPr="00815A1A" w:rsidRDefault="00847971" w:rsidP="00847971">
      <w:pPr>
        <w:ind w:firstLine="567"/>
        <w:jc w:val="both"/>
      </w:pPr>
      <w:r w:rsidRPr="00815A1A">
        <w:t>- ключевые компетентности (надпредметные знания, умения, способности  решать личностные и социально значимые проблемы);</w:t>
      </w:r>
    </w:p>
    <w:p w:rsidR="00847971" w:rsidRPr="00815A1A" w:rsidRDefault="00847971" w:rsidP="00847971">
      <w:pPr>
        <w:ind w:firstLine="567"/>
        <w:jc w:val="both"/>
      </w:pPr>
      <w:r w:rsidRPr="00815A1A">
        <w:t>- показатели  состояния  психолого-физиологического состояния  здоровья  учащихся.</w:t>
      </w:r>
    </w:p>
    <w:p w:rsidR="00847971" w:rsidRPr="00815A1A" w:rsidRDefault="00847971" w:rsidP="00847971">
      <w:pPr>
        <w:jc w:val="both"/>
        <w:rPr>
          <w:b/>
        </w:rPr>
      </w:pPr>
      <w:r w:rsidRPr="00815A1A">
        <w:rPr>
          <w:b/>
        </w:rPr>
        <w:t>3.3.2. Психолого-педагогические условия реализации основной образовательной программы</w:t>
      </w:r>
    </w:p>
    <w:p w:rsidR="00847971" w:rsidRPr="00815A1A" w:rsidRDefault="00847971" w:rsidP="00847971">
      <w:pPr>
        <w:jc w:val="both"/>
      </w:pPr>
      <w:r w:rsidRPr="00815A1A">
        <w:t xml:space="preserve">Целью психолого-педагогического сопровождения является создание социально – психологических условий для развития личности учащихся и их успешного обучения. </w:t>
      </w:r>
    </w:p>
    <w:p w:rsidR="00847971" w:rsidRPr="00815A1A" w:rsidRDefault="00847971" w:rsidP="00847971">
      <w:pPr>
        <w:jc w:val="both"/>
      </w:pPr>
      <w:r w:rsidRPr="00815A1A">
        <w:t xml:space="preserve">В ходе психологического сопровождения решаются следующие задачи: </w:t>
      </w:r>
    </w:p>
    <w:p w:rsidR="00847971" w:rsidRPr="00815A1A" w:rsidRDefault="00847971" w:rsidP="00847971">
      <w:pPr>
        <w:pStyle w:val="afff"/>
        <w:numPr>
          <w:ilvl w:val="0"/>
          <w:numId w:val="81"/>
        </w:numPr>
        <w:spacing w:after="0" w:line="240" w:lineRule="auto"/>
        <w:jc w:val="both"/>
        <w:rPr>
          <w:rFonts w:ascii="Times New Roman" w:hAnsi="Times New Roman"/>
          <w:sz w:val="24"/>
          <w:szCs w:val="24"/>
        </w:rPr>
      </w:pPr>
      <w:r w:rsidRPr="00815A1A">
        <w:rPr>
          <w:rFonts w:ascii="Times New Roman" w:hAnsi="Times New Roman"/>
          <w:sz w:val="24"/>
          <w:szCs w:val="24"/>
        </w:rPr>
        <w:t xml:space="preserve">систематически отслеживать психолого-педагогический статус ребенка и динамику его психологического развития в процессе школьного обучения.  </w:t>
      </w:r>
    </w:p>
    <w:p w:rsidR="00847971" w:rsidRPr="00815A1A" w:rsidRDefault="00847971" w:rsidP="00847971">
      <w:pPr>
        <w:pStyle w:val="afff"/>
        <w:numPr>
          <w:ilvl w:val="0"/>
          <w:numId w:val="81"/>
        </w:numPr>
        <w:spacing w:after="0" w:line="240" w:lineRule="auto"/>
        <w:jc w:val="both"/>
        <w:rPr>
          <w:rFonts w:ascii="Times New Roman" w:hAnsi="Times New Roman"/>
          <w:sz w:val="24"/>
          <w:szCs w:val="24"/>
        </w:rPr>
      </w:pPr>
      <w:r w:rsidRPr="00815A1A">
        <w:rPr>
          <w:rFonts w:ascii="Times New Roman" w:hAnsi="Times New Roman"/>
          <w:sz w:val="24"/>
          <w:szCs w:val="24"/>
        </w:rPr>
        <w:t xml:space="preserve">формировать у обучающихся способности к самопознанию, саморазвитию и самоопределению; </w:t>
      </w:r>
    </w:p>
    <w:p w:rsidR="00847971" w:rsidRPr="00815A1A" w:rsidRDefault="00847971" w:rsidP="00847971">
      <w:pPr>
        <w:pStyle w:val="afff"/>
        <w:numPr>
          <w:ilvl w:val="0"/>
          <w:numId w:val="81"/>
        </w:numPr>
        <w:spacing w:after="0" w:line="240" w:lineRule="auto"/>
        <w:jc w:val="both"/>
        <w:rPr>
          <w:rFonts w:ascii="Times New Roman" w:hAnsi="Times New Roman"/>
          <w:sz w:val="24"/>
          <w:szCs w:val="24"/>
        </w:rPr>
      </w:pPr>
      <w:r w:rsidRPr="00815A1A">
        <w:rPr>
          <w:rFonts w:ascii="Times New Roman" w:hAnsi="Times New Roman"/>
          <w:sz w:val="24"/>
          <w:szCs w:val="24"/>
        </w:rPr>
        <w:t xml:space="preserve">создать специальные социально-психологические условия для оказания помощи детям, имеющим проблемы в психологическом развитии, обучении. </w:t>
      </w:r>
    </w:p>
    <w:p w:rsidR="00847971" w:rsidRPr="00815A1A" w:rsidRDefault="00847971" w:rsidP="00847971">
      <w:pPr>
        <w:jc w:val="both"/>
      </w:pPr>
      <w:r w:rsidRPr="00815A1A">
        <w:t>Чтобы процесс психологической поддержки ребёнка был положительный, педагогам необходимо придерживаться следующих правил:</w:t>
      </w:r>
    </w:p>
    <w:p w:rsidR="00847971" w:rsidRPr="00815A1A" w:rsidRDefault="00847971" w:rsidP="00847971">
      <w:pPr>
        <w:pStyle w:val="afff"/>
        <w:numPr>
          <w:ilvl w:val="0"/>
          <w:numId w:val="82"/>
        </w:numPr>
        <w:spacing w:after="0" w:line="240" w:lineRule="auto"/>
        <w:jc w:val="both"/>
        <w:rPr>
          <w:rFonts w:ascii="Times New Roman" w:hAnsi="Times New Roman"/>
          <w:sz w:val="24"/>
          <w:szCs w:val="24"/>
        </w:rPr>
      </w:pPr>
      <w:r w:rsidRPr="00815A1A">
        <w:rPr>
          <w:rFonts w:ascii="Times New Roman" w:hAnsi="Times New Roman"/>
          <w:sz w:val="24"/>
          <w:szCs w:val="24"/>
        </w:rPr>
        <w:t>опираться на сильные стороны ребёнка;</w:t>
      </w:r>
    </w:p>
    <w:p w:rsidR="00847971" w:rsidRPr="00815A1A" w:rsidRDefault="00847971" w:rsidP="00847971">
      <w:pPr>
        <w:pStyle w:val="afff"/>
        <w:numPr>
          <w:ilvl w:val="0"/>
          <w:numId w:val="82"/>
        </w:numPr>
        <w:spacing w:after="0" w:line="240" w:lineRule="auto"/>
        <w:jc w:val="both"/>
        <w:rPr>
          <w:rFonts w:ascii="Times New Roman" w:hAnsi="Times New Roman"/>
          <w:sz w:val="24"/>
          <w:szCs w:val="24"/>
        </w:rPr>
      </w:pPr>
      <w:r w:rsidRPr="00815A1A">
        <w:rPr>
          <w:rFonts w:ascii="Times New Roman" w:hAnsi="Times New Roman"/>
          <w:sz w:val="24"/>
          <w:szCs w:val="24"/>
        </w:rPr>
        <w:t xml:space="preserve">избегать подчеркивания промахов; </w:t>
      </w:r>
    </w:p>
    <w:p w:rsidR="00847971" w:rsidRPr="00815A1A" w:rsidRDefault="00847971" w:rsidP="00847971">
      <w:pPr>
        <w:pStyle w:val="afff"/>
        <w:numPr>
          <w:ilvl w:val="0"/>
          <w:numId w:val="82"/>
        </w:numPr>
        <w:spacing w:after="0" w:line="240" w:lineRule="auto"/>
        <w:jc w:val="both"/>
        <w:rPr>
          <w:rFonts w:ascii="Times New Roman" w:hAnsi="Times New Roman"/>
          <w:sz w:val="24"/>
          <w:szCs w:val="24"/>
        </w:rPr>
      </w:pPr>
      <w:r w:rsidRPr="00815A1A">
        <w:rPr>
          <w:rFonts w:ascii="Times New Roman" w:hAnsi="Times New Roman"/>
          <w:sz w:val="24"/>
          <w:szCs w:val="24"/>
        </w:rPr>
        <w:t>уметь помочь ребёнку разбить большие задания на более мелкие, такие, с которыми он может справиться;</w:t>
      </w:r>
    </w:p>
    <w:p w:rsidR="00847971" w:rsidRPr="00815A1A" w:rsidRDefault="00847971" w:rsidP="00847971">
      <w:pPr>
        <w:pStyle w:val="afff"/>
        <w:numPr>
          <w:ilvl w:val="0"/>
          <w:numId w:val="82"/>
        </w:numPr>
        <w:spacing w:after="0" w:line="240" w:lineRule="auto"/>
        <w:jc w:val="both"/>
        <w:rPr>
          <w:rFonts w:ascii="Times New Roman" w:hAnsi="Times New Roman"/>
          <w:sz w:val="24"/>
          <w:szCs w:val="24"/>
        </w:rPr>
      </w:pPr>
      <w:r w:rsidRPr="00815A1A">
        <w:rPr>
          <w:rFonts w:ascii="Times New Roman" w:hAnsi="Times New Roman"/>
          <w:sz w:val="24"/>
          <w:szCs w:val="24"/>
        </w:rPr>
        <w:t>знать обо всех попытках справиться с заданием;</w:t>
      </w:r>
    </w:p>
    <w:p w:rsidR="00847971" w:rsidRPr="00815A1A" w:rsidRDefault="00847971" w:rsidP="00847971">
      <w:pPr>
        <w:pStyle w:val="afff"/>
        <w:numPr>
          <w:ilvl w:val="0"/>
          <w:numId w:val="82"/>
        </w:numPr>
        <w:spacing w:after="0" w:line="240" w:lineRule="auto"/>
        <w:jc w:val="both"/>
        <w:rPr>
          <w:rFonts w:ascii="Times New Roman" w:hAnsi="Times New Roman"/>
          <w:sz w:val="24"/>
          <w:szCs w:val="24"/>
        </w:rPr>
      </w:pPr>
      <w:r w:rsidRPr="00815A1A">
        <w:rPr>
          <w:rFonts w:ascii="Times New Roman" w:hAnsi="Times New Roman"/>
          <w:sz w:val="24"/>
          <w:szCs w:val="24"/>
        </w:rPr>
        <w:t xml:space="preserve">уметь взаимодействовать; </w:t>
      </w:r>
    </w:p>
    <w:p w:rsidR="00847971" w:rsidRPr="00815A1A" w:rsidRDefault="00847971" w:rsidP="00847971">
      <w:pPr>
        <w:pStyle w:val="afff"/>
        <w:numPr>
          <w:ilvl w:val="0"/>
          <w:numId w:val="82"/>
        </w:numPr>
        <w:spacing w:after="0" w:line="240" w:lineRule="auto"/>
        <w:jc w:val="both"/>
        <w:rPr>
          <w:rFonts w:ascii="Times New Roman" w:hAnsi="Times New Roman"/>
          <w:sz w:val="24"/>
          <w:szCs w:val="24"/>
        </w:rPr>
      </w:pPr>
      <w:r w:rsidRPr="00815A1A">
        <w:rPr>
          <w:rFonts w:ascii="Times New Roman" w:hAnsi="Times New Roman"/>
          <w:sz w:val="24"/>
          <w:szCs w:val="24"/>
        </w:rPr>
        <w:t xml:space="preserve">избегать дисциплинарных поощрений и наказаний; </w:t>
      </w:r>
    </w:p>
    <w:p w:rsidR="00847971" w:rsidRPr="00815A1A" w:rsidRDefault="00847971" w:rsidP="00847971">
      <w:pPr>
        <w:pStyle w:val="afff"/>
        <w:numPr>
          <w:ilvl w:val="0"/>
          <w:numId w:val="82"/>
        </w:numPr>
        <w:spacing w:after="0" w:line="240" w:lineRule="auto"/>
        <w:jc w:val="both"/>
        <w:rPr>
          <w:rFonts w:ascii="Times New Roman" w:hAnsi="Times New Roman"/>
          <w:sz w:val="24"/>
          <w:szCs w:val="24"/>
        </w:rPr>
      </w:pPr>
      <w:r w:rsidRPr="00815A1A">
        <w:rPr>
          <w:rFonts w:ascii="Times New Roman" w:hAnsi="Times New Roman"/>
          <w:sz w:val="24"/>
          <w:szCs w:val="24"/>
        </w:rPr>
        <w:t xml:space="preserve">принимать индивидуальность ребенка; </w:t>
      </w:r>
    </w:p>
    <w:p w:rsidR="00847971" w:rsidRPr="00815A1A" w:rsidRDefault="00847971" w:rsidP="00847971">
      <w:pPr>
        <w:pStyle w:val="afff"/>
        <w:numPr>
          <w:ilvl w:val="0"/>
          <w:numId w:val="82"/>
        </w:numPr>
        <w:spacing w:after="0" w:line="240" w:lineRule="auto"/>
        <w:jc w:val="both"/>
        <w:rPr>
          <w:rFonts w:ascii="Times New Roman" w:hAnsi="Times New Roman"/>
          <w:sz w:val="24"/>
          <w:szCs w:val="24"/>
        </w:rPr>
      </w:pPr>
      <w:r w:rsidRPr="00815A1A">
        <w:rPr>
          <w:rFonts w:ascii="Times New Roman" w:hAnsi="Times New Roman"/>
          <w:sz w:val="24"/>
          <w:szCs w:val="24"/>
        </w:rPr>
        <w:t xml:space="preserve">демонстрировать оптимизм. </w:t>
      </w:r>
    </w:p>
    <w:p w:rsidR="00847971" w:rsidRPr="00815A1A" w:rsidRDefault="00847971" w:rsidP="00847971">
      <w:pPr>
        <w:jc w:val="both"/>
      </w:pPr>
      <w:r w:rsidRPr="00815A1A">
        <w:t xml:space="preserve">Работа психолога - элемент системы управления образовательным процессом школы, поскольку результаты его деятельности предполагают оценку качества обучения в школе по </w:t>
      </w:r>
      <w:r w:rsidRPr="00815A1A">
        <w:lastRenderedPageBreak/>
        <w:t>ряду обязательных критериев. Основные направления деятельности школьной психологической службы:</w:t>
      </w:r>
    </w:p>
    <w:p w:rsidR="00847971" w:rsidRPr="00815A1A" w:rsidRDefault="00847971" w:rsidP="00847971">
      <w:pPr>
        <w:jc w:val="both"/>
      </w:pPr>
      <w:r w:rsidRPr="00815A1A">
        <w:t xml:space="preserve"> Диагностика-коррекционная (развивающая) работа:</w:t>
      </w:r>
    </w:p>
    <w:p w:rsidR="00847971" w:rsidRPr="00815A1A" w:rsidRDefault="00847971" w:rsidP="00847971">
      <w:pPr>
        <w:jc w:val="both"/>
      </w:pPr>
      <w:r w:rsidRPr="00815A1A">
        <w:t xml:space="preserve"> - выявление особенностей психического развития ребенка, сформированности определенных психологических новообразований, соответствия уровня развития умений, знаний, навыков, личностных и межличностных образований возрастным ориентирам и требованиям общества:  </w:t>
      </w:r>
    </w:p>
    <w:p w:rsidR="00847971" w:rsidRPr="00815A1A" w:rsidRDefault="00847971" w:rsidP="00847971">
      <w:pPr>
        <w:jc w:val="both"/>
      </w:pPr>
      <w:r w:rsidRPr="00815A1A">
        <w:t xml:space="preserve">- изучение обращения к психологу, поступающего от учителей, родителей, учащихся (определение проблемы, выбор метода исследования);  </w:t>
      </w:r>
    </w:p>
    <w:p w:rsidR="00847971" w:rsidRPr="00815A1A" w:rsidRDefault="00847971" w:rsidP="00847971">
      <w:pPr>
        <w:jc w:val="both"/>
      </w:pPr>
      <w:r w:rsidRPr="00815A1A">
        <w:t xml:space="preserve">формулировка заключения об основных характеристиках изучавшихся компонентов психического развития или формирования личности школьника (постановка психологического диагноза); </w:t>
      </w:r>
    </w:p>
    <w:p w:rsidR="00847971" w:rsidRPr="00815A1A" w:rsidRDefault="00847971" w:rsidP="00847971">
      <w:pPr>
        <w:jc w:val="both"/>
      </w:pPr>
      <w:r w:rsidRPr="00815A1A">
        <w:t xml:space="preserve"> - разработка рекомендаций, программы психокоррекционной работы с учащимися, составление долговременного плана развития способностей или других психологических образований. </w:t>
      </w:r>
    </w:p>
    <w:p w:rsidR="00847971" w:rsidRPr="00815A1A" w:rsidRDefault="00847971" w:rsidP="00847971">
      <w:pPr>
        <w:jc w:val="both"/>
      </w:pPr>
      <w:r w:rsidRPr="00815A1A">
        <w:t>Психопрофилактическая работа:</w:t>
      </w:r>
    </w:p>
    <w:p w:rsidR="00847971" w:rsidRPr="00815A1A" w:rsidRDefault="00847971" w:rsidP="00847971">
      <w:pPr>
        <w:jc w:val="both"/>
      </w:pPr>
      <w:r w:rsidRPr="00815A1A">
        <w:t xml:space="preserve"> - обеспечение решения проблем, связанных с обучением, воспитанием, психическим здоровьем детей:  разработка и осуществление развивающих программ для учащихся с учетом задач каждого возрастного этапа;</w:t>
      </w:r>
    </w:p>
    <w:p w:rsidR="00847971" w:rsidRPr="00815A1A" w:rsidRDefault="00847971" w:rsidP="00847971">
      <w:pPr>
        <w:jc w:val="both"/>
      </w:pPr>
      <w:r w:rsidRPr="00815A1A">
        <w:t xml:space="preserve">  - выявление психологических особенностей ребенка, которые в дальнейшем могут обусловить отклонения в интеллектуальном или личностном развитии;</w:t>
      </w:r>
    </w:p>
    <w:p w:rsidR="00847971" w:rsidRPr="00815A1A" w:rsidRDefault="00847971" w:rsidP="00847971">
      <w:pPr>
        <w:jc w:val="both"/>
      </w:pPr>
      <w:r w:rsidRPr="00815A1A">
        <w:t xml:space="preserve">- предупреждение возможных осложнений в связи с переходом учащихся на следующую возрастную ступень. </w:t>
      </w:r>
    </w:p>
    <w:p w:rsidR="00847971" w:rsidRPr="00815A1A" w:rsidRDefault="00847971" w:rsidP="00847971">
      <w:pPr>
        <w:jc w:val="both"/>
      </w:pPr>
      <w:r w:rsidRPr="00815A1A">
        <w:t xml:space="preserve">Психологическое консультирование – помощь в решении тех проблем, с которыми к психологу обращаются учителя, учащиеся, родители. Психологическое просвещение – приобщение педагогического коллектива, учащихся и родителей к психологической культуре. Экспертиза (образовательных и учебных программ, проектов, пособий, образовательной среды, профессиональной деятельности специалистов образовательного учреждения). Концепция образования дополняет традиционное содержание и обеспечивает преемственность образовательного процесса (дошкольное образование, начальная школа, средняя школа и послешкольное основного образования. Программа НОО обеспечивает сформированность универсальных учебных действий на каждом возрастном этапе. </w:t>
      </w:r>
    </w:p>
    <w:p w:rsidR="00847971" w:rsidRPr="00815A1A" w:rsidRDefault="00847971" w:rsidP="00847971">
      <w:pPr>
        <w:jc w:val="both"/>
      </w:pPr>
      <w:r w:rsidRPr="00815A1A">
        <w:t>Универсальные учебные действия (УУД) - способность субъекта к саморазвитию и самосовершенствованию путем сознательного и активного присвоения нового социального опыта; совокупность действий учащегося,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 Основой разработки критериев и методов оценки сформированности универсальных учебных действий является диагностическая система психологического сопровождения. Первые диагностические измерения сформированности универсальных учебных действий проводятся при поступлении ребенка в школу. Самоопределение, смыслообразование и нравственно-этическая ориентация определяют личностную готовность к обучению ребенка в школе.</w:t>
      </w:r>
    </w:p>
    <w:p w:rsidR="00847971" w:rsidRPr="00815A1A" w:rsidRDefault="00847971" w:rsidP="00847971">
      <w:pPr>
        <w:jc w:val="both"/>
      </w:pPr>
      <w:r w:rsidRPr="00815A1A">
        <w:t xml:space="preserve"> I этап – первичная адаптация детей к школе. Без преувеличения его можно назвать самым сложным для детей и самым ответственным для взрослых. В рамках данного этапа (с сентября по январь) предполагается: </w:t>
      </w:r>
    </w:p>
    <w:p w:rsidR="00847971" w:rsidRPr="00815A1A" w:rsidRDefault="00847971" w:rsidP="00847971">
      <w:pPr>
        <w:jc w:val="both"/>
      </w:pPr>
      <w:r w:rsidRPr="00815A1A">
        <w:t xml:space="preserve">1) Проведение консультаций и просветительской работы с родителями первоклассников, направленной на ознакомление взрослых с основными задачами и трудностями периода первичной адаптации, тактикой общения и помощи детям. </w:t>
      </w:r>
    </w:p>
    <w:p w:rsidR="00847971" w:rsidRPr="00815A1A" w:rsidRDefault="00847971" w:rsidP="00847971">
      <w:pPr>
        <w:jc w:val="both"/>
      </w:pPr>
      <w:r w:rsidRPr="00815A1A">
        <w:t xml:space="preserve">2) Проведение групповых и индивидуальных консультаций педагогов по выработке единого подхода к отдельным детям и единой системе требований к классу со стороны различных педагогов, работающих с классом. </w:t>
      </w:r>
    </w:p>
    <w:p w:rsidR="00847971" w:rsidRPr="00815A1A" w:rsidRDefault="00847971" w:rsidP="00847971">
      <w:pPr>
        <w:jc w:val="both"/>
      </w:pPr>
      <w:r w:rsidRPr="00815A1A">
        <w:lastRenderedPageBreak/>
        <w:t xml:space="preserve">3) Организация методической работы педагогов, направленной на построение учебного процесса в соответствии с индивидуальными особенностями и возможностями школьников, выявление в ходе диагностики и наблюдения за детьми в первые недели обучения. </w:t>
      </w:r>
    </w:p>
    <w:p w:rsidR="00847971" w:rsidRPr="00815A1A" w:rsidRDefault="00847971" w:rsidP="00847971">
      <w:pPr>
        <w:jc w:val="both"/>
      </w:pPr>
      <w:r w:rsidRPr="00815A1A">
        <w:t xml:space="preserve">4) Организация психолого-педагогической поддержки школьников. Такая работа проводится, как правило, психологом, воспитателями, педагогами во внеурочное время. Проводится развивающая система занятий психолога в период адаптации. Цель курса - создание социально-психологических условий в ситуации школьного обучения, которые позволят ребенку успешно функционировать и развиваться в школьной среде. </w:t>
      </w:r>
    </w:p>
    <w:p w:rsidR="00847971" w:rsidRPr="00815A1A" w:rsidRDefault="00847971" w:rsidP="00847971">
      <w:pPr>
        <w:jc w:val="both"/>
      </w:pPr>
      <w:r w:rsidRPr="00815A1A">
        <w:t xml:space="preserve">5) Основной формой ее проведения являются различные игры. Подобранные и проводимые в определенной логике они помогают детям быстрее узнать друг друга, настроить на предъявляемую школой систему требований, снять чрезмерное психическое напряжение, формировать у детей коммуникативные действия, необходимые для установления межличностных отношений, общения и сотрудничества, оказать помощь учащимся в усвоении школьных правил. На занятиях у учащихся формируется внутренняя позиция школьника, устойчивая самооценка. Психолог также содействует формированию познавательных действий, необходимых для успешного обучения в начальной школе. </w:t>
      </w:r>
    </w:p>
    <w:p w:rsidR="00847971" w:rsidRPr="00815A1A" w:rsidRDefault="00847971" w:rsidP="00847971">
      <w:pPr>
        <w:jc w:val="both"/>
      </w:pPr>
      <w:r w:rsidRPr="00815A1A">
        <w:t xml:space="preserve">6) Организация групповой развивающей работы с детьми, направленная на повышение уровня их школьной готовности, социально-психологическую адаптацию в новой системе взаимоотношений. Аналитическая работа, направленная на осмысление итогов деятельности педагогов, психологов и родителей в период первичной адаптации первоклассников. </w:t>
      </w:r>
    </w:p>
    <w:p w:rsidR="00847971" w:rsidRPr="00815A1A" w:rsidRDefault="00847971" w:rsidP="00847971">
      <w:pPr>
        <w:jc w:val="both"/>
      </w:pPr>
      <w:r w:rsidRPr="00815A1A">
        <w:t xml:space="preserve">II этап – психолого-педагогическая работа со школьниками, испытывающими трудности в школьной адаптации. Работа в этом направлении осуществляется в течение второго полугодия 1-го класса и предполагает следующее: </w:t>
      </w:r>
    </w:p>
    <w:p w:rsidR="00847971" w:rsidRPr="00815A1A" w:rsidRDefault="00847971" w:rsidP="00847971">
      <w:pPr>
        <w:jc w:val="both"/>
      </w:pPr>
      <w:r w:rsidRPr="00815A1A">
        <w:t>1) Проведение психолого-педагогической диагностики, направленной на выявление групп школьников, испытывающих трудности в формировании универсальных учебных действий.</w:t>
      </w:r>
    </w:p>
    <w:p w:rsidR="00847971" w:rsidRPr="00815A1A" w:rsidRDefault="00847971" w:rsidP="00847971">
      <w:pPr>
        <w:jc w:val="both"/>
      </w:pPr>
      <w:r w:rsidRPr="00815A1A">
        <w:t xml:space="preserve"> 2) Индивидуальное и групповое консультирование и просвещение родителей по результатам диагностики. </w:t>
      </w:r>
    </w:p>
    <w:p w:rsidR="00847971" w:rsidRPr="00815A1A" w:rsidRDefault="00847971" w:rsidP="00847971">
      <w:pPr>
        <w:jc w:val="both"/>
      </w:pPr>
      <w:r w:rsidRPr="00815A1A">
        <w:t xml:space="preserve">3) Просвещение и консультирование педагогов по вопросам индивидуальных и возрастных особенностей учащихся. Групповая и индивидуальная просветительская работа по проблеме профилактики профессиональной деформации; </w:t>
      </w:r>
    </w:p>
    <w:p w:rsidR="00847971" w:rsidRPr="00815A1A" w:rsidRDefault="00847971" w:rsidP="00847971">
      <w:pPr>
        <w:jc w:val="both"/>
      </w:pPr>
      <w:r w:rsidRPr="00815A1A">
        <w:t xml:space="preserve">4) Семинарские занятия с учителями начальных классов по преодолению психологических барьеров. </w:t>
      </w:r>
    </w:p>
    <w:p w:rsidR="00847971" w:rsidRPr="00815A1A" w:rsidRDefault="00847971" w:rsidP="00847971">
      <w:pPr>
        <w:jc w:val="both"/>
      </w:pPr>
      <w:r w:rsidRPr="00815A1A">
        <w:t>5) Организация педагогической помощи детям, испытывающим различные трудности в обучении и поведении с учетом данных психодиагностики. Здесь же – методическая работа педагогов, направленная на анализ содержания и методики преподавания различных предметов. Цель такого анализа – выявить и устранить те моменты в учебном процессе, стиле общения с детьми, которые могут провоцировать различные школьные трудности.</w:t>
      </w:r>
    </w:p>
    <w:p w:rsidR="00847971" w:rsidRPr="00815A1A" w:rsidRDefault="00847971" w:rsidP="00847971">
      <w:pPr>
        <w:jc w:val="both"/>
      </w:pPr>
      <w:r w:rsidRPr="00815A1A">
        <w:t xml:space="preserve"> 6) Организация групповой психокоррекционной работы со школьниками, испытывающими трудности в обучении и поведении. Выявление детей с ООП (ограниченными образовательными потребностями) в ОУ, осуществление психолого-медико-социального сопровождения. </w:t>
      </w:r>
    </w:p>
    <w:p w:rsidR="00847971" w:rsidRPr="00815A1A" w:rsidRDefault="00847971" w:rsidP="00847971">
      <w:pPr>
        <w:jc w:val="both"/>
      </w:pPr>
      <w:r w:rsidRPr="00815A1A">
        <w:t>7) Аналитическая работа, направленная на осмысление результатов проведенной в течение полугодия и года в целом работы.</w:t>
      </w:r>
    </w:p>
    <w:p w:rsidR="00847971" w:rsidRPr="00815A1A" w:rsidRDefault="00847971" w:rsidP="00847971">
      <w:pPr>
        <w:jc w:val="both"/>
        <w:rPr>
          <w:bCs/>
        </w:rPr>
      </w:pPr>
      <w:r w:rsidRPr="00815A1A">
        <w:rPr>
          <w:b/>
          <w:bCs/>
        </w:rPr>
        <w:t>3.3.</w:t>
      </w:r>
      <w:r w:rsidRPr="00815A1A">
        <w:rPr>
          <w:b/>
        </w:rPr>
        <w:t>Финансовые условия  реализации основной образовательной программы начального общего образования.</w:t>
      </w:r>
    </w:p>
    <w:p w:rsidR="00847971" w:rsidRPr="00815A1A" w:rsidRDefault="00847971" w:rsidP="00847971">
      <w:pPr>
        <w:jc w:val="both"/>
      </w:pPr>
      <w:r w:rsidRPr="00815A1A">
        <w:t>Формирование структуры и определение объёмов финансирования на реализацию государственных гарантий прав граждан на получение общедоступного и бесплатного начального общего образования осуществляются по принципу нормативного подушевого финансирования. Расчётный подушевой норматив включает:</w:t>
      </w:r>
    </w:p>
    <w:p w:rsidR="00847971" w:rsidRPr="00815A1A" w:rsidRDefault="00847971" w:rsidP="00847971">
      <w:pPr>
        <w:numPr>
          <w:ilvl w:val="0"/>
          <w:numId w:val="61"/>
        </w:numPr>
        <w:jc w:val="both"/>
      </w:pPr>
      <w:r w:rsidRPr="00815A1A">
        <w:t>Расходы на оплату труда работников ОУ, включая компенсации и выплаты.</w:t>
      </w:r>
    </w:p>
    <w:p w:rsidR="00847971" w:rsidRPr="00815A1A" w:rsidRDefault="00847971" w:rsidP="00847971">
      <w:pPr>
        <w:numPr>
          <w:ilvl w:val="0"/>
          <w:numId w:val="61"/>
        </w:numPr>
        <w:jc w:val="both"/>
      </w:pPr>
      <w:r w:rsidRPr="00815A1A">
        <w:t>Расходы, связанные с обучением, повышением квалификации, самообразованием педагогических  административно – управленческих  работников.</w:t>
      </w:r>
    </w:p>
    <w:p w:rsidR="00847971" w:rsidRPr="00815A1A" w:rsidRDefault="00847971" w:rsidP="00847971">
      <w:pPr>
        <w:numPr>
          <w:ilvl w:val="0"/>
          <w:numId w:val="61"/>
        </w:numPr>
        <w:jc w:val="both"/>
      </w:pPr>
      <w:r w:rsidRPr="00815A1A">
        <w:lastRenderedPageBreak/>
        <w:t>Расходы на учебно – методическое и информационное обеспечение образовательного процесса (учебники и учебные пособия, учебно– методическую литературу,  технические средства обучения, услуги связи, в том числе Интернет – трафика и др.).</w:t>
      </w:r>
    </w:p>
    <w:p w:rsidR="00847971" w:rsidRPr="00815A1A" w:rsidRDefault="00847971" w:rsidP="00847971">
      <w:pPr>
        <w:numPr>
          <w:ilvl w:val="0"/>
          <w:numId w:val="61"/>
        </w:numPr>
        <w:jc w:val="both"/>
      </w:pPr>
      <w:r w:rsidRPr="00815A1A">
        <w:t>Затраты на  приобретение расходных материалов.</w:t>
      </w:r>
    </w:p>
    <w:p w:rsidR="00847971" w:rsidRDefault="00847971" w:rsidP="00847971">
      <w:pPr>
        <w:numPr>
          <w:ilvl w:val="0"/>
          <w:numId w:val="61"/>
        </w:numPr>
        <w:jc w:val="both"/>
      </w:pPr>
      <w:r w:rsidRPr="00815A1A">
        <w:t>Хозяйственные расходы.</w:t>
      </w:r>
    </w:p>
    <w:p w:rsidR="00847971" w:rsidRDefault="00847971" w:rsidP="00847971">
      <w:pPr>
        <w:jc w:val="both"/>
      </w:pPr>
    </w:p>
    <w:p w:rsidR="00847971" w:rsidRPr="00815A1A" w:rsidRDefault="00847971" w:rsidP="00847971">
      <w:pPr>
        <w:jc w:val="both"/>
      </w:pPr>
    </w:p>
    <w:p w:rsidR="00847971" w:rsidRPr="00815A1A" w:rsidRDefault="00847971" w:rsidP="00847971">
      <w:pPr>
        <w:jc w:val="both"/>
      </w:pPr>
      <w:r w:rsidRPr="00815A1A">
        <w:t xml:space="preserve">   </w:t>
      </w:r>
    </w:p>
    <w:p w:rsidR="00847971" w:rsidRPr="00815A1A" w:rsidRDefault="00847971" w:rsidP="00847971">
      <w:pPr>
        <w:jc w:val="both"/>
        <w:rPr>
          <w:b/>
          <w:bCs/>
        </w:rPr>
      </w:pPr>
      <w:r w:rsidRPr="00815A1A">
        <w:rPr>
          <w:b/>
          <w:bCs/>
        </w:rPr>
        <w:t>3.3.4. Материально-технические условия реализации основной образовательной программы</w:t>
      </w:r>
    </w:p>
    <w:p w:rsidR="00847971" w:rsidRPr="00815A1A" w:rsidRDefault="00847971" w:rsidP="00847971">
      <w:pPr>
        <w:ind w:firstLine="567"/>
        <w:jc w:val="both"/>
        <w:rPr>
          <w:b/>
        </w:rPr>
      </w:pPr>
      <w:r w:rsidRPr="00815A1A">
        <w:t>ООП НОО обеспечивается учебно-методическими и информационными ресурсами по всем предусмотренным ею учебным курсам (дисциплинам), модулям.</w:t>
      </w:r>
    </w:p>
    <w:p w:rsidR="00847971" w:rsidRPr="00815A1A" w:rsidRDefault="00847971" w:rsidP="00847971">
      <w:pPr>
        <w:ind w:firstLine="567"/>
        <w:jc w:val="both"/>
      </w:pPr>
      <w:r w:rsidRPr="00815A1A">
        <w:t>Учебно-методическое обеспечение обязательной части ООП включает в себя: учебники, цифровые образовательные ресурсы, методические пособия для учителей, сайты поддержки учебных курсов, дисциплин и т.п.</w:t>
      </w:r>
    </w:p>
    <w:p w:rsidR="00847971" w:rsidRPr="00815A1A" w:rsidRDefault="00847971" w:rsidP="00847971">
      <w:pPr>
        <w:jc w:val="both"/>
        <w:rPr>
          <w:b/>
        </w:rPr>
      </w:pPr>
      <w:r w:rsidRPr="00815A1A">
        <w:rPr>
          <w:b/>
        </w:rPr>
        <w:t>Используемые учебники:</w:t>
      </w:r>
    </w:p>
    <w:p w:rsidR="00847971" w:rsidRPr="00815A1A" w:rsidRDefault="00847971" w:rsidP="00847971">
      <w:pPr>
        <w:pStyle w:val="affff3"/>
        <w:jc w:val="both"/>
        <w:rPr>
          <w:b/>
          <w:sz w:val="24"/>
          <w:szCs w:val="24"/>
        </w:rPr>
      </w:pPr>
    </w:p>
    <w:tbl>
      <w:tblPr>
        <w:tblpPr w:leftFromText="180" w:rightFromText="180" w:vertAnchor="text" w:horzAnchor="margin" w:tblpXSpec="center" w:tblpY="404"/>
        <w:tblOverlap w:val="never"/>
        <w:tblW w:w="9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95"/>
        <w:gridCol w:w="3673"/>
        <w:gridCol w:w="1114"/>
        <w:gridCol w:w="2248"/>
        <w:gridCol w:w="15"/>
        <w:gridCol w:w="13"/>
      </w:tblGrid>
      <w:tr w:rsidR="00847971" w:rsidRPr="00815A1A" w:rsidTr="00847971">
        <w:trPr>
          <w:gridAfter w:val="1"/>
          <w:wAfter w:w="13" w:type="dxa"/>
        </w:trPr>
        <w:tc>
          <w:tcPr>
            <w:tcW w:w="1995" w:type="dxa"/>
          </w:tcPr>
          <w:p w:rsidR="00847971" w:rsidRPr="00815A1A" w:rsidRDefault="00847971" w:rsidP="00847971">
            <w:pPr>
              <w:jc w:val="center"/>
              <w:rPr>
                <w:b/>
              </w:rPr>
            </w:pPr>
            <w:r w:rsidRPr="00815A1A">
              <w:rPr>
                <w:b/>
              </w:rPr>
              <w:t>Учебник</w:t>
            </w:r>
          </w:p>
        </w:tc>
        <w:tc>
          <w:tcPr>
            <w:tcW w:w="3673" w:type="dxa"/>
          </w:tcPr>
          <w:p w:rsidR="00847971" w:rsidRPr="00815A1A" w:rsidRDefault="00847971" w:rsidP="00847971">
            <w:pPr>
              <w:jc w:val="center"/>
              <w:rPr>
                <w:b/>
              </w:rPr>
            </w:pPr>
            <w:r w:rsidRPr="00815A1A">
              <w:rPr>
                <w:b/>
              </w:rPr>
              <w:t>Автор учебника</w:t>
            </w:r>
          </w:p>
        </w:tc>
        <w:tc>
          <w:tcPr>
            <w:tcW w:w="1114" w:type="dxa"/>
          </w:tcPr>
          <w:p w:rsidR="00847971" w:rsidRPr="00815A1A" w:rsidRDefault="00847971" w:rsidP="00847971">
            <w:pPr>
              <w:jc w:val="center"/>
              <w:rPr>
                <w:b/>
              </w:rPr>
            </w:pPr>
            <w:r w:rsidRPr="00815A1A">
              <w:rPr>
                <w:b/>
              </w:rPr>
              <w:t>Класс</w:t>
            </w:r>
          </w:p>
        </w:tc>
        <w:tc>
          <w:tcPr>
            <w:tcW w:w="2263" w:type="dxa"/>
            <w:gridSpan w:val="2"/>
          </w:tcPr>
          <w:p w:rsidR="00847971" w:rsidRPr="00815A1A" w:rsidRDefault="00847971" w:rsidP="00847971">
            <w:pPr>
              <w:jc w:val="center"/>
              <w:rPr>
                <w:b/>
              </w:rPr>
            </w:pPr>
            <w:r w:rsidRPr="00815A1A">
              <w:rPr>
                <w:b/>
              </w:rPr>
              <w:t>Издательство</w:t>
            </w:r>
          </w:p>
        </w:tc>
      </w:tr>
      <w:tr w:rsidR="00847971" w:rsidRPr="00815A1A" w:rsidTr="00847971">
        <w:trPr>
          <w:gridAfter w:val="2"/>
          <w:wAfter w:w="28" w:type="dxa"/>
        </w:trPr>
        <w:tc>
          <w:tcPr>
            <w:tcW w:w="9030" w:type="dxa"/>
            <w:gridSpan w:val="4"/>
          </w:tcPr>
          <w:p w:rsidR="00847971" w:rsidRPr="00815A1A" w:rsidRDefault="00847971" w:rsidP="00847971">
            <w:pPr>
              <w:jc w:val="center"/>
              <w:rPr>
                <w:b/>
              </w:rPr>
            </w:pPr>
            <w:r w:rsidRPr="00815A1A">
              <w:rPr>
                <w:b/>
              </w:rPr>
              <w:t>РУССКИЙ ЯЗЫК</w:t>
            </w:r>
          </w:p>
        </w:tc>
      </w:tr>
      <w:tr w:rsidR="00847971" w:rsidRPr="00815A1A" w:rsidTr="00847971">
        <w:trPr>
          <w:gridAfter w:val="1"/>
          <w:wAfter w:w="13" w:type="dxa"/>
        </w:trPr>
        <w:tc>
          <w:tcPr>
            <w:tcW w:w="1995" w:type="dxa"/>
          </w:tcPr>
          <w:p w:rsidR="00847971" w:rsidRPr="00815A1A" w:rsidRDefault="00847971" w:rsidP="00847971">
            <w:r w:rsidRPr="00815A1A">
              <w:t>Азбука</w:t>
            </w:r>
          </w:p>
        </w:tc>
        <w:tc>
          <w:tcPr>
            <w:tcW w:w="3673" w:type="dxa"/>
          </w:tcPr>
          <w:p w:rsidR="00847971" w:rsidRPr="00815A1A" w:rsidRDefault="00847971" w:rsidP="00847971">
            <w:r w:rsidRPr="00815A1A">
              <w:t>Горецкий В.Г.</w:t>
            </w:r>
          </w:p>
        </w:tc>
        <w:tc>
          <w:tcPr>
            <w:tcW w:w="1114" w:type="dxa"/>
          </w:tcPr>
          <w:p w:rsidR="00847971" w:rsidRPr="00815A1A" w:rsidRDefault="00847971" w:rsidP="00847971">
            <w:pPr>
              <w:jc w:val="center"/>
            </w:pPr>
            <w:r w:rsidRPr="00815A1A">
              <w:t>1</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Русский язык</w:t>
            </w:r>
          </w:p>
        </w:tc>
        <w:tc>
          <w:tcPr>
            <w:tcW w:w="3673" w:type="dxa"/>
          </w:tcPr>
          <w:p w:rsidR="00847971" w:rsidRPr="00815A1A" w:rsidRDefault="00847971" w:rsidP="00847971">
            <w:r w:rsidRPr="00815A1A">
              <w:t xml:space="preserve">Канакина В.П. </w:t>
            </w:r>
          </w:p>
        </w:tc>
        <w:tc>
          <w:tcPr>
            <w:tcW w:w="1114" w:type="dxa"/>
          </w:tcPr>
          <w:p w:rsidR="00847971" w:rsidRPr="00815A1A" w:rsidRDefault="00847971" w:rsidP="00847971">
            <w:pPr>
              <w:jc w:val="center"/>
            </w:pPr>
            <w:r w:rsidRPr="00815A1A">
              <w:t>1</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Русский язык</w:t>
            </w:r>
          </w:p>
        </w:tc>
        <w:tc>
          <w:tcPr>
            <w:tcW w:w="3673" w:type="dxa"/>
          </w:tcPr>
          <w:p w:rsidR="00847971" w:rsidRPr="00815A1A" w:rsidRDefault="00847971" w:rsidP="00847971">
            <w:r w:rsidRPr="00815A1A">
              <w:t xml:space="preserve">Канакина В.П. </w:t>
            </w:r>
          </w:p>
        </w:tc>
        <w:tc>
          <w:tcPr>
            <w:tcW w:w="1114" w:type="dxa"/>
          </w:tcPr>
          <w:p w:rsidR="00847971" w:rsidRPr="00815A1A" w:rsidRDefault="00847971" w:rsidP="00847971">
            <w:pPr>
              <w:jc w:val="center"/>
            </w:pPr>
            <w:r w:rsidRPr="00815A1A">
              <w:t>2</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Русский язык</w:t>
            </w:r>
          </w:p>
        </w:tc>
        <w:tc>
          <w:tcPr>
            <w:tcW w:w="3673" w:type="dxa"/>
          </w:tcPr>
          <w:p w:rsidR="00847971" w:rsidRPr="00815A1A" w:rsidRDefault="00847971" w:rsidP="00847971">
            <w:r w:rsidRPr="00815A1A">
              <w:t xml:space="preserve">Канакина В.П. </w:t>
            </w:r>
          </w:p>
        </w:tc>
        <w:tc>
          <w:tcPr>
            <w:tcW w:w="1114" w:type="dxa"/>
          </w:tcPr>
          <w:p w:rsidR="00847971" w:rsidRPr="00815A1A" w:rsidRDefault="00847971" w:rsidP="00847971">
            <w:pPr>
              <w:jc w:val="center"/>
            </w:pPr>
            <w:r w:rsidRPr="00815A1A">
              <w:t>3</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Русский язык</w:t>
            </w:r>
          </w:p>
        </w:tc>
        <w:tc>
          <w:tcPr>
            <w:tcW w:w="3673" w:type="dxa"/>
          </w:tcPr>
          <w:p w:rsidR="00847971" w:rsidRPr="00815A1A" w:rsidRDefault="00847971" w:rsidP="00847971">
            <w:r w:rsidRPr="00815A1A">
              <w:t xml:space="preserve">Канакина В.П. </w:t>
            </w:r>
          </w:p>
        </w:tc>
        <w:tc>
          <w:tcPr>
            <w:tcW w:w="1114" w:type="dxa"/>
          </w:tcPr>
          <w:p w:rsidR="00847971" w:rsidRPr="00815A1A" w:rsidRDefault="00847971" w:rsidP="00847971">
            <w:pPr>
              <w:jc w:val="center"/>
            </w:pPr>
            <w:r w:rsidRPr="00815A1A">
              <w:t>4</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9045" w:type="dxa"/>
            <w:gridSpan w:val="5"/>
          </w:tcPr>
          <w:p w:rsidR="00847971" w:rsidRPr="00815A1A" w:rsidRDefault="00847971" w:rsidP="00847971">
            <w:pPr>
              <w:jc w:val="center"/>
              <w:rPr>
                <w:b/>
              </w:rPr>
            </w:pPr>
            <w:r w:rsidRPr="00815A1A">
              <w:rPr>
                <w:b/>
              </w:rPr>
              <w:t>ЛИТЕРАТУРНОЕ ЧТЕНИЕ</w:t>
            </w:r>
          </w:p>
        </w:tc>
      </w:tr>
      <w:tr w:rsidR="00847971" w:rsidRPr="00815A1A" w:rsidTr="00847971">
        <w:trPr>
          <w:gridAfter w:val="1"/>
          <w:wAfter w:w="13" w:type="dxa"/>
        </w:trPr>
        <w:tc>
          <w:tcPr>
            <w:tcW w:w="1995" w:type="dxa"/>
          </w:tcPr>
          <w:p w:rsidR="00847971" w:rsidRPr="00815A1A" w:rsidRDefault="00847971" w:rsidP="00847971">
            <w:r w:rsidRPr="00815A1A">
              <w:t>Литературное чтение</w:t>
            </w:r>
          </w:p>
        </w:tc>
        <w:tc>
          <w:tcPr>
            <w:tcW w:w="3673" w:type="dxa"/>
          </w:tcPr>
          <w:p w:rsidR="00847971" w:rsidRPr="00815A1A" w:rsidRDefault="00847971" w:rsidP="00847971">
            <w:r w:rsidRPr="00815A1A">
              <w:t>Климанова Л.Ф.,Горецкий В.Г.</w:t>
            </w:r>
          </w:p>
        </w:tc>
        <w:tc>
          <w:tcPr>
            <w:tcW w:w="1114" w:type="dxa"/>
          </w:tcPr>
          <w:p w:rsidR="00847971" w:rsidRPr="00815A1A" w:rsidRDefault="00847971" w:rsidP="00847971">
            <w:pPr>
              <w:jc w:val="center"/>
            </w:pPr>
            <w:r w:rsidRPr="00815A1A">
              <w:t>1</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Литературное чтение</w:t>
            </w:r>
          </w:p>
        </w:tc>
        <w:tc>
          <w:tcPr>
            <w:tcW w:w="3673" w:type="dxa"/>
          </w:tcPr>
          <w:p w:rsidR="00847971" w:rsidRPr="00815A1A" w:rsidRDefault="00847971" w:rsidP="00847971">
            <w:r w:rsidRPr="00815A1A">
              <w:t>Климанова Л.Ф.,Горецкий В.</w:t>
            </w:r>
          </w:p>
        </w:tc>
        <w:tc>
          <w:tcPr>
            <w:tcW w:w="1114" w:type="dxa"/>
          </w:tcPr>
          <w:p w:rsidR="00847971" w:rsidRPr="00815A1A" w:rsidRDefault="00847971" w:rsidP="00847971">
            <w:pPr>
              <w:jc w:val="center"/>
            </w:pPr>
            <w:r w:rsidRPr="00815A1A">
              <w:t>2</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Литературное чтение</w:t>
            </w:r>
          </w:p>
        </w:tc>
        <w:tc>
          <w:tcPr>
            <w:tcW w:w="3673" w:type="dxa"/>
          </w:tcPr>
          <w:p w:rsidR="00847971" w:rsidRPr="00815A1A" w:rsidRDefault="00847971" w:rsidP="00847971">
            <w:r w:rsidRPr="00815A1A">
              <w:t>Климанова Л.Ф.,Горецкий В.Г.</w:t>
            </w:r>
          </w:p>
        </w:tc>
        <w:tc>
          <w:tcPr>
            <w:tcW w:w="1114" w:type="dxa"/>
          </w:tcPr>
          <w:p w:rsidR="00847971" w:rsidRPr="00815A1A" w:rsidRDefault="00847971" w:rsidP="00847971">
            <w:pPr>
              <w:jc w:val="center"/>
            </w:pPr>
            <w:r w:rsidRPr="00815A1A">
              <w:t>3</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Литературное чтение</w:t>
            </w:r>
          </w:p>
        </w:tc>
        <w:tc>
          <w:tcPr>
            <w:tcW w:w="3673" w:type="dxa"/>
          </w:tcPr>
          <w:p w:rsidR="00847971" w:rsidRPr="00815A1A" w:rsidRDefault="00847971" w:rsidP="00847971">
            <w:r w:rsidRPr="00815A1A">
              <w:t>Климанова Л.Ф.</w:t>
            </w:r>
          </w:p>
        </w:tc>
        <w:tc>
          <w:tcPr>
            <w:tcW w:w="1114" w:type="dxa"/>
          </w:tcPr>
          <w:p w:rsidR="00847971" w:rsidRPr="00815A1A" w:rsidRDefault="00847971" w:rsidP="00847971">
            <w:pPr>
              <w:jc w:val="center"/>
            </w:pPr>
            <w:r w:rsidRPr="00815A1A">
              <w:t>4</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2"/>
          <w:wAfter w:w="28" w:type="dxa"/>
        </w:trPr>
        <w:tc>
          <w:tcPr>
            <w:tcW w:w="9030" w:type="dxa"/>
            <w:gridSpan w:val="4"/>
          </w:tcPr>
          <w:p w:rsidR="00847971" w:rsidRPr="00815A1A" w:rsidRDefault="00847971" w:rsidP="00847971">
            <w:pPr>
              <w:jc w:val="center"/>
              <w:rPr>
                <w:b/>
              </w:rPr>
            </w:pPr>
            <w:r w:rsidRPr="00815A1A">
              <w:rPr>
                <w:b/>
              </w:rPr>
              <w:t>АНГЛИЙСКИЙ ЯЗЫК</w:t>
            </w:r>
          </w:p>
        </w:tc>
      </w:tr>
      <w:tr w:rsidR="00847971" w:rsidRPr="00815A1A" w:rsidTr="00847971">
        <w:trPr>
          <w:gridAfter w:val="1"/>
          <w:wAfter w:w="13" w:type="dxa"/>
        </w:trPr>
        <w:tc>
          <w:tcPr>
            <w:tcW w:w="1995" w:type="dxa"/>
          </w:tcPr>
          <w:p w:rsidR="00847971" w:rsidRPr="00815A1A" w:rsidRDefault="00847971" w:rsidP="00847971">
            <w:r w:rsidRPr="00815A1A">
              <w:t>Английский язык</w:t>
            </w:r>
          </w:p>
        </w:tc>
        <w:tc>
          <w:tcPr>
            <w:tcW w:w="3673" w:type="dxa"/>
          </w:tcPr>
          <w:p w:rsidR="00847971" w:rsidRPr="00815A1A" w:rsidRDefault="00847971" w:rsidP="00847971">
            <w:r w:rsidRPr="00815A1A">
              <w:t>Быкова Н.И.,Дули Д. Поспелова О.Е.</w:t>
            </w:r>
          </w:p>
        </w:tc>
        <w:tc>
          <w:tcPr>
            <w:tcW w:w="1114" w:type="dxa"/>
          </w:tcPr>
          <w:p w:rsidR="00847971" w:rsidRPr="00815A1A" w:rsidRDefault="00847971" w:rsidP="00847971">
            <w:pPr>
              <w:jc w:val="center"/>
            </w:pPr>
            <w:r w:rsidRPr="00815A1A">
              <w:t>2</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Английский язык</w:t>
            </w:r>
          </w:p>
        </w:tc>
        <w:tc>
          <w:tcPr>
            <w:tcW w:w="3673" w:type="dxa"/>
          </w:tcPr>
          <w:p w:rsidR="00847971" w:rsidRPr="00815A1A" w:rsidRDefault="00847971" w:rsidP="00847971">
            <w:r w:rsidRPr="00815A1A">
              <w:t>Быкова Н.И.,Дули Д. Поспелова О.Е.</w:t>
            </w:r>
          </w:p>
        </w:tc>
        <w:tc>
          <w:tcPr>
            <w:tcW w:w="1114" w:type="dxa"/>
          </w:tcPr>
          <w:p w:rsidR="00847971" w:rsidRPr="00815A1A" w:rsidRDefault="00847971" w:rsidP="00847971">
            <w:pPr>
              <w:jc w:val="center"/>
            </w:pPr>
            <w:r w:rsidRPr="00815A1A">
              <w:t>3</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Английский язык</w:t>
            </w:r>
          </w:p>
        </w:tc>
        <w:tc>
          <w:tcPr>
            <w:tcW w:w="3673" w:type="dxa"/>
          </w:tcPr>
          <w:p w:rsidR="00847971" w:rsidRPr="00815A1A" w:rsidRDefault="00847971" w:rsidP="00847971">
            <w:r w:rsidRPr="00815A1A">
              <w:t>Баранова К.М.</w:t>
            </w:r>
          </w:p>
        </w:tc>
        <w:tc>
          <w:tcPr>
            <w:tcW w:w="1114" w:type="dxa"/>
          </w:tcPr>
          <w:p w:rsidR="00847971" w:rsidRPr="00815A1A" w:rsidRDefault="00847971" w:rsidP="00847971">
            <w:pPr>
              <w:jc w:val="center"/>
            </w:pPr>
            <w:r w:rsidRPr="00815A1A">
              <w:t>4</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9045" w:type="dxa"/>
            <w:gridSpan w:val="5"/>
          </w:tcPr>
          <w:p w:rsidR="00847971" w:rsidRPr="00815A1A" w:rsidRDefault="00847971" w:rsidP="00847971">
            <w:pPr>
              <w:jc w:val="center"/>
              <w:rPr>
                <w:b/>
              </w:rPr>
            </w:pPr>
            <w:r w:rsidRPr="00815A1A">
              <w:rPr>
                <w:b/>
              </w:rPr>
              <w:t>МАТЕМАТИКА</w:t>
            </w:r>
          </w:p>
        </w:tc>
      </w:tr>
      <w:tr w:rsidR="00847971" w:rsidRPr="00815A1A" w:rsidTr="00847971">
        <w:trPr>
          <w:gridAfter w:val="1"/>
          <w:wAfter w:w="13" w:type="dxa"/>
        </w:trPr>
        <w:tc>
          <w:tcPr>
            <w:tcW w:w="1995" w:type="dxa"/>
          </w:tcPr>
          <w:p w:rsidR="00847971" w:rsidRPr="00815A1A" w:rsidRDefault="00847971" w:rsidP="00847971">
            <w:r w:rsidRPr="00815A1A">
              <w:t>Математика</w:t>
            </w:r>
          </w:p>
        </w:tc>
        <w:tc>
          <w:tcPr>
            <w:tcW w:w="3673" w:type="dxa"/>
          </w:tcPr>
          <w:p w:rsidR="00847971" w:rsidRPr="00815A1A" w:rsidRDefault="00847971" w:rsidP="00847971">
            <w:r w:rsidRPr="00815A1A">
              <w:t>Моро М.И., Волкова С.И., Степанова С.В.</w:t>
            </w:r>
          </w:p>
        </w:tc>
        <w:tc>
          <w:tcPr>
            <w:tcW w:w="1114" w:type="dxa"/>
          </w:tcPr>
          <w:p w:rsidR="00847971" w:rsidRPr="00815A1A" w:rsidRDefault="00847971" w:rsidP="00847971">
            <w:pPr>
              <w:jc w:val="center"/>
            </w:pPr>
            <w:r w:rsidRPr="00815A1A">
              <w:t>1</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Математика</w:t>
            </w:r>
          </w:p>
        </w:tc>
        <w:tc>
          <w:tcPr>
            <w:tcW w:w="3673" w:type="dxa"/>
          </w:tcPr>
          <w:p w:rsidR="00847971" w:rsidRPr="00815A1A" w:rsidRDefault="00847971" w:rsidP="00847971">
            <w:r w:rsidRPr="00815A1A">
              <w:t>Моро М.И. ,Волкова С.И.</w:t>
            </w:r>
          </w:p>
        </w:tc>
        <w:tc>
          <w:tcPr>
            <w:tcW w:w="1114" w:type="dxa"/>
          </w:tcPr>
          <w:p w:rsidR="00847971" w:rsidRPr="00815A1A" w:rsidRDefault="00847971" w:rsidP="00847971">
            <w:pPr>
              <w:jc w:val="center"/>
            </w:pPr>
            <w:r w:rsidRPr="00815A1A">
              <w:t>2</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Математика</w:t>
            </w:r>
          </w:p>
        </w:tc>
        <w:tc>
          <w:tcPr>
            <w:tcW w:w="3673" w:type="dxa"/>
          </w:tcPr>
          <w:p w:rsidR="00847971" w:rsidRPr="00815A1A" w:rsidRDefault="00847971" w:rsidP="00847971">
            <w:r w:rsidRPr="00815A1A">
              <w:t>Моро М.И. ,Волкова С.И.</w:t>
            </w:r>
          </w:p>
        </w:tc>
        <w:tc>
          <w:tcPr>
            <w:tcW w:w="1114" w:type="dxa"/>
          </w:tcPr>
          <w:p w:rsidR="00847971" w:rsidRPr="00815A1A" w:rsidRDefault="00847971" w:rsidP="00847971">
            <w:pPr>
              <w:jc w:val="center"/>
            </w:pPr>
            <w:r w:rsidRPr="00815A1A">
              <w:t>3</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Математика</w:t>
            </w:r>
          </w:p>
        </w:tc>
        <w:tc>
          <w:tcPr>
            <w:tcW w:w="3673" w:type="dxa"/>
          </w:tcPr>
          <w:p w:rsidR="00847971" w:rsidRPr="00815A1A" w:rsidRDefault="00847971" w:rsidP="00847971">
            <w:r w:rsidRPr="00815A1A">
              <w:t>Моро М.И.</w:t>
            </w:r>
          </w:p>
        </w:tc>
        <w:tc>
          <w:tcPr>
            <w:tcW w:w="1114" w:type="dxa"/>
          </w:tcPr>
          <w:p w:rsidR="00847971" w:rsidRPr="00815A1A" w:rsidRDefault="00847971" w:rsidP="00847971">
            <w:pPr>
              <w:jc w:val="center"/>
            </w:pPr>
            <w:r w:rsidRPr="00815A1A">
              <w:t>4</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9045" w:type="dxa"/>
            <w:gridSpan w:val="5"/>
          </w:tcPr>
          <w:p w:rsidR="00847971" w:rsidRPr="00815A1A" w:rsidRDefault="00847971" w:rsidP="00847971">
            <w:pPr>
              <w:jc w:val="center"/>
              <w:rPr>
                <w:b/>
              </w:rPr>
            </w:pPr>
            <w:r w:rsidRPr="00815A1A">
              <w:rPr>
                <w:b/>
              </w:rPr>
              <w:t>ОКРУЖАЮЩИЙ МИР</w:t>
            </w:r>
          </w:p>
        </w:tc>
      </w:tr>
      <w:tr w:rsidR="00847971" w:rsidRPr="00815A1A" w:rsidTr="00847971">
        <w:trPr>
          <w:gridAfter w:val="1"/>
          <w:wAfter w:w="13" w:type="dxa"/>
        </w:trPr>
        <w:tc>
          <w:tcPr>
            <w:tcW w:w="1995" w:type="dxa"/>
          </w:tcPr>
          <w:p w:rsidR="00847971" w:rsidRPr="00815A1A" w:rsidRDefault="00847971" w:rsidP="00847971">
            <w:r w:rsidRPr="00815A1A">
              <w:t>Окружающий мир</w:t>
            </w:r>
          </w:p>
        </w:tc>
        <w:tc>
          <w:tcPr>
            <w:tcW w:w="3673" w:type="dxa"/>
          </w:tcPr>
          <w:p w:rsidR="00847971" w:rsidRPr="00815A1A" w:rsidRDefault="00847971" w:rsidP="00847971">
            <w:r w:rsidRPr="00815A1A">
              <w:t>Плешаков А.А.</w:t>
            </w:r>
          </w:p>
        </w:tc>
        <w:tc>
          <w:tcPr>
            <w:tcW w:w="1114" w:type="dxa"/>
          </w:tcPr>
          <w:p w:rsidR="00847971" w:rsidRPr="00815A1A" w:rsidRDefault="00847971" w:rsidP="00847971">
            <w:pPr>
              <w:jc w:val="center"/>
            </w:pPr>
            <w:r w:rsidRPr="00815A1A">
              <w:t>1</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lastRenderedPageBreak/>
              <w:t>Окружающий мир</w:t>
            </w:r>
          </w:p>
        </w:tc>
        <w:tc>
          <w:tcPr>
            <w:tcW w:w="3673" w:type="dxa"/>
          </w:tcPr>
          <w:p w:rsidR="00847971" w:rsidRPr="00815A1A" w:rsidRDefault="00847971" w:rsidP="00847971">
            <w:r w:rsidRPr="00815A1A">
              <w:t>Плешаков А.А.</w:t>
            </w:r>
          </w:p>
        </w:tc>
        <w:tc>
          <w:tcPr>
            <w:tcW w:w="1114" w:type="dxa"/>
          </w:tcPr>
          <w:p w:rsidR="00847971" w:rsidRPr="00815A1A" w:rsidRDefault="00847971" w:rsidP="00847971">
            <w:pPr>
              <w:jc w:val="center"/>
            </w:pPr>
            <w:r w:rsidRPr="00815A1A">
              <w:t>2</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Окружающий мир</w:t>
            </w:r>
          </w:p>
        </w:tc>
        <w:tc>
          <w:tcPr>
            <w:tcW w:w="3673" w:type="dxa"/>
          </w:tcPr>
          <w:p w:rsidR="00847971" w:rsidRPr="00815A1A" w:rsidRDefault="00847971" w:rsidP="00847971">
            <w:r w:rsidRPr="00815A1A">
              <w:t>Плешаков А.А.</w:t>
            </w:r>
          </w:p>
        </w:tc>
        <w:tc>
          <w:tcPr>
            <w:tcW w:w="1114" w:type="dxa"/>
          </w:tcPr>
          <w:p w:rsidR="00847971" w:rsidRPr="00815A1A" w:rsidRDefault="00847971" w:rsidP="00847971">
            <w:pPr>
              <w:jc w:val="center"/>
            </w:pPr>
            <w:r w:rsidRPr="00815A1A">
              <w:t>3</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Окружающий мир</w:t>
            </w:r>
          </w:p>
        </w:tc>
        <w:tc>
          <w:tcPr>
            <w:tcW w:w="3673" w:type="dxa"/>
          </w:tcPr>
          <w:p w:rsidR="00847971" w:rsidRPr="00815A1A" w:rsidRDefault="00847971" w:rsidP="00847971">
            <w:r w:rsidRPr="00815A1A">
              <w:t>Плешаков А.А.</w:t>
            </w:r>
          </w:p>
        </w:tc>
        <w:tc>
          <w:tcPr>
            <w:tcW w:w="1114" w:type="dxa"/>
          </w:tcPr>
          <w:p w:rsidR="00847971" w:rsidRPr="00815A1A" w:rsidRDefault="00847971" w:rsidP="00847971">
            <w:pPr>
              <w:jc w:val="center"/>
            </w:pPr>
            <w:r w:rsidRPr="00815A1A">
              <w:t>4</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4"/>
          <w:wAfter w:w="3390" w:type="dxa"/>
        </w:trPr>
        <w:tc>
          <w:tcPr>
            <w:tcW w:w="5668" w:type="dxa"/>
            <w:gridSpan w:val="2"/>
          </w:tcPr>
          <w:p w:rsidR="00847971" w:rsidRPr="00815A1A" w:rsidRDefault="00847971" w:rsidP="00847971">
            <w:pPr>
              <w:jc w:val="center"/>
              <w:rPr>
                <w:b/>
              </w:rPr>
            </w:pPr>
            <w:r w:rsidRPr="00815A1A">
              <w:rPr>
                <w:b/>
              </w:rPr>
              <w:t>ОРКСЭ</w:t>
            </w:r>
          </w:p>
        </w:tc>
      </w:tr>
      <w:tr w:rsidR="00847971" w:rsidRPr="00815A1A" w:rsidTr="00847971">
        <w:trPr>
          <w:gridAfter w:val="1"/>
          <w:wAfter w:w="13" w:type="dxa"/>
        </w:trPr>
        <w:tc>
          <w:tcPr>
            <w:tcW w:w="1995" w:type="dxa"/>
          </w:tcPr>
          <w:p w:rsidR="00847971" w:rsidRPr="00815A1A" w:rsidRDefault="00847971" w:rsidP="00847971">
            <w:r w:rsidRPr="00815A1A">
              <w:t>Основы духовно-нравственной культуры</w:t>
            </w:r>
          </w:p>
        </w:tc>
        <w:tc>
          <w:tcPr>
            <w:tcW w:w="3673" w:type="dxa"/>
          </w:tcPr>
          <w:p w:rsidR="00847971" w:rsidRPr="00815A1A" w:rsidRDefault="00847971" w:rsidP="00847971">
            <w:r w:rsidRPr="00815A1A">
              <w:t>Студеникин М.Т.</w:t>
            </w:r>
          </w:p>
        </w:tc>
        <w:tc>
          <w:tcPr>
            <w:tcW w:w="1114" w:type="dxa"/>
          </w:tcPr>
          <w:p w:rsidR="00847971" w:rsidRPr="00815A1A" w:rsidRDefault="00847971" w:rsidP="00847971">
            <w:pPr>
              <w:jc w:val="center"/>
            </w:pPr>
            <w:r w:rsidRPr="00815A1A">
              <w:t>4</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4"/>
          <w:wAfter w:w="3390" w:type="dxa"/>
        </w:trPr>
        <w:tc>
          <w:tcPr>
            <w:tcW w:w="5668" w:type="dxa"/>
            <w:gridSpan w:val="2"/>
            <w:tcBorders>
              <w:right w:val="nil"/>
            </w:tcBorders>
          </w:tcPr>
          <w:p w:rsidR="00847971" w:rsidRPr="00815A1A" w:rsidRDefault="00847971" w:rsidP="00847971">
            <w:pPr>
              <w:jc w:val="center"/>
              <w:rPr>
                <w:b/>
              </w:rPr>
            </w:pPr>
            <w:r w:rsidRPr="00815A1A">
              <w:rPr>
                <w:b/>
              </w:rPr>
              <w:t>ИЗОБРАЗИТЕЛЬНОЕ ИСКУССТВО</w:t>
            </w:r>
          </w:p>
        </w:tc>
      </w:tr>
      <w:tr w:rsidR="00847971" w:rsidRPr="00815A1A" w:rsidTr="00847971">
        <w:trPr>
          <w:gridAfter w:val="1"/>
          <w:wAfter w:w="13" w:type="dxa"/>
        </w:trPr>
        <w:tc>
          <w:tcPr>
            <w:tcW w:w="1995" w:type="dxa"/>
          </w:tcPr>
          <w:p w:rsidR="00847971" w:rsidRPr="00815A1A" w:rsidRDefault="00847971" w:rsidP="00847971">
            <w:r w:rsidRPr="00815A1A">
              <w:t>Изобразительное искусство</w:t>
            </w:r>
          </w:p>
        </w:tc>
        <w:tc>
          <w:tcPr>
            <w:tcW w:w="3673" w:type="dxa"/>
          </w:tcPr>
          <w:p w:rsidR="00847971" w:rsidRPr="00815A1A" w:rsidRDefault="00847971" w:rsidP="00847971">
            <w:r w:rsidRPr="00815A1A">
              <w:t>Неменская Л.А.</w:t>
            </w:r>
          </w:p>
        </w:tc>
        <w:tc>
          <w:tcPr>
            <w:tcW w:w="1114" w:type="dxa"/>
          </w:tcPr>
          <w:p w:rsidR="00847971" w:rsidRPr="00815A1A" w:rsidRDefault="00847971" w:rsidP="00847971">
            <w:pPr>
              <w:jc w:val="center"/>
            </w:pPr>
            <w:r w:rsidRPr="00815A1A">
              <w:t>1</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Изобразительное искусство</w:t>
            </w:r>
          </w:p>
        </w:tc>
        <w:tc>
          <w:tcPr>
            <w:tcW w:w="3673" w:type="dxa"/>
          </w:tcPr>
          <w:p w:rsidR="00847971" w:rsidRPr="00815A1A" w:rsidRDefault="00847971" w:rsidP="00847971">
            <w:r w:rsidRPr="00815A1A">
              <w:t>Коротеева Е.И.</w:t>
            </w:r>
          </w:p>
        </w:tc>
        <w:tc>
          <w:tcPr>
            <w:tcW w:w="1114" w:type="dxa"/>
          </w:tcPr>
          <w:p w:rsidR="00847971" w:rsidRPr="00815A1A" w:rsidRDefault="00847971" w:rsidP="00847971">
            <w:pPr>
              <w:jc w:val="center"/>
            </w:pPr>
            <w:r w:rsidRPr="00815A1A">
              <w:t>2</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Изобразительное искусство</w:t>
            </w:r>
          </w:p>
        </w:tc>
        <w:tc>
          <w:tcPr>
            <w:tcW w:w="3673" w:type="dxa"/>
          </w:tcPr>
          <w:p w:rsidR="00847971" w:rsidRPr="00815A1A" w:rsidRDefault="00847971" w:rsidP="00847971">
            <w:r w:rsidRPr="00815A1A">
              <w:t>Горяева Н.А., Неменская Л.А.</w:t>
            </w:r>
          </w:p>
        </w:tc>
        <w:tc>
          <w:tcPr>
            <w:tcW w:w="1114" w:type="dxa"/>
          </w:tcPr>
          <w:p w:rsidR="00847971" w:rsidRPr="00815A1A" w:rsidRDefault="00847971" w:rsidP="00847971">
            <w:pPr>
              <w:jc w:val="center"/>
            </w:pPr>
            <w:r w:rsidRPr="00815A1A">
              <w:t>3</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Изобразительное искусство</w:t>
            </w:r>
          </w:p>
        </w:tc>
        <w:tc>
          <w:tcPr>
            <w:tcW w:w="3673" w:type="dxa"/>
          </w:tcPr>
          <w:p w:rsidR="00847971" w:rsidRPr="00815A1A" w:rsidRDefault="00847971" w:rsidP="00847971">
            <w:r w:rsidRPr="00815A1A">
              <w:t>Неменская Л.А.</w:t>
            </w:r>
          </w:p>
        </w:tc>
        <w:tc>
          <w:tcPr>
            <w:tcW w:w="1114" w:type="dxa"/>
          </w:tcPr>
          <w:p w:rsidR="00847971" w:rsidRPr="00815A1A" w:rsidRDefault="00847971" w:rsidP="00847971">
            <w:pPr>
              <w:jc w:val="center"/>
            </w:pPr>
            <w:r w:rsidRPr="00815A1A">
              <w:t>4</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9045" w:type="dxa"/>
            <w:gridSpan w:val="5"/>
          </w:tcPr>
          <w:p w:rsidR="00847971" w:rsidRPr="00815A1A" w:rsidRDefault="00847971" w:rsidP="00847971">
            <w:pPr>
              <w:jc w:val="center"/>
              <w:rPr>
                <w:b/>
              </w:rPr>
            </w:pPr>
            <w:r w:rsidRPr="00815A1A">
              <w:rPr>
                <w:b/>
              </w:rPr>
              <w:t>МУЗЫКА</w:t>
            </w:r>
          </w:p>
        </w:tc>
      </w:tr>
      <w:tr w:rsidR="00847971" w:rsidRPr="00815A1A" w:rsidTr="00847971">
        <w:trPr>
          <w:gridAfter w:val="1"/>
          <w:wAfter w:w="13" w:type="dxa"/>
        </w:trPr>
        <w:tc>
          <w:tcPr>
            <w:tcW w:w="1995" w:type="dxa"/>
          </w:tcPr>
          <w:p w:rsidR="00847971" w:rsidRPr="00815A1A" w:rsidRDefault="00847971" w:rsidP="00847971">
            <w:r w:rsidRPr="00815A1A">
              <w:t>Музыка</w:t>
            </w:r>
          </w:p>
        </w:tc>
        <w:tc>
          <w:tcPr>
            <w:tcW w:w="3673" w:type="dxa"/>
          </w:tcPr>
          <w:p w:rsidR="00847971" w:rsidRPr="00815A1A" w:rsidRDefault="00847971" w:rsidP="00847971">
            <w:r w:rsidRPr="00815A1A">
              <w:t>Критская Е.Д.</w:t>
            </w:r>
          </w:p>
        </w:tc>
        <w:tc>
          <w:tcPr>
            <w:tcW w:w="1114" w:type="dxa"/>
          </w:tcPr>
          <w:p w:rsidR="00847971" w:rsidRPr="00815A1A" w:rsidRDefault="00847971" w:rsidP="00847971">
            <w:pPr>
              <w:jc w:val="center"/>
            </w:pPr>
            <w:r w:rsidRPr="00815A1A">
              <w:t>1</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Музыка</w:t>
            </w:r>
          </w:p>
        </w:tc>
        <w:tc>
          <w:tcPr>
            <w:tcW w:w="3673" w:type="dxa"/>
          </w:tcPr>
          <w:p w:rsidR="00847971" w:rsidRPr="00815A1A" w:rsidRDefault="00847971" w:rsidP="00847971">
            <w:r w:rsidRPr="00815A1A">
              <w:t>Критская Е.Д.</w:t>
            </w:r>
          </w:p>
        </w:tc>
        <w:tc>
          <w:tcPr>
            <w:tcW w:w="1114" w:type="dxa"/>
          </w:tcPr>
          <w:p w:rsidR="00847971" w:rsidRPr="00815A1A" w:rsidRDefault="00847971" w:rsidP="00847971">
            <w:pPr>
              <w:jc w:val="center"/>
            </w:pPr>
            <w:r w:rsidRPr="00815A1A">
              <w:t>2</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Музыка</w:t>
            </w:r>
          </w:p>
        </w:tc>
        <w:tc>
          <w:tcPr>
            <w:tcW w:w="3673" w:type="dxa"/>
          </w:tcPr>
          <w:p w:rsidR="00847971" w:rsidRPr="00815A1A" w:rsidRDefault="00847971" w:rsidP="00847971">
            <w:r w:rsidRPr="00815A1A">
              <w:t>Критская Е.Д.</w:t>
            </w:r>
          </w:p>
        </w:tc>
        <w:tc>
          <w:tcPr>
            <w:tcW w:w="1114" w:type="dxa"/>
          </w:tcPr>
          <w:p w:rsidR="00847971" w:rsidRPr="00815A1A" w:rsidRDefault="00847971" w:rsidP="00847971">
            <w:pPr>
              <w:jc w:val="center"/>
            </w:pPr>
            <w:r w:rsidRPr="00815A1A">
              <w:t>3</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Музыка</w:t>
            </w:r>
          </w:p>
        </w:tc>
        <w:tc>
          <w:tcPr>
            <w:tcW w:w="3673" w:type="dxa"/>
          </w:tcPr>
          <w:p w:rsidR="00847971" w:rsidRPr="00815A1A" w:rsidRDefault="00847971" w:rsidP="00847971">
            <w:r w:rsidRPr="00815A1A">
              <w:t>Критская Е.Д.</w:t>
            </w:r>
          </w:p>
        </w:tc>
        <w:tc>
          <w:tcPr>
            <w:tcW w:w="1114" w:type="dxa"/>
          </w:tcPr>
          <w:p w:rsidR="00847971" w:rsidRPr="00815A1A" w:rsidRDefault="00847971" w:rsidP="00847971">
            <w:pPr>
              <w:jc w:val="center"/>
            </w:pPr>
            <w:r w:rsidRPr="00815A1A">
              <w:t>4</w:t>
            </w:r>
          </w:p>
        </w:tc>
        <w:tc>
          <w:tcPr>
            <w:tcW w:w="2263" w:type="dxa"/>
            <w:gridSpan w:val="2"/>
          </w:tcPr>
          <w:p w:rsidR="00847971" w:rsidRPr="00815A1A" w:rsidRDefault="00847971" w:rsidP="00847971">
            <w:pPr>
              <w:jc w:val="center"/>
            </w:pPr>
            <w:r w:rsidRPr="00815A1A">
              <w:t>Просвещение</w:t>
            </w:r>
          </w:p>
        </w:tc>
      </w:tr>
      <w:tr w:rsidR="00847971" w:rsidRPr="00815A1A" w:rsidTr="00847971">
        <w:tc>
          <w:tcPr>
            <w:tcW w:w="9058" w:type="dxa"/>
            <w:gridSpan w:val="6"/>
          </w:tcPr>
          <w:p w:rsidR="00847971" w:rsidRPr="00815A1A" w:rsidRDefault="00847971" w:rsidP="00847971">
            <w:pPr>
              <w:jc w:val="center"/>
              <w:rPr>
                <w:b/>
              </w:rPr>
            </w:pPr>
            <w:r w:rsidRPr="00815A1A">
              <w:rPr>
                <w:b/>
              </w:rPr>
              <w:t>ТЕХНОЛОГИЯ</w:t>
            </w:r>
          </w:p>
        </w:tc>
      </w:tr>
      <w:tr w:rsidR="00847971" w:rsidRPr="00815A1A" w:rsidTr="00847971">
        <w:trPr>
          <w:gridAfter w:val="1"/>
          <w:wAfter w:w="13" w:type="dxa"/>
        </w:trPr>
        <w:tc>
          <w:tcPr>
            <w:tcW w:w="1995" w:type="dxa"/>
          </w:tcPr>
          <w:p w:rsidR="00847971" w:rsidRPr="00815A1A" w:rsidRDefault="00847971" w:rsidP="00847971">
            <w:r w:rsidRPr="00815A1A">
              <w:t>Технология</w:t>
            </w:r>
          </w:p>
        </w:tc>
        <w:tc>
          <w:tcPr>
            <w:tcW w:w="3673" w:type="dxa"/>
          </w:tcPr>
          <w:p w:rsidR="00847971" w:rsidRPr="00815A1A" w:rsidRDefault="00847971" w:rsidP="00847971">
            <w:r w:rsidRPr="00815A1A">
              <w:t>Роговцева Н.И.</w:t>
            </w:r>
          </w:p>
        </w:tc>
        <w:tc>
          <w:tcPr>
            <w:tcW w:w="1114" w:type="dxa"/>
          </w:tcPr>
          <w:p w:rsidR="00847971" w:rsidRPr="00815A1A" w:rsidRDefault="00847971" w:rsidP="00847971">
            <w:pPr>
              <w:jc w:val="center"/>
            </w:pPr>
            <w:r w:rsidRPr="00815A1A">
              <w:t>1</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Технология</w:t>
            </w:r>
          </w:p>
        </w:tc>
        <w:tc>
          <w:tcPr>
            <w:tcW w:w="3673" w:type="dxa"/>
          </w:tcPr>
          <w:p w:rsidR="00847971" w:rsidRPr="00815A1A" w:rsidRDefault="00847971" w:rsidP="00847971">
            <w:r w:rsidRPr="00815A1A">
              <w:t>Роговцева Н.И.</w:t>
            </w:r>
          </w:p>
        </w:tc>
        <w:tc>
          <w:tcPr>
            <w:tcW w:w="1114" w:type="dxa"/>
          </w:tcPr>
          <w:p w:rsidR="00847971" w:rsidRPr="00815A1A" w:rsidRDefault="00847971" w:rsidP="00847971">
            <w:pPr>
              <w:jc w:val="center"/>
            </w:pPr>
            <w:r w:rsidRPr="00815A1A">
              <w:t>2</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Технология</w:t>
            </w:r>
          </w:p>
        </w:tc>
        <w:tc>
          <w:tcPr>
            <w:tcW w:w="3673" w:type="dxa"/>
          </w:tcPr>
          <w:p w:rsidR="00847971" w:rsidRPr="00815A1A" w:rsidRDefault="00847971" w:rsidP="00847971">
            <w:r w:rsidRPr="00815A1A">
              <w:t>Роговцева Н.И.</w:t>
            </w:r>
          </w:p>
        </w:tc>
        <w:tc>
          <w:tcPr>
            <w:tcW w:w="1114" w:type="dxa"/>
          </w:tcPr>
          <w:p w:rsidR="00847971" w:rsidRPr="00815A1A" w:rsidRDefault="00847971" w:rsidP="00847971">
            <w:pPr>
              <w:jc w:val="center"/>
            </w:pPr>
            <w:r w:rsidRPr="00815A1A">
              <w:t>3</w:t>
            </w:r>
          </w:p>
        </w:tc>
        <w:tc>
          <w:tcPr>
            <w:tcW w:w="2263" w:type="dxa"/>
            <w:gridSpan w:val="2"/>
          </w:tcPr>
          <w:p w:rsidR="00847971" w:rsidRPr="00815A1A" w:rsidRDefault="00847971" w:rsidP="00847971">
            <w:pPr>
              <w:jc w:val="center"/>
            </w:pPr>
            <w:r w:rsidRPr="00815A1A">
              <w:t>Просвещение</w:t>
            </w:r>
          </w:p>
        </w:tc>
      </w:tr>
      <w:tr w:rsidR="00847971" w:rsidRPr="00815A1A" w:rsidTr="00847971">
        <w:trPr>
          <w:gridAfter w:val="1"/>
          <w:wAfter w:w="13" w:type="dxa"/>
        </w:trPr>
        <w:tc>
          <w:tcPr>
            <w:tcW w:w="1995" w:type="dxa"/>
          </w:tcPr>
          <w:p w:rsidR="00847971" w:rsidRPr="00815A1A" w:rsidRDefault="00847971" w:rsidP="00847971">
            <w:r w:rsidRPr="00815A1A">
              <w:t>Технология</w:t>
            </w:r>
          </w:p>
        </w:tc>
        <w:tc>
          <w:tcPr>
            <w:tcW w:w="3673" w:type="dxa"/>
          </w:tcPr>
          <w:p w:rsidR="00847971" w:rsidRPr="00815A1A" w:rsidRDefault="00847971" w:rsidP="00847971">
            <w:r w:rsidRPr="00815A1A">
              <w:t>Роговцева Н.И.</w:t>
            </w:r>
          </w:p>
        </w:tc>
        <w:tc>
          <w:tcPr>
            <w:tcW w:w="1114" w:type="dxa"/>
          </w:tcPr>
          <w:p w:rsidR="00847971" w:rsidRPr="00815A1A" w:rsidRDefault="00847971" w:rsidP="00847971">
            <w:pPr>
              <w:jc w:val="center"/>
            </w:pPr>
            <w:r w:rsidRPr="00815A1A">
              <w:t>4</w:t>
            </w:r>
          </w:p>
        </w:tc>
        <w:tc>
          <w:tcPr>
            <w:tcW w:w="2263" w:type="dxa"/>
            <w:gridSpan w:val="2"/>
          </w:tcPr>
          <w:p w:rsidR="00847971" w:rsidRPr="00815A1A" w:rsidRDefault="00847971" w:rsidP="00847971">
            <w:pPr>
              <w:jc w:val="center"/>
            </w:pPr>
            <w:r w:rsidRPr="00815A1A">
              <w:t>Просвещение</w:t>
            </w:r>
          </w:p>
        </w:tc>
      </w:tr>
      <w:tr w:rsidR="00847971" w:rsidRPr="00815A1A" w:rsidTr="00847971">
        <w:tc>
          <w:tcPr>
            <w:tcW w:w="9058" w:type="dxa"/>
            <w:gridSpan w:val="6"/>
          </w:tcPr>
          <w:p w:rsidR="00847971" w:rsidRPr="00815A1A" w:rsidRDefault="00847971" w:rsidP="00847971">
            <w:pPr>
              <w:jc w:val="center"/>
              <w:rPr>
                <w:b/>
              </w:rPr>
            </w:pPr>
            <w:r w:rsidRPr="00815A1A">
              <w:rPr>
                <w:b/>
              </w:rPr>
              <w:t>ФИЗИЧЕСКАЯ КУЛЬТУРА</w:t>
            </w:r>
          </w:p>
        </w:tc>
      </w:tr>
      <w:tr w:rsidR="00847971" w:rsidRPr="00815A1A" w:rsidTr="00847971">
        <w:trPr>
          <w:gridAfter w:val="1"/>
          <w:wAfter w:w="13" w:type="dxa"/>
        </w:trPr>
        <w:tc>
          <w:tcPr>
            <w:tcW w:w="1995" w:type="dxa"/>
          </w:tcPr>
          <w:p w:rsidR="00847971" w:rsidRPr="00815A1A" w:rsidRDefault="00847971" w:rsidP="00847971">
            <w:r w:rsidRPr="00815A1A">
              <w:t>Физическая культура</w:t>
            </w:r>
          </w:p>
        </w:tc>
        <w:tc>
          <w:tcPr>
            <w:tcW w:w="3673" w:type="dxa"/>
          </w:tcPr>
          <w:p w:rsidR="00847971" w:rsidRPr="00815A1A" w:rsidRDefault="00847971" w:rsidP="00847971">
            <w:r w:rsidRPr="00815A1A">
              <w:t>Лях В.И.</w:t>
            </w:r>
          </w:p>
        </w:tc>
        <w:tc>
          <w:tcPr>
            <w:tcW w:w="1114" w:type="dxa"/>
          </w:tcPr>
          <w:p w:rsidR="00847971" w:rsidRPr="00815A1A" w:rsidRDefault="00847971" w:rsidP="00847971">
            <w:pPr>
              <w:jc w:val="center"/>
            </w:pPr>
            <w:r w:rsidRPr="00815A1A">
              <w:t>1-4</w:t>
            </w:r>
          </w:p>
        </w:tc>
        <w:tc>
          <w:tcPr>
            <w:tcW w:w="2263" w:type="dxa"/>
            <w:gridSpan w:val="2"/>
          </w:tcPr>
          <w:p w:rsidR="00847971" w:rsidRPr="00815A1A" w:rsidRDefault="00847971" w:rsidP="00847971">
            <w:pPr>
              <w:jc w:val="center"/>
            </w:pPr>
            <w:r w:rsidRPr="00815A1A">
              <w:t>Просвещение</w:t>
            </w:r>
          </w:p>
        </w:tc>
      </w:tr>
    </w:tbl>
    <w:p w:rsidR="00847971" w:rsidRPr="00815A1A" w:rsidRDefault="00847971" w:rsidP="00847971">
      <w:pPr>
        <w:ind w:firstLine="567"/>
        <w:jc w:val="both"/>
      </w:pPr>
    </w:p>
    <w:p w:rsidR="00847971" w:rsidRPr="00815A1A" w:rsidRDefault="00847971" w:rsidP="00847971">
      <w:pPr>
        <w:ind w:firstLine="567"/>
        <w:jc w:val="both"/>
      </w:pPr>
      <w:r w:rsidRPr="00815A1A">
        <w:t xml:space="preserve">Вариативная часть программы (учебные, развивающие, интегративные курсы, образовательные модули, внеурочная образовательная деятельность) </w:t>
      </w:r>
      <w:r w:rsidRPr="00815A1A">
        <w:rPr>
          <w:iCs/>
        </w:rPr>
        <w:t>сопровождается методическим обеспечением (план - графиком, расписанием, цифровыми ресурсами, материалами для учащихся и педагогов и т.п.).</w:t>
      </w:r>
    </w:p>
    <w:p w:rsidR="00847971" w:rsidRPr="00815A1A" w:rsidRDefault="00847971" w:rsidP="00847971">
      <w:pPr>
        <w:ind w:firstLine="567"/>
        <w:jc w:val="both"/>
      </w:pPr>
      <w:r w:rsidRPr="00815A1A">
        <w:t>Реализация ООП обеспечивается доступом каждого обучающегося к базам данных и библиотечным фондам, формируемым по всему перечню дисциплин (модулей) программы.</w:t>
      </w:r>
    </w:p>
    <w:p w:rsidR="00847971" w:rsidRPr="00815A1A" w:rsidRDefault="00847971" w:rsidP="00847971">
      <w:pPr>
        <w:ind w:firstLine="567"/>
        <w:jc w:val="both"/>
      </w:pPr>
      <w:r w:rsidRPr="00815A1A">
        <w:t xml:space="preserve">Библиотечный фонд  укомплектован печатными и  электронными изданиями основной учебной литературы по всем образовательным областям учебного плана, выпущенными в последние 5 лет. </w:t>
      </w:r>
    </w:p>
    <w:p w:rsidR="00847971" w:rsidRPr="00815A1A" w:rsidRDefault="00847971" w:rsidP="00847971">
      <w:pPr>
        <w:numPr>
          <w:ilvl w:val="0"/>
          <w:numId w:val="54"/>
        </w:numPr>
        <w:ind w:left="0" w:firstLine="0"/>
        <w:jc w:val="both"/>
      </w:pPr>
      <w:r w:rsidRPr="00815A1A">
        <w:t>Наличие  компьютерной и мультимедийной  техники в начальных классах:</w:t>
      </w:r>
    </w:p>
    <w:tbl>
      <w:tblPr>
        <w:tblW w:w="0" w:type="auto"/>
        <w:tblInd w:w="-5" w:type="dxa"/>
        <w:tblLayout w:type="fixed"/>
        <w:tblLook w:val="0000"/>
      </w:tblPr>
      <w:tblGrid>
        <w:gridCol w:w="675"/>
        <w:gridCol w:w="4962"/>
        <w:gridCol w:w="3944"/>
      </w:tblGrid>
      <w:tr w:rsidR="00847971" w:rsidRPr="00815A1A" w:rsidTr="00847971">
        <w:tc>
          <w:tcPr>
            <w:tcW w:w="675"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№/п</w:t>
            </w:r>
          </w:p>
        </w:tc>
        <w:tc>
          <w:tcPr>
            <w:tcW w:w="4962"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Название  техники</w:t>
            </w:r>
          </w:p>
        </w:tc>
        <w:tc>
          <w:tcPr>
            <w:tcW w:w="3944"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pPr>
            <w:r w:rsidRPr="00815A1A">
              <w:t>Количество, шт.</w:t>
            </w:r>
          </w:p>
        </w:tc>
      </w:tr>
      <w:tr w:rsidR="00847971" w:rsidRPr="00815A1A" w:rsidTr="00847971">
        <w:tc>
          <w:tcPr>
            <w:tcW w:w="675"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1.</w:t>
            </w:r>
          </w:p>
        </w:tc>
        <w:tc>
          <w:tcPr>
            <w:tcW w:w="4962"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Стационарные  компьютеры</w:t>
            </w:r>
          </w:p>
        </w:tc>
        <w:tc>
          <w:tcPr>
            <w:tcW w:w="3944"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pPr>
            <w:r w:rsidRPr="00815A1A">
              <w:t>2</w:t>
            </w:r>
          </w:p>
        </w:tc>
      </w:tr>
      <w:tr w:rsidR="00847971" w:rsidRPr="00815A1A" w:rsidTr="00847971">
        <w:tc>
          <w:tcPr>
            <w:tcW w:w="675"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2.</w:t>
            </w:r>
          </w:p>
        </w:tc>
        <w:tc>
          <w:tcPr>
            <w:tcW w:w="4962"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Мобильные компьютеры (ноутбуки)</w:t>
            </w:r>
          </w:p>
        </w:tc>
        <w:tc>
          <w:tcPr>
            <w:tcW w:w="3944"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pPr>
            <w:r w:rsidRPr="00815A1A">
              <w:t>11</w:t>
            </w:r>
          </w:p>
        </w:tc>
      </w:tr>
      <w:tr w:rsidR="00847971" w:rsidRPr="00815A1A" w:rsidTr="00847971">
        <w:tc>
          <w:tcPr>
            <w:tcW w:w="675"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3.</w:t>
            </w:r>
          </w:p>
        </w:tc>
        <w:tc>
          <w:tcPr>
            <w:tcW w:w="4962"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Принтеры</w:t>
            </w:r>
          </w:p>
        </w:tc>
        <w:tc>
          <w:tcPr>
            <w:tcW w:w="3944"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pPr>
            <w:r w:rsidRPr="00815A1A">
              <w:t>11</w:t>
            </w:r>
          </w:p>
        </w:tc>
      </w:tr>
      <w:tr w:rsidR="00847971" w:rsidRPr="00815A1A" w:rsidTr="00847971">
        <w:tc>
          <w:tcPr>
            <w:tcW w:w="675"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4.</w:t>
            </w:r>
          </w:p>
        </w:tc>
        <w:tc>
          <w:tcPr>
            <w:tcW w:w="4962"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Мультимедийные  проекторы</w:t>
            </w:r>
          </w:p>
        </w:tc>
        <w:tc>
          <w:tcPr>
            <w:tcW w:w="3944"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pPr>
            <w:r w:rsidRPr="00815A1A">
              <w:t>8</w:t>
            </w:r>
          </w:p>
        </w:tc>
      </w:tr>
      <w:tr w:rsidR="00847971" w:rsidRPr="00815A1A" w:rsidTr="00847971">
        <w:tc>
          <w:tcPr>
            <w:tcW w:w="675"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5.</w:t>
            </w:r>
          </w:p>
        </w:tc>
        <w:tc>
          <w:tcPr>
            <w:tcW w:w="4962" w:type="dxa"/>
            <w:tcBorders>
              <w:top w:val="single" w:sz="4" w:space="0" w:color="000000"/>
              <w:left w:val="single" w:sz="4" w:space="0" w:color="000000"/>
              <w:bottom w:val="single" w:sz="4" w:space="0" w:color="000000"/>
            </w:tcBorders>
          </w:tcPr>
          <w:p w:rsidR="00847971" w:rsidRPr="00815A1A" w:rsidRDefault="00847971" w:rsidP="00847971">
            <w:pPr>
              <w:snapToGrid w:val="0"/>
              <w:jc w:val="both"/>
            </w:pPr>
            <w:r w:rsidRPr="00815A1A">
              <w:t>Интерактивная доска</w:t>
            </w:r>
          </w:p>
        </w:tc>
        <w:tc>
          <w:tcPr>
            <w:tcW w:w="3944" w:type="dxa"/>
            <w:tcBorders>
              <w:top w:val="single" w:sz="4" w:space="0" w:color="000000"/>
              <w:left w:val="single" w:sz="4" w:space="0" w:color="000000"/>
              <w:bottom w:val="single" w:sz="4" w:space="0" w:color="000000"/>
              <w:right w:val="single" w:sz="4" w:space="0" w:color="000000"/>
            </w:tcBorders>
          </w:tcPr>
          <w:p w:rsidR="00847971" w:rsidRPr="00815A1A" w:rsidRDefault="00847971" w:rsidP="00847971">
            <w:pPr>
              <w:snapToGrid w:val="0"/>
              <w:jc w:val="both"/>
            </w:pPr>
            <w:r w:rsidRPr="00815A1A">
              <w:t>3</w:t>
            </w:r>
          </w:p>
        </w:tc>
      </w:tr>
    </w:tbl>
    <w:p w:rsidR="00847971" w:rsidRPr="00815A1A" w:rsidRDefault="00847971" w:rsidP="00847971">
      <w:pPr>
        <w:jc w:val="both"/>
        <w:rPr>
          <w:b/>
          <w:bCs/>
          <w:i/>
        </w:rPr>
      </w:pPr>
      <w:r w:rsidRPr="00815A1A">
        <w:rPr>
          <w:b/>
          <w:bCs/>
          <w:i/>
        </w:rPr>
        <w:t xml:space="preserve"> </w:t>
      </w:r>
    </w:p>
    <w:p w:rsidR="00847971" w:rsidRPr="00815A1A" w:rsidRDefault="00847971" w:rsidP="00847971">
      <w:pPr>
        <w:ind w:firstLine="567"/>
        <w:jc w:val="both"/>
      </w:pPr>
      <w:r w:rsidRPr="00815A1A">
        <w:lastRenderedPageBreak/>
        <w:t>Школа располагает достаточной материально-технической базой, обеспечивающей организацию и проведение всех видов деятельности младших школьников, предусмотренной ФГОС НОО.</w:t>
      </w:r>
    </w:p>
    <w:p w:rsidR="00847971" w:rsidRPr="00815A1A" w:rsidRDefault="00847971" w:rsidP="00847971">
      <w:pPr>
        <w:ind w:firstLine="567"/>
        <w:jc w:val="both"/>
      </w:pPr>
      <w:r w:rsidRPr="00815A1A">
        <w:t>При реализации программы предусматриваются специально организованные места, постоянно доступные младшим школьникам и предназначенные для:</w:t>
      </w:r>
    </w:p>
    <w:p w:rsidR="00847971" w:rsidRPr="00815A1A" w:rsidRDefault="00847971" w:rsidP="00847971">
      <w:pPr>
        <w:numPr>
          <w:ilvl w:val="0"/>
          <w:numId w:val="58"/>
        </w:numPr>
        <w:jc w:val="both"/>
      </w:pPr>
      <w:r w:rsidRPr="00815A1A">
        <w:rPr>
          <w:i/>
        </w:rPr>
        <w:t>общения</w:t>
      </w:r>
      <w:r w:rsidRPr="00815A1A">
        <w:t xml:space="preserve"> (классная  комната, актовый зал, пришкольный участок. Отсутствуют небольшие помещения для группового общения);</w:t>
      </w:r>
    </w:p>
    <w:p w:rsidR="00847971" w:rsidRPr="00815A1A" w:rsidRDefault="00847971" w:rsidP="00847971">
      <w:pPr>
        <w:numPr>
          <w:ilvl w:val="0"/>
          <w:numId w:val="58"/>
        </w:numPr>
        <w:jc w:val="both"/>
      </w:pPr>
      <w:r w:rsidRPr="00815A1A">
        <w:rPr>
          <w:i/>
        </w:rPr>
        <w:t>подвижных занятий</w:t>
      </w:r>
      <w:r w:rsidRPr="00815A1A">
        <w:t xml:space="preserve"> (спортивный, спортивные и игровые площадки на пришкольном участке)</w:t>
      </w:r>
    </w:p>
    <w:p w:rsidR="00847971" w:rsidRPr="00815A1A" w:rsidRDefault="00847971" w:rsidP="00847971">
      <w:pPr>
        <w:numPr>
          <w:ilvl w:val="0"/>
          <w:numId w:val="58"/>
        </w:numPr>
        <w:jc w:val="both"/>
      </w:pPr>
      <w:r w:rsidRPr="00815A1A">
        <w:rPr>
          <w:i/>
        </w:rPr>
        <w:t>спокойной</w:t>
      </w:r>
      <w:r w:rsidRPr="00815A1A">
        <w:rPr>
          <w:i/>
        </w:rPr>
        <w:tab/>
        <w:t>групповой работы</w:t>
      </w:r>
      <w:r w:rsidRPr="00815A1A">
        <w:t xml:space="preserve"> (классная  комната);</w:t>
      </w:r>
    </w:p>
    <w:p w:rsidR="00847971" w:rsidRPr="00815A1A" w:rsidRDefault="00847971" w:rsidP="00847971">
      <w:pPr>
        <w:numPr>
          <w:ilvl w:val="0"/>
          <w:numId w:val="58"/>
        </w:numPr>
        <w:jc w:val="both"/>
      </w:pPr>
      <w:r w:rsidRPr="00815A1A">
        <w:rPr>
          <w:i/>
        </w:rPr>
        <w:t>индивидуальной работы</w:t>
      </w:r>
      <w:r w:rsidRPr="00815A1A">
        <w:t xml:space="preserve"> (практически отсутствуют);</w:t>
      </w:r>
    </w:p>
    <w:p w:rsidR="00847971" w:rsidRPr="00815A1A" w:rsidRDefault="00847971" w:rsidP="00847971">
      <w:pPr>
        <w:numPr>
          <w:ilvl w:val="0"/>
          <w:numId w:val="58"/>
        </w:numPr>
        <w:jc w:val="both"/>
      </w:pPr>
      <w:r w:rsidRPr="00815A1A">
        <w:rPr>
          <w:i/>
        </w:rPr>
        <w:t xml:space="preserve">демонстрации своих достижений </w:t>
      </w:r>
      <w:r w:rsidRPr="00815A1A">
        <w:t>(выставочные стенды на первом этаже, актовый зал).</w:t>
      </w:r>
    </w:p>
    <w:p w:rsidR="00847971" w:rsidRPr="00815A1A" w:rsidRDefault="00847971" w:rsidP="00847971">
      <w:pPr>
        <w:ind w:firstLine="567"/>
        <w:jc w:val="both"/>
      </w:pPr>
      <w:r w:rsidRPr="00815A1A">
        <w:t>Во всех помещениях ОУ, где  осуществляется образовательный процесс, обеспечивается доступ педагогов и обучающихся к информационной среде учреждения и  к глобальной информационной среде.</w:t>
      </w:r>
    </w:p>
    <w:p w:rsidR="00847971" w:rsidRPr="00815A1A" w:rsidRDefault="00847971" w:rsidP="00847971">
      <w:pPr>
        <w:ind w:firstLine="567"/>
        <w:jc w:val="both"/>
      </w:pPr>
      <w:r w:rsidRPr="00815A1A">
        <w:t>Каждый класс  начальной школы (11 помещений) имеет закрепленное за ним учебное помещение (кабинет), в котором можно выделить:</w:t>
      </w:r>
    </w:p>
    <w:p w:rsidR="00847971" w:rsidRPr="00815A1A" w:rsidRDefault="00847971" w:rsidP="00847971">
      <w:pPr>
        <w:ind w:firstLine="567"/>
        <w:jc w:val="both"/>
      </w:pPr>
      <w:r w:rsidRPr="00815A1A">
        <w:rPr>
          <w:b/>
          <w:i/>
        </w:rPr>
        <w:t>учебное пространство</w:t>
      </w:r>
      <w:r w:rsidRPr="00815A1A">
        <w:t xml:space="preserve"> предназначается для осуществления образовательного процесса и обеспечивается столами для индивидуальной работы; учебными книгами и лабораторным оборудованием в шкафах, включенным компьютером с выходом в Интернет для самостоятельного поиска информации, центральной доской, экран (или интерактивную доску) с возможностью проецирования со стационарного компьютера с потолочного проектора, видео-аудио-техникой; местом для выставок ученических работ;</w:t>
      </w:r>
    </w:p>
    <w:p w:rsidR="00847971" w:rsidRPr="00815A1A" w:rsidRDefault="00847971" w:rsidP="00847971">
      <w:pPr>
        <w:ind w:firstLine="567"/>
        <w:jc w:val="both"/>
      </w:pPr>
      <w:r w:rsidRPr="00815A1A">
        <w:rPr>
          <w:b/>
          <w:i/>
        </w:rPr>
        <w:t>игровое пространство</w:t>
      </w:r>
      <w:r w:rsidRPr="00815A1A">
        <w:t xml:space="preserve">  предназначается для сюжетных, ролевых, математических, языковых и других игр с образовательным содержанием,  занятий конструированием, художественным трудом и физическими упражнениями, отражает внешкольную жизнь учащихся и их увлечения.  Наполнение игрового пространства должно зависеть от степени подготовленности к школьному обучению детей данного года обучения: чем ниже степень готовности, тем более насыщенным игровыми атрибутами должно быть игровое пространство. </w:t>
      </w:r>
    </w:p>
    <w:p w:rsidR="00847971" w:rsidRPr="00815A1A" w:rsidRDefault="00847971" w:rsidP="00847971">
      <w:pPr>
        <w:ind w:firstLine="567"/>
        <w:jc w:val="both"/>
      </w:pPr>
      <w:r w:rsidRPr="00815A1A">
        <w:t>В школе имеются 1 компьютерный кабинет. В одном кабинете начальных классов  размещены ноутбуки (30) для индивидуальной работы. Ноутбуки можно использовать как мобильный компьютерный класс.</w:t>
      </w:r>
    </w:p>
    <w:p w:rsidR="00847971" w:rsidRPr="00815A1A" w:rsidRDefault="00847971" w:rsidP="00847971">
      <w:pPr>
        <w:ind w:firstLine="567"/>
        <w:jc w:val="both"/>
      </w:pPr>
      <w:r w:rsidRPr="00815A1A">
        <w:t>Для организации всех видов деятельности младших школьников в рамках ООП класс (группа)  имеет доступ по расписанию в следующие помещения:</w:t>
      </w:r>
    </w:p>
    <w:p w:rsidR="00847971" w:rsidRPr="00815A1A" w:rsidRDefault="00847971" w:rsidP="00847971">
      <w:pPr>
        <w:ind w:firstLine="567"/>
        <w:jc w:val="both"/>
      </w:pPr>
      <w:r w:rsidRPr="00815A1A">
        <w:rPr>
          <w:i/>
        </w:rPr>
        <w:t>кабинеты иностранного языка (3)</w:t>
      </w:r>
      <w:r w:rsidRPr="00815A1A">
        <w:t>;</w:t>
      </w:r>
    </w:p>
    <w:p w:rsidR="00847971" w:rsidRPr="00815A1A" w:rsidRDefault="00847971" w:rsidP="00847971">
      <w:pPr>
        <w:numPr>
          <w:ilvl w:val="0"/>
          <w:numId w:val="59"/>
        </w:numPr>
        <w:ind w:left="426" w:firstLine="0"/>
        <w:jc w:val="both"/>
      </w:pPr>
      <w:r w:rsidRPr="00815A1A">
        <w:rPr>
          <w:i/>
        </w:rPr>
        <w:t>музыкальный класс</w:t>
      </w:r>
      <w:r w:rsidRPr="00815A1A">
        <w:t>, обеспеченный оборудованием для проведения уроков музыки;</w:t>
      </w:r>
    </w:p>
    <w:p w:rsidR="00847971" w:rsidRPr="00815A1A" w:rsidRDefault="00847971" w:rsidP="00847971">
      <w:pPr>
        <w:numPr>
          <w:ilvl w:val="0"/>
          <w:numId w:val="59"/>
        </w:numPr>
        <w:ind w:left="426" w:firstLine="0"/>
        <w:jc w:val="both"/>
      </w:pPr>
      <w:r w:rsidRPr="00815A1A">
        <w:rPr>
          <w:i/>
        </w:rPr>
        <w:t>библиотека с читальным залом</w:t>
      </w:r>
      <w:r w:rsidRPr="00815A1A">
        <w:t xml:space="preserve">; </w:t>
      </w:r>
    </w:p>
    <w:p w:rsidR="00847971" w:rsidRPr="00815A1A" w:rsidRDefault="00847971" w:rsidP="00847971">
      <w:pPr>
        <w:numPr>
          <w:ilvl w:val="0"/>
          <w:numId w:val="59"/>
        </w:numPr>
        <w:jc w:val="both"/>
      </w:pPr>
      <w:r w:rsidRPr="00815A1A">
        <w:rPr>
          <w:i/>
        </w:rPr>
        <w:t>спортивный комплекс</w:t>
      </w:r>
      <w:r w:rsidRPr="00815A1A">
        <w:t xml:space="preserve"> (спортивный зал,  игровое футбольное поле), </w:t>
      </w:r>
    </w:p>
    <w:p w:rsidR="00847971" w:rsidRPr="00815A1A" w:rsidRDefault="00847971" w:rsidP="00847971">
      <w:pPr>
        <w:numPr>
          <w:ilvl w:val="0"/>
          <w:numId w:val="59"/>
        </w:numPr>
        <w:jc w:val="both"/>
      </w:pPr>
      <w:r w:rsidRPr="00815A1A">
        <w:rPr>
          <w:i/>
        </w:rPr>
        <w:t>актовый  зал</w:t>
      </w:r>
      <w:r w:rsidRPr="00815A1A">
        <w:t xml:space="preserve">. </w:t>
      </w:r>
    </w:p>
    <w:p w:rsidR="00847971" w:rsidRPr="00815A1A" w:rsidRDefault="00847971" w:rsidP="00847971">
      <w:pPr>
        <w:ind w:firstLine="567"/>
        <w:jc w:val="both"/>
      </w:pPr>
      <w:r w:rsidRPr="00815A1A">
        <w:t>Все учебные  помещения  рассчитаны на использование проектора с потолочным  креплением и имеют соответствующий экран.</w:t>
      </w:r>
    </w:p>
    <w:p w:rsidR="00847971" w:rsidRPr="00815A1A" w:rsidRDefault="00847971" w:rsidP="00847971">
      <w:pPr>
        <w:ind w:firstLine="567"/>
        <w:jc w:val="both"/>
      </w:pPr>
    </w:p>
    <w:p w:rsidR="00847971" w:rsidRPr="00815A1A" w:rsidRDefault="00847971" w:rsidP="00847971">
      <w:pPr>
        <w:pStyle w:val="CM11"/>
        <w:spacing w:after="0"/>
        <w:rPr>
          <w:rFonts w:ascii="Times New Roman" w:hAnsi="Times New Roman"/>
          <w:b/>
          <w:lang w:val="tt-RU"/>
        </w:rPr>
      </w:pPr>
      <w:r w:rsidRPr="00815A1A">
        <w:rPr>
          <w:rFonts w:ascii="Times New Roman" w:hAnsi="Times New Roman"/>
          <w:b/>
          <w:lang w:val="tt-RU"/>
        </w:rPr>
        <w:t>3.3.5. Информационно-методические условия реализации основной образовательной программы</w:t>
      </w:r>
    </w:p>
    <w:p w:rsidR="00847971" w:rsidRDefault="00847971" w:rsidP="00847971">
      <w:pPr>
        <w:pStyle w:val="3"/>
        <w:spacing w:before="0" w:after="0"/>
        <w:rPr>
          <w:b w:val="0"/>
          <w:bCs w:val="0"/>
          <w:lang w:val="tt-RU"/>
        </w:rPr>
      </w:pPr>
    </w:p>
    <w:p w:rsidR="00847971" w:rsidRPr="001E52F2" w:rsidRDefault="00847971" w:rsidP="00847971">
      <w:pPr>
        <w:pStyle w:val="affff3"/>
        <w:ind w:firstLine="708"/>
        <w:jc w:val="both"/>
        <w:rPr>
          <w:sz w:val="24"/>
          <w:szCs w:val="24"/>
        </w:rPr>
      </w:pPr>
      <w:r w:rsidRPr="00F93A67">
        <w:rPr>
          <w:sz w:val="24"/>
          <w:szCs w:val="24"/>
        </w:rPr>
        <w:t>Учебно-методическое и информационное обеспечение</w:t>
      </w:r>
      <w:r w:rsidRPr="001E52F2">
        <w:rPr>
          <w:sz w:val="24"/>
          <w:szCs w:val="24"/>
        </w:rPr>
        <w:t xml:space="preserve"> реализации ООП НОО Учреждения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ООП НОО, планируемыми результатами, организацией образовательного процесса и условиями его осуществления.</w:t>
      </w:r>
    </w:p>
    <w:p w:rsidR="00847971" w:rsidRPr="001E52F2" w:rsidRDefault="00847971" w:rsidP="00847971">
      <w:pPr>
        <w:pStyle w:val="affff3"/>
        <w:ind w:firstLine="708"/>
        <w:jc w:val="both"/>
        <w:rPr>
          <w:sz w:val="24"/>
          <w:szCs w:val="24"/>
        </w:rPr>
      </w:pPr>
      <w:r w:rsidRPr="001E52F2">
        <w:rPr>
          <w:spacing w:val="-2"/>
          <w:sz w:val="24"/>
          <w:szCs w:val="24"/>
        </w:rPr>
        <w:lastRenderedPageBreak/>
        <w:t xml:space="preserve">Учреждение обеспечено (100%) учебниками, в том числе и </w:t>
      </w:r>
      <w:r w:rsidRPr="001E52F2">
        <w:rPr>
          <w:sz w:val="24"/>
          <w:szCs w:val="24"/>
        </w:rPr>
        <w:t>учебниками с электронными приложениями</w:t>
      </w:r>
      <w:r>
        <w:rPr>
          <w:sz w:val="24"/>
          <w:szCs w:val="24"/>
        </w:rPr>
        <w:t xml:space="preserve"> (со значком ФГОС)</w:t>
      </w:r>
      <w:r w:rsidRPr="001E52F2">
        <w:rPr>
          <w:sz w:val="24"/>
          <w:szCs w:val="24"/>
        </w:rPr>
        <w:t>, являющимися их составной частью, учебно-методической лите</w:t>
      </w:r>
      <w:r>
        <w:rPr>
          <w:sz w:val="24"/>
          <w:szCs w:val="24"/>
        </w:rPr>
        <w:t>ратурой и материалами по всем</w:t>
      </w:r>
      <w:r w:rsidRPr="001E52F2">
        <w:rPr>
          <w:sz w:val="24"/>
          <w:szCs w:val="24"/>
        </w:rPr>
        <w:t xml:space="preserve"> учебным предметам ООП НОО на русском языке</w:t>
      </w:r>
      <w:r w:rsidRPr="001E52F2">
        <w:rPr>
          <w:spacing w:val="-1"/>
          <w:sz w:val="24"/>
          <w:szCs w:val="24"/>
        </w:rPr>
        <w:t>.</w:t>
      </w:r>
    </w:p>
    <w:p w:rsidR="00847971" w:rsidRPr="001E52F2" w:rsidRDefault="00847971" w:rsidP="00847971">
      <w:pPr>
        <w:shd w:val="clear" w:color="auto" w:fill="FFFFFF"/>
        <w:spacing w:before="5"/>
        <w:ind w:left="14" w:right="43" w:firstLine="710"/>
        <w:jc w:val="both"/>
      </w:pPr>
      <w:r w:rsidRPr="001E52F2">
        <w:rPr>
          <w:rStyle w:val="FontStyle33"/>
          <w:rFonts w:eastAsia="Calibri"/>
        </w:rPr>
        <w:t xml:space="preserve">Учреждение </w:t>
      </w:r>
      <w:r w:rsidRPr="001E52F2">
        <w:t xml:space="preserve">имеет доступ к </w:t>
      </w:r>
      <w:r w:rsidRPr="001E52F2">
        <w:rPr>
          <w:spacing w:val="-1"/>
        </w:rPr>
        <w:t xml:space="preserve">печатным и электронным образовательным ресурсам (ЭОР), в том числе к электронным  образовательным ресурсам, размещенным в федеральных и </w:t>
      </w:r>
      <w:r w:rsidRPr="001E52F2">
        <w:t>региональных базах данных ЭОР.</w:t>
      </w:r>
    </w:p>
    <w:p w:rsidR="00847971" w:rsidRPr="001E52F2" w:rsidRDefault="00847971" w:rsidP="00847971">
      <w:pPr>
        <w:shd w:val="clear" w:color="auto" w:fill="FFFFFF"/>
        <w:spacing w:before="5"/>
        <w:ind w:left="14" w:right="43" w:firstLine="710"/>
        <w:jc w:val="both"/>
      </w:pPr>
      <w:r w:rsidRPr="001E52F2">
        <w:t xml:space="preserve">Библиотека </w:t>
      </w:r>
      <w:r>
        <w:rPr>
          <w:rStyle w:val="FontStyle33"/>
          <w:rFonts w:eastAsia="Calibri"/>
        </w:rPr>
        <w:t>школы</w:t>
      </w:r>
      <w:r w:rsidRPr="001E52F2">
        <w:rPr>
          <w:rStyle w:val="FontStyle33"/>
          <w:rFonts w:eastAsia="Calibri"/>
        </w:rPr>
        <w:t xml:space="preserve"> </w:t>
      </w:r>
      <w:r w:rsidRPr="001E52F2">
        <w:rPr>
          <w:spacing w:val="-2"/>
        </w:rPr>
        <w:t xml:space="preserve">укомплектована печатными образовательными ресурсами и ЭОР по всем </w:t>
      </w:r>
      <w:r w:rsidRPr="001E52F2">
        <w:t xml:space="preserve">учебным предметам учебного плана, а также имеет фонд дополнительной </w:t>
      </w:r>
      <w:r w:rsidRPr="001E52F2">
        <w:rPr>
          <w:spacing w:val="-2"/>
        </w:rPr>
        <w:t xml:space="preserve">литературы. Фонд дополнительной литературы включает детскую </w:t>
      </w:r>
      <w:r w:rsidRPr="001E52F2">
        <w:t xml:space="preserve">художественную и научно-популярную литературу, справочно-библиографические и периодические издания, сопровождающие </w:t>
      </w:r>
      <w:r w:rsidRPr="001E52F2">
        <w:rPr>
          <w:spacing w:val="-1"/>
        </w:rPr>
        <w:t>реализацию ООП НОО</w:t>
      </w:r>
      <w:r w:rsidRPr="001E52F2">
        <w:t>.</w:t>
      </w:r>
    </w:p>
    <w:p w:rsidR="00847971" w:rsidRPr="001E52F2" w:rsidRDefault="00847971" w:rsidP="00847971">
      <w:pPr>
        <w:pStyle w:val="affff3"/>
        <w:ind w:firstLine="708"/>
        <w:jc w:val="both"/>
        <w:rPr>
          <w:sz w:val="24"/>
          <w:szCs w:val="24"/>
        </w:rPr>
      </w:pPr>
      <w:r w:rsidRPr="001E52F2">
        <w:rPr>
          <w:sz w:val="24"/>
          <w:szCs w:val="24"/>
        </w:rPr>
        <w:t xml:space="preserve">Под </w:t>
      </w:r>
      <w:r w:rsidRPr="00F93A67">
        <w:rPr>
          <w:rStyle w:val="afffa"/>
          <w:b w:val="0"/>
        </w:rPr>
        <w:t>информационно-образовательной средой</w:t>
      </w:r>
      <w:r w:rsidRPr="001E52F2">
        <w:rPr>
          <w:sz w:val="24"/>
          <w:szCs w:val="24"/>
        </w:rPr>
        <w:t xml:space="preserve"> (или</w:t>
      </w:r>
      <w:r w:rsidRPr="001E52F2">
        <w:rPr>
          <w:rStyle w:val="afffa"/>
        </w:rPr>
        <w:t xml:space="preserve"> </w:t>
      </w:r>
      <w:r w:rsidRPr="00F93A67">
        <w:rPr>
          <w:rStyle w:val="afffa"/>
          <w:b w:val="0"/>
        </w:rPr>
        <w:t>ИОС</w:t>
      </w:r>
      <w:r w:rsidRPr="001E52F2">
        <w:rPr>
          <w:rStyle w:val="afffa"/>
        </w:rPr>
        <w:t xml:space="preserve">) </w:t>
      </w:r>
      <w:r w:rsidRPr="001E52F2">
        <w:rPr>
          <w:sz w:val="24"/>
          <w:szCs w:val="24"/>
        </w:rPr>
        <w:t>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847971" w:rsidRDefault="00847971" w:rsidP="00847971">
      <w:pPr>
        <w:pStyle w:val="3"/>
        <w:spacing w:before="0" w:after="0"/>
        <w:rPr>
          <w:b w:val="0"/>
          <w:bCs w:val="0"/>
          <w:lang w:val="tt-RU"/>
        </w:rPr>
      </w:pPr>
      <w:r w:rsidRPr="00815A1A">
        <w:rPr>
          <w:b w:val="0"/>
          <w:bCs w:val="0"/>
          <w:lang w:val="tt-RU"/>
        </w:rPr>
        <w:t xml:space="preserve">                           </w:t>
      </w:r>
    </w:p>
    <w:p w:rsidR="00847971" w:rsidRPr="00F93A67" w:rsidRDefault="00847971" w:rsidP="00847971">
      <w:pPr>
        <w:pStyle w:val="3"/>
        <w:spacing w:before="0" w:after="0"/>
        <w:jc w:val="left"/>
        <w:rPr>
          <w:bCs w:val="0"/>
          <w:sz w:val="24"/>
          <w:szCs w:val="24"/>
        </w:rPr>
      </w:pPr>
      <w:r w:rsidRPr="00F93A67">
        <w:rPr>
          <w:bCs w:val="0"/>
          <w:lang w:val="tt-RU"/>
        </w:rPr>
        <w:t>3.3.6.</w:t>
      </w:r>
      <w:r w:rsidRPr="00F93A67">
        <w:rPr>
          <w:bCs w:val="0"/>
          <w:sz w:val="24"/>
          <w:szCs w:val="24"/>
        </w:rPr>
        <w:t>Годовой календарный учебный график</w:t>
      </w:r>
    </w:p>
    <w:p w:rsidR="00847971" w:rsidRPr="00815A1A" w:rsidRDefault="00847971" w:rsidP="00847971">
      <w:pPr>
        <w:pStyle w:val="3"/>
        <w:spacing w:before="0" w:after="0"/>
        <w:rPr>
          <w:b w:val="0"/>
          <w:bCs w:val="0"/>
          <w:sz w:val="24"/>
          <w:szCs w:val="24"/>
        </w:rPr>
      </w:pPr>
      <w:r w:rsidRPr="00815A1A">
        <w:rPr>
          <w:b w:val="0"/>
          <w:bCs w:val="0"/>
          <w:sz w:val="24"/>
          <w:szCs w:val="24"/>
        </w:rPr>
        <w:t>МБОУ «Средняя общеобразовательная школа №7»</w:t>
      </w:r>
    </w:p>
    <w:p w:rsidR="00847971" w:rsidRPr="00815A1A" w:rsidRDefault="00847971" w:rsidP="00847971">
      <w:pPr>
        <w:pStyle w:val="3"/>
        <w:spacing w:before="0" w:after="0"/>
        <w:rPr>
          <w:b w:val="0"/>
          <w:bCs w:val="0"/>
          <w:sz w:val="24"/>
          <w:szCs w:val="24"/>
        </w:rPr>
      </w:pPr>
      <w:r w:rsidRPr="00815A1A">
        <w:rPr>
          <w:b w:val="0"/>
          <w:bCs w:val="0"/>
          <w:sz w:val="24"/>
          <w:szCs w:val="24"/>
        </w:rPr>
        <w:t>Азнакаевского  муниципального района РТ</w:t>
      </w:r>
    </w:p>
    <w:p w:rsidR="00847971" w:rsidRPr="00815A1A" w:rsidRDefault="00847971" w:rsidP="00847971">
      <w:pPr>
        <w:numPr>
          <w:ilvl w:val="0"/>
          <w:numId w:val="62"/>
        </w:numPr>
        <w:ind w:right="-144"/>
        <w:jc w:val="both"/>
      </w:pPr>
      <w:r w:rsidRPr="00815A1A">
        <w:t>Начало учебного года – 01 сентября;</w:t>
      </w:r>
    </w:p>
    <w:p w:rsidR="00847971" w:rsidRPr="00815A1A" w:rsidRDefault="00847971" w:rsidP="00847971">
      <w:pPr>
        <w:numPr>
          <w:ilvl w:val="0"/>
          <w:numId w:val="62"/>
        </w:numPr>
      </w:pPr>
      <w:r w:rsidRPr="00815A1A">
        <w:t>Продолжительность учебного года:</w:t>
      </w:r>
    </w:p>
    <w:p w:rsidR="00847971" w:rsidRPr="00815A1A" w:rsidRDefault="00847971" w:rsidP="00847971">
      <w:pPr>
        <w:ind w:left="1440"/>
      </w:pPr>
      <w:r w:rsidRPr="00815A1A">
        <w:t>в 1-х классах – 33 недели</w:t>
      </w:r>
    </w:p>
    <w:p w:rsidR="00847971" w:rsidRPr="00815A1A" w:rsidRDefault="00847971" w:rsidP="00847971">
      <w:pPr>
        <w:ind w:left="1440"/>
      </w:pPr>
      <w:r w:rsidRPr="00815A1A">
        <w:t>во 2-4 классах – 34 недели</w:t>
      </w:r>
    </w:p>
    <w:p w:rsidR="00847971" w:rsidRPr="00815A1A" w:rsidRDefault="00847971" w:rsidP="00847971">
      <w:pPr>
        <w:numPr>
          <w:ilvl w:val="0"/>
          <w:numId w:val="62"/>
        </w:numPr>
      </w:pPr>
      <w:r w:rsidRPr="00815A1A">
        <w:t>Регламентирование образовательного процесса на учебный год</w:t>
      </w:r>
    </w:p>
    <w:p w:rsidR="00847971" w:rsidRPr="00815A1A" w:rsidRDefault="00847971" w:rsidP="00847971">
      <w:pPr>
        <w:jc w:val="center"/>
        <w:rPr>
          <w:b/>
          <w:spacing w:val="20"/>
          <w:u w:val="single"/>
        </w:rPr>
      </w:pPr>
      <w:r w:rsidRPr="00815A1A">
        <w:rPr>
          <w:b/>
          <w:spacing w:val="20"/>
          <w:u w:val="single"/>
        </w:rPr>
        <w:t>Учебный год делится:</w:t>
      </w:r>
    </w:p>
    <w:p w:rsidR="00847971" w:rsidRPr="00815A1A" w:rsidRDefault="00847971" w:rsidP="00847971">
      <w:pPr>
        <w:numPr>
          <w:ilvl w:val="0"/>
          <w:numId w:val="63"/>
        </w:numPr>
      </w:pPr>
      <w:r w:rsidRPr="00815A1A">
        <w:t>на четверти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80"/>
        <w:gridCol w:w="6308"/>
      </w:tblGrid>
      <w:tr w:rsidR="00847971" w:rsidRPr="00815A1A" w:rsidTr="00847971">
        <w:trPr>
          <w:cantSplit/>
          <w:trHeight w:val="276"/>
        </w:trPr>
        <w:tc>
          <w:tcPr>
            <w:tcW w:w="1880" w:type="dxa"/>
            <w:vMerge w:val="restart"/>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rPr>
                <w:b/>
                <w:bCs/>
              </w:rPr>
            </w:pPr>
          </w:p>
        </w:tc>
        <w:tc>
          <w:tcPr>
            <w:tcW w:w="6308" w:type="dxa"/>
            <w:vMerge w:val="restart"/>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rPr>
                <w:b/>
                <w:bCs/>
              </w:rPr>
            </w:pPr>
            <w:r w:rsidRPr="00815A1A">
              <w:rPr>
                <w:b/>
                <w:bCs/>
              </w:rPr>
              <w:t>Продолжительность (кол-во учебных недель)</w:t>
            </w:r>
          </w:p>
        </w:tc>
      </w:tr>
      <w:tr w:rsidR="00847971" w:rsidRPr="00815A1A" w:rsidTr="00847971">
        <w:trPr>
          <w:cantSplit/>
          <w:trHeight w:val="276"/>
        </w:trPr>
        <w:tc>
          <w:tcPr>
            <w:tcW w:w="0" w:type="auto"/>
            <w:vMerge/>
            <w:tcBorders>
              <w:top w:val="single" w:sz="4" w:space="0" w:color="auto"/>
              <w:left w:val="single" w:sz="4" w:space="0" w:color="auto"/>
              <w:bottom w:val="single" w:sz="4" w:space="0" w:color="auto"/>
              <w:right w:val="single" w:sz="4" w:space="0" w:color="auto"/>
            </w:tcBorders>
            <w:vAlign w:val="center"/>
          </w:tcPr>
          <w:p w:rsidR="00847971" w:rsidRPr="00815A1A" w:rsidRDefault="00847971" w:rsidP="00847971">
            <w:pPr>
              <w:rPr>
                <w:b/>
                <w:bCs/>
              </w:rPr>
            </w:pPr>
          </w:p>
        </w:tc>
        <w:tc>
          <w:tcPr>
            <w:tcW w:w="6308" w:type="dxa"/>
            <w:vMerge/>
            <w:tcBorders>
              <w:top w:val="single" w:sz="4" w:space="0" w:color="auto"/>
              <w:left w:val="single" w:sz="4" w:space="0" w:color="auto"/>
              <w:bottom w:val="single" w:sz="4" w:space="0" w:color="auto"/>
              <w:right w:val="single" w:sz="4" w:space="0" w:color="auto"/>
            </w:tcBorders>
            <w:vAlign w:val="center"/>
          </w:tcPr>
          <w:p w:rsidR="00847971" w:rsidRPr="00815A1A" w:rsidRDefault="00847971" w:rsidP="00847971">
            <w:pPr>
              <w:rPr>
                <w:b/>
                <w:bCs/>
              </w:rPr>
            </w:pPr>
          </w:p>
        </w:tc>
      </w:tr>
      <w:tr w:rsidR="00847971" w:rsidRPr="00815A1A" w:rsidTr="00847971">
        <w:tc>
          <w:tcPr>
            <w:tcW w:w="188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 четверть</w:t>
            </w:r>
          </w:p>
        </w:tc>
        <w:tc>
          <w:tcPr>
            <w:tcW w:w="630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9 недель</w:t>
            </w:r>
          </w:p>
        </w:tc>
      </w:tr>
      <w:tr w:rsidR="00847971" w:rsidRPr="00815A1A" w:rsidTr="00847971">
        <w:tc>
          <w:tcPr>
            <w:tcW w:w="188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2 четверть</w:t>
            </w:r>
          </w:p>
        </w:tc>
        <w:tc>
          <w:tcPr>
            <w:tcW w:w="630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 xml:space="preserve">7 недель </w:t>
            </w:r>
          </w:p>
        </w:tc>
      </w:tr>
      <w:tr w:rsidR="00847971" w:rsidRPr="00815A1A" w:rsidTr="00847971">
        <w:tc>
          <w:tcPr>
            <w:tcW w:w="188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3 четверть</w:t>
            </w:r>
          </w:p>
        </w:tc>
        <w:tc>
          <w:tcPr>
            <w:tcW w:w="630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10недель</w:t>
            </w:r>
          </w:p>
        </w:tc>
      </w:tr>
      <w:tr w:rsidR="00847971" w:rsidRPr="00815A1A" w:rsidTr="00847971">
        <w:tc>
          <w:tcPr>
            <w:tcW w:w="188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4 четверть</w:t>
            </w:r>
          </w:p>
        </w:tc>
        <w:tc>
          <w:tcPr>
            <w:tcW w:w="630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9недель</w:t>
            </w:r>
          </w:p>
        </w:tc>
      </w:tr>
    </w:tbl>
    <w:p w:rsidR="00847971" w:rsidRPr="00815A1A" w:rsidRDefault="00847971" w:rsidP="00847971">
      <w:pPr>
        <w:pStyle w:val="3"/>
        <w:spacing w:before="0" w:after="0"/>
        <w:jc w:val="left"/>
        <w:rPr>
          <w:b w:val="0"/>
          <w:sz w:val="24"/>
          <w:szCs w:val="24"/>
        </w:rPr>
      </w:pPr>
    </w:p>
    <w:p w:rsidR="00847971" w:rsidRPr="00815A1A" w:rsidRDefault="00847971" w:rsidP="00847971">
      <w:pPr>
        <w:pStyle w:val="3"/>
        <w:spacing w:before="0" w:after="0"/>
        <w:jc w:val="left"/>
        <w:rPr>
          <w:b w:val="0"/>
          <w:bCs w:val="0"/>
          <w:sz w:val="24"/>
          <w:szCs w:val="24"/>
        </w:rPr>
      </w:pPr>
      <w:r w:rsidRPr="00815A1A">
        <w:rPr>
          <w:b w:val="0"/>
          <w:sz w:val="24"/>
          <w:szCs w:val="24"/>
        </w:rPr>
        <w:t>4.  Продолжительность каникул</w:t>
      </w:r>
    </w:p>
    <w:p w:rsidR="00847971" w:rsidRPr="00815A1A" w:rsidRDefault="00847971" w:rsidP="00847971">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20"/>
        <w:gridCol w:w="2794"/>
      </w:tblGrid>
      <w:tr w:rsidR="00847971" w:rsidRPr="00815A1A" w:rsidTr="00847971">
        <w:tc>
          <w:tcPr>
            <w:tcW w:w="242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pStyle w:val="2"/>
              <w:spacing w:before="0" w:after="0"/>
              <w:rPr>
                <w:rFonts w:ascii="Times New Roman" w:hAnsi="Times New Roman"/>
                <w:sz w:val="24"/>
                <w:szCs w:val="24"/>
              </w:rPr>
            </w:pPr>
            <w:r w:rsidRPr="00815A1A">
              <w:rPr>
                <w:rFonts w:ascii="Times New Roman" w:hAnsi="Times New Roman"/>
                <w:sz w:val="24"/>
                <w:szCs w:val="24"/>
              </w:rPr>
              <w:t xml:space="preserve">Каникулы </w:t>
            </w:r>
          </w:p>
        </w:tc>
        <w:tc>
          <w:tcPr>
            <w:tcW w:w="279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rPr>
                <w:b/>
                <w:bCs/>
              </w:rPr>
            </w:pPr>
            <w:r w:rsidRPr="00815A1A">
              <w:rPr>
                <w:b/>
                <w:bCs/>
              </w:rPr>
              <w:t>Продолжительность в днях</w:t>
            </w:r>
          </w:p>
        </w:tc>
      </w:tr>
      <w:tr w:rsidR="00847971" w:rsidRPr="00815A1A" w:rsidTr="00847971">
        <w:tc>
          <w:tcPr>
            <w:tcW w:w="242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Осенние</w:t>
            </w:r>
          </w:p>
        </w:tc>
        <w:tc>
          <w:tcPr>
            <w:tcW w:w="279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7</w:t>
            </w:r>
          </w:p>
        </w:tc>
      </w:tr>
      <w:tr w:rsidR="00847971" w:rsidRPr="00815A1A" w:rsidTr="00847971">
        <w:tc>
          <w:tcPr>
            <w:tcW w:w="242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Зимние</w:t>
            </w:r>
          </w:p>
        </w:tc>
        <w:tc>
          <w:tcPr>
            <w:tcW w:w="279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14</w:t>
            </w:r>
          </w:p>
        </w:tc>
      </w:tr>
      <w:tr w:rsidR="00847971" w:rsidRPr="00815A1A" w:rsidTr="00847971">
        <w:tc>
          <w:tcPr>
            <w:tcW w:w="242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Дополнительные  каникулы       для обучающихся 1-х классов</w:t>
            </w:r>
          </w:p>
        </w:tc>
        <w:tc>
          <w:tcPr>
            <w:tcW w:w="2794" w:type="dxa"/>
            <w:tcBorders>
              <w:top w:val="single" w:sz="4" w:space="0" w:color="auto"/>
              <w:left w:val="single" w:sz="4" w:space="0" w:color="auto"/>
              <w:bottom w:val="single" w:sz="4" w:space="0" w:color="auto"/>
              <w:right w:val="single" w:sz="4" w:space="0" w:color="auto"/>
            </w:tcBorders>
            <w:vAlign w:val="center"/>
          </w:tcPr>
          <w:p w:rsidR="00847971" w:rsidRPr="00815A1A" w:rsidRDefault="00847971" w:rsidP="00847971">
            <w:pPr>
              <w:jc w:val="center"/>
            </w:pPr>
            <w:r w:rsidRPr="00815A1A">
              <w:t>7</w:t>
            </w:r>
          </w:p>
        </w:tc>
      </w:tr>
      <w:tr w:rsidR="00847971" w:rsidRPr="00815A1A" w:rsidTr="00847971">
        <w:tc>
          <w:tcPr>
            <w:tcW w:w="242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 xml:space="preserve">Весенние </w:t>
            </w:r>
          </w:p>
        </w:tc>
        <w:tc>
          <w:tcPr>
            <w:tcW w:w="279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9</w:t>
            </w:r>
          </w:p>
        </w:tc>
      </w:tr>
    </w:tbl>
    <w:p w:rsidR="00847971" w:rsidRPr="00815A1A" w:rsidRDefault="00847971" w:rsidP="00847971"/>
    <w:p w:rsidR="00847971" w:rsidRPr="00815A1A" w:rsidRDefault="00847971" w:rsidP="00847971">
      <w:r w:rsidRPr="00815A1A">
        <w:t>5. Регламентирование образовательного процесса на неделю</w:t>
      </w:r>
    </w:p>
    <w:p w:rsidR="00847971" w:rsidRPr="00815A1A" w:rsidRDefault="00847971" w:rsidP="00847971">
      <w:pPr>
        <w:numPr>
          <w:ilvl w:val="0"/>
          <w:numId w:val="63"/>
        </w:numPr>
      </w:pPr>
      <w:r w:rsidRPr="00815A1A">
        <w:t>продолжительность рабочей недели:</w:t>
      </w:r>
    </w:p>
    <w:p w:rsidR="00847971" w:rsidRPr="00815A1A" w:rsidRDefault="00847971" w:rsidP="00847971">
      <w:pPr>
        <w:ind w:left="1080"/>
      </w:pPr>
      <w:r w:rsidRPr="00815A1A">
        <w:lastRenderedPageBreak/>
        <w:t>5-ти дневная рабочая неделя в 1-х классах;</w:t>
      </w:r>
    </w:p>
    <w:p w:rsidR="00847971" w:rsidRPr="00815A1A" w:rsidRDefault="00847971" w:rsidP="00847971">
      <w:pPr>
        <w:ind w:left="1080"/>
      </w:pPr>
      <w:r w:rsidRPr="00815A1A">
        <w:t>6-ти дневная рабочая неделя во 2-11 классах.</w:t>
      </w:r>
    </w:p>
    <w:p w:rsidR="00847971" w:rsidRPr="00815A1A" w:rsidRDefault="00847971" w:rsidP="00847971"/>
    <w:p w:rsidR="00847971" w:rsidRDefault="00847971" w:rsidP="00847971">
      <w:r w:rsidRPr="00815A1A">
        <w:t>6. Школа работает в 1 смену.</w:t>
      </w:r>
    </w:p>
    <w:p w:rsidR="00847971" w:rsidRPr="00815A1A" w:rsidRDefault="00847971" w:rsidP="00847971"/>
    <w:p w:rsidR="00847971" w:rsidRPr="00815A1A" w:rsidRDefault="00847971" w:rsidP="00847971">
      <w:pPr>
        <w:jc w:val="center"/>
      </w:pPr>
    </w:p>
    <w:p w:rsidR="00847971" w:rsidRDefault="00847971" w:rsidP="00847971"/>
    <w:p w:rsidR="00847971" w:rsidRDefault="00847971" w:rsidP="00847971"/>
    <w:p w:rsidR="00847971" w:rsidRPr="00815A1A" w:rsidRDefault="00847971" w:rsidP="00847971">
      <w:r w:rsidRPr="00815A1A">
        <w:t>7.Режим для 2-11 классов: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35"/>
        <w:gridCol w:w="3512"/>
        <w:gridCol w:w="2924"/>
      </w:tblGrid>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pStyle w:val="2"/>
              <w:spacing w:before="0" w:after="0"/>
              <w:rPr>
                <w:rFonts w:ascii="Times New Roman" w:hAnsi="Times New Roman"/>
                <w:sz w:val="24"/>
                <w:szCs w:val="24"/>
              </w:rPr>
            </w:pPr>
            <w:r w:rsidRPr="00815A1A">
              <w:rPr>
                <w:rFonts w:ascii="Times New Roman" w:hAnsi="Times New Roman"/>
                <w:sz w:val="24"/>
                <w:szCs w:val="24"/>
              </w:rPr>
              <w:t xml:space="preserve">Начало </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rPr>
                <w:b/>
                <w:bCs/>
              </w:rPr>
            </w:pPr>
            <w:r w:rsidRPr="00815A1A">
              <w:rPr>
                <w:b/>
                <w:bCs/>
              </w:rPr>
              <w:t>Режимное мероприятие</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rPr>
                <w:b/>
                <w:bCs/>
              </w:rPr>
            </w:pPr>
            <w:r w:rsidRPr="00815A1A">
              <w:rPr>
                <w:b/>
                <w:bCs/>
              </w:rPr>
              <w:t>Окончание</w:t>
            </w:r>
          </w:p>
        </w:tc>
      </w:tr>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8.00</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1-ый урок</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8.45</w:t>
            </w:r>
          </w:p>
        </w:tc>
      </w:tr>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p>
          <w:p w:rsidR="00847971" w:rsidRPr="00815A1A" w:rsidRDefault="00847971" w:rsidP="00847971">
            <w:pPr>
              <w:jc w:val="center"/>
            </w:pPr>
            <w:r w:rsidRPr="00815A1A">
              <w:t>8.45</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1-ая перемена</w:t>
            </w:r>
          </w:p>
          <w:p w:rsidR="00847971" w:rsidRPr="00815A1A" w:rsidRDefault="00847971" w:rsidP="00847971">
            <w:pPr>
              <w:jc w:val="center"/>
            </w:pPr>
            <w:r w:rsidRPr="00815A1A">
              <w:t xml:space="preserve"> (Питание 1-3 классы)</w:t>
            </w:r>
          </w:p>
          <w:p w:rsidR="00847971" w:rsidRPr="00815A1A" w:rsidRDefault="00847971" w:rsidP="00847971">
            <w:pPr>
              <w:jc w:val="center"/>
            </w:pPr>
            <w:r w:rsidRPr="00815A1A">
              <w:t>)</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8.55</w:t>
            </w:r>
          </w:p>
        </w:tc>
      </w:tr>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8.55</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2-ой урок</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9.40</w:t>
            </w:r>
          </w:p>
        </w:tc>
      </w:tr>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9.40</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2-ая перемена</w:t>
            </w:r>
          </w:p>
          <w:p w:rsidR="00847971" w:rsidRPr="00815A1A" w:rsidRDefault="00847971" w:rsidP="00847971">
            <w:pPr>
              <w:jc w:val="center"/>
            </w:pPr>
            <w:r w:rsidRPr="00815A1A">
              <w:t>(Питание 4-6классы)</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10.00</w:t>
            </w:r>
          </w:p>
        </w:tc>
      </w:tr>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10.00</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3-ий урок</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10.45</w:t>
            </w:r>
          </w:p>
        </w:tc>
      </w:tr>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10.45</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3-ья перемена</w:t>
            </w:r>
          </w:p>
          <w:p w:rsidR="00847971" w:rsidRPr="00815A1A" w:rsidRDefault="00847971" w:rsidP="00847971">
            <w:pPr>
              <w:jc w:val="center"/>
            </w:pPr>
            <w:r w:rsidRPr="00815A1A">
              <w:t>(Питание-  7-9 классы)</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11.05</w:t>
            </w:r>
          </w:p>
        </w:tc>
      </w:tr>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11.05</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4-ый урок</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11.50</w:t>
            </w:r>
          </w:p>
        </w:tc>
      </w:tr>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p>
          <w:p w:rsidR="00847971" w:rsidRPr="00815A1A" w:rsidRDefault="00847971" w:rsidP="00847971">
            <w:pPr>
              <w:jc w:val="center"/>
            </w:pPr>
            <w:r w:rsidRPr="00815A1A">
              <w:t>11.50</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4-ая перемена</w:t>
            </w:r>
          </w:p>
          <w:p w:rsidR="00847971" w:rsidRPr="00815A1A" w:rsidRDefault="00847971" w:rsidP="00847971">
            <w:pPr>
              <w:jc w:val="center"/>
            </w:pPr>
            <w:r w:rsidRPr="00815A1A">
              <w:t>(Питание- 10-11 классы)</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12.05</w:t>
            </w:r>
          </w:p>
        </w:tc>
      </w:tr>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12.05</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5-ый урок</w:t>
            </w:r>
          </w:p>
          <w:p w:rsidR="00847971" w:rsidRPr="00815A1A" w:rsidRDefault="00847971" w:rsidP="00847971">
            <w:pPr>
              <w:jc w:val="center"/>
            </w:pPr>
            <w:r w:rsidRPr="00815A1A">
              <w:t>(ПИТАНИЕ ПРОДЛЕННОЙ ГРУППЫ)</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12.50</w:t>
            </w:r>
          </w:p>
        </w:tc>
      </w:tr>
      <w:tr w:rsidR="00847971" w:rsidRPr="00815A1A" w:rsidTr="00847971">
        <w:trPr>
          <w:trHeight w:val="424"/>
        </w:trPr>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13.05</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6-ой урок</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13.50</w:t>
            </w:r>
          </w:p>
        </w:tc>
      </w:tr>
      <w:tr w:rsidR="00847971" w:rsidRPr="00815A1A" w:rsidTr="00847971">
        <w:tc>
          <w:tcPr>
            <w:tcW w:w="3135"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14.00</w:t>
            </w:r>
          </w:p>
        </w:tc>
        <w:tc>
          <w:tcPr>
            <w:tcW w:w="3512"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7-ой урок</w:t>
            </w:r>
          </w:p>
        </w:tc>
        <w:tc>
          <w:tcPr>
            <w:tcW w:w="2924"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14.45</w:t>
            </w:r>
          </w:p>
        </w:tc>
      </w:tr>
    </w:tbl>
    <w:p w:rsidR="00847971" w:rsidRPr="00815A1A" w:rsidRDefault="00847971" w:rsidP="00847971"/>
    <w:p w:rsidR="00847971" w:rsidRPr="00815A1A" w:rsidRDefault="00847971" w:rsidP="00847971">
      <w:pPr>
        <w:jc w:val="center"/>
      </w:pPr>
      <w:r w:rsidRPr="00815A1A">
        <w:t>Режим для 1 класса (на 1полугодие):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3223"/>
        <w:gridCol w:w="3198"/>
      </w:tblGrid>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pStyle w:val="2"/>
              <w:spacing w:before="0" w:after="0"/>
              <w:rPr>
                <w:rFonts w:ascii="Times New Roman" w:hAnsi="Times New Roman"/>
                <w:sz w:val="24"/>
                <w:szCs w:val="24"/>
              </w:rPr>
            </w:pPr>
            <w:r w:rsidRPr="00815A1A">
              <w:rPr>
                <w:rFonts w:ascii="Times New Roman" w:hAnsi="Times New Roman"/>
                <w:sz w:val="24"/>
                <w:szCs w:val="24"/>
              </w:rPr>
              <w:t xml:space="preserve">Начало </w:t>
            </w:r>
          </w:p>
        </w:tc>
        <w:tc>
          <w:tcPr>
            <w:tcW w:w="3223"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rPr>
                <w:b/>
                <w:bCs/>
              </w:rPr>
            </w:pPr>
            <w:r w:rsidRPr="00815A1A">
              <w:rPr>
                <w:b/>
                <w:bCs/>
              </w:rPr>
              <w:t>Режимное мероприятие</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rPr>
                <w:b/>
                <w:bCs/>
              </w:rPr>
            </w:pPr>
            <w:r w:rsidRPr="00815A1A">
              <w:rPr>
                <w:b/>
                <w:bCs/>
              </w:rPr>
              <w:t>Окончание</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8.00</w:t>
            </w:r>
          </w:p>
        </w:tc>
        <w:tc>
          <w:tcPr>
            <w:tcW w:w="3223"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1-ый урок</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8.35</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8.55</w:t>
            </w:r>
          </w:p>
        </w:tc>
        <w:tc>
          <w:tcPr>
            <w:tcW w:w="3223"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2-ой урок</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9.30</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9.30</w:t>
            </w:r>
          </w:p>
        </w:tc>
        <w:tc>
          <w:tcPr>
            <w:tcW w:w="3223"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 xml:space="preserve">Перемена-питание </w:t>
            </w:r>
          </w:p>
          <w:p w:rsidR="00847971" w:rsidRPr="00815A1A" w:rsidRDefault="00847971" w:rsidP="00847971">
            <w:pPr>
              <w:jc w:val="center"/>
            </w:pPr>
            <w:r w:rsidRPr="00815A1A">
              <w:t>Динамическая пауза</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10.00</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10.00</w:t>
            </w:r>
          </w:p>
        </w:tc>
        <w:tc>
          <w:tcPr>
            <w:tcW w:w="3223"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3-ий урок</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10.35</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11.05</w:t>
            </w:r>
          </w:p>
        </w:tc>
        <w:tc>
          <w:tcPr>
            <w:tcW w:w="3223"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4-ый урок</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11.40</w:t>
            </w:r>
          </w:p>
        </w:tc>
      </w:tr>
    </w:tbl>
    <w:p w:rsidR="00847971" w:rsidRPr="00815A1A" w:rsidRDefault="00847971" w:rsidP="00847971"/>
    <w:p w:rsidR="00847971" w:rsidRPr="00815A1A" w:rsidRDefault="00847971" w:rsidP="00847971">
      <w:pPr>
        <w:jc w:val="center"/>
      </w:pPr>
      <w:r w:rsidRPr="00815A1A">
        <w:t>Режим для 1 класса (на 2 полугодие):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3223"/>
        <w:gridCol w:w="3198"/>
      </w:tblGrid>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pStyle w:val="2"/>
              <w:spacing w:before="0" w:after="0"/>
              <w:rPr>
                <w:rFonts w:ascii="Times New Roman" w:hAnsi="Times New Roman"/>
                <w:sz w:val="24"/>
                <w:szCs w:val="24"/>
              </w:rPr>
            </w:pPr>
            <w:r w:rsidRPr="00815A1A">
              <w:rPr>
                <w:rFonts w:ascii="Times New Roman" w:hAnsi="Times New Roman"/>
                <w:sz w:val="24"/>
                <w:szCs w:val="24"/>
              </w:rPr>
              <w:t xml:space="preserve">Начало </w:t>
            </w:r>
          </w:p>
        </w:tc>
        <w:tc>
          <w:tcPr>
            <w:tcW w:w="3223"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rPr>
                <w:b/>
                <w:bCs/>
              </w:rPr>
            </w:pPr>
            <w:r w:rsidRPr="00815A1A">
              <w:rPr>
                <w:b/>
                <w:bCs/>
              </w:rPr>
              <w:t>Режимное мероприятие</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rPr>
                <w:b/>
                <w:bCs/>
              </w:rPr>
            </w:pPr>
            <w:r w:rsidRPr="00815A1A">
              <w:rPr>
                <w:b/>
                <w:bCs/>
              </w:rPr>
              <w:t>Окончание</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8.00</w:t>
            </w:r>
          </w:p>
        </w:tc>
        <w:tc>
          <w:tcPr>
            <w:tcW w:w="3223"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1-ый урок</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8.40</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8.55</w:t>
            </w:r>
          </w:p>
        </w:tc>
        <w:tc>
          <w:tcPr>
            <w:tcW w:w="3223" w:type="dxa"/>
            <w:tcBorders>
              <w:top w:val="single" w:sz="4" w:space="0" w:color="auto"/>
              <w:left w:val="single" w:sz="4" w:space="0" w:color="auto"/>
              <w:bottom w:val="single" w:sz="4" w:space="0" w:color="auto"/>
              <w:right w:val="single" w:sz="4" w:space="0" w:color="auto"/>
            </w:tcBorders>
            <w:vAlign w:val="center"/>
          </w:tcPr>
          <w:p w:rsidR="00847971" w:rsidRPr="00815A1A" w:rsidRDefault="00847971" w:rsidP="00847971">
            <w:pPr>
              <w:jc w:val="center"/>
            </w:pPr>
            <w:r w:rsidRPr="00815A1A">
              <w:t>2-ой урок</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9.35</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9.35</w:t>
            </w:r>
          </w:p>
          <w:p w:rsidR="00847971" w:rsidRPr="00815A1A" w:rsidRDefault="00847971" w:rsidP="00847971">
            <w:pPr>
              <w:jc w:val="center"/>
            </w:pPr>
          </w:p>
        </w:tc>
        <w:tc>
          <w:tcPr>
            <w:tcW w:w="3223" w:type="dxa"/>
            <w:tcBorders>
              <w:top w:val="single" w:sz="4" w:space="0" w:color="auto"/>
              <w:left w:val="single" w:sz="4" w:space="0" w:color="auto"/>
              <w:bottom w:val="single" w:sz="4" w:space="0" w:color="auto"/>
              <w:right w:val="single" w:sz="4" w:space="0" w:color="auto"/>
            </w:tcBorders>
            <w:vAlign w:val="center"/>
          </w:tcPr>
          <w:p w:rsidR="00847971" w:rsidRPr="00815A1A" w:rsidRDefault="00847971" w:rsidP="00847971">
            <w:r w:rsidRPr="00815A1A">
              <w:t>Динамическая пауза</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10.00</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10.00</w:t>
            </w:r>
          </w:p>
        </w:tc>
        <w:tc>
          <w:tcPr>
            <w:tcW w:w="3223" w:type="dxa"/>
            <w:tcBorders>
              <w:top w:val="single" w:sz="4" w:space="0" w:color="auto"/>
              <w:left w:val="single" w:sz="4" w:space="0" w:color="auto"/>
              <w:bottom w:val="single" w:sz="4" w:space="0" w:color="auto"/>
              <w:right w:val="single" w:sz="4" w:space="0" w:color="auto"/>
            </w:tcBorders>
            <w:vAlign w:val="center"/>
          </w:tcPr>
          <w:p w:rsidR="00847971" w:rsidRPr="00815A1A" w:rsidRDefault="00847971" w:rsidP="00847971">
            <w:pPr>
              <w:jc w:val="center"/>
            </w:pPr>
            <w:r w:rsidRPr="00815A1A">
              <w:t>3-ий урок</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10.40</w:t>
            </w:r>
          </w:p>
        </w:tc>
      </w:tr>
      <w:tr w:rsidR="00847971" w:rsidRPr="00815A1A" w:rsidTr="00847971">
        <w:trPr>
          <w:trHeight w:val="562"/>
        </w:trPr>
        <w:tc>
          <w:tcPr>
            <w:tcW w:w="3150" w:type="dxa"/>
            <w:tcBorders>
              <w:top w:val="single" w:sz="4" w:space="0" w:color="auto"/>
              <w:left w:val="single" w:sz="4" w:space="0" w:color="auto"/>
              <w:right w:val="single" w:sz="4" w:space="0" w:color="auto"/>
            </w:tcBorders>
            <w:vAlign w:val="center"/>
          </w:tcPr>
          <w:p w:rsidR="00847971" w:rsidRPr="00815A1A" w:rsidRDefault="00847971" w:rsidP="00847971">
            <w:pPr>
              <w:jc w:val="center"/>
            </w:pPr>
            <w:r w:rsidRPr="00815A1A">
              <w:t>10.40</w:t>
            </w:r>
          </w:p>
          <w:p w:rsidR="00847971" w:rsidRPr="00815A1A" w:rsidRDefault="00847971" w:rsidP="00847971">
            <w:pPr>
              <w:jc w:val="center"/>
            </w:pPr>
          </w:p>
        </w:tc>
        <w:tc>
          <w:tcPr>
            <w:tcW w:w="3223" w:type="dxa"/>
            <w:tcBorders>
              <w:top w:val="single" w:sz="4" w:space="0" w:color="auto"/>
              <w:left w:val="single" w:sz="4" w:space="0" w:color="auto"/>
              <w:right w:val="single" w:sz="4" w:space="0" w:color="auto"/>
            </w:tcBorders>
            <w:vAlign w:val="center"/>
          </w:tcPr>
          <w:p w:rsidR="00847971" w:rsidRPr="00815A1A" w:rsidRDefault="00847971" w:rsidP="00847971">
            <w:r w:rsidRPr="00815A1A">
              <w:t>Динамическая пауза</w:t>
            </w:r>
          </w:p>
        </w:tc>
        <w:tc>
          <w:tcPr>
            <w:tcW w:w="3198" w:type="dxa"/>
            <w:tcBorders>
              <w:top w:val="single" w:sz="4" w:space="0" w:color="auto"/>
              <w:left w:val="single" w:sz="4" w:space="0" w:color="auto"/>
              <w:right w:val="single" w:sz="4" w:space="0" w:color="auto"/>
            </w:tcBorders>
          </w:tcPr>
          <w:p w:rsidR="00847971" w:rsidRPr="00815A1A" w:rsidRDefault="00847971" w:rsidP="00847971">
            <w:pPr>
              <w:jc w:val="center"/>
            </w:pPr>
            <w:r w:rsidRPr="00815A1A">
              <w:t>11.05</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11.05</w:t>
            </w:r>
          </w:p>
        </w:tc>
        <w:tc>
          <w:tcPr>
            <w:tcW w:w="3223"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4-ый урок</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11.45</w:t>
            </w:r>
          </w:p>
        </w:tc>
      </w:tr>
      <w:tr w:rsidR="00847971" w:rsidRPr="00815A1A" w:rsidTr="00847971">
        <w:tc>
          <w:tcPr>
            <w:tcW w:w="3150"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12.10</w:t>
            </w:r>
          </w:p>
        </w:tc>
        <w:tc>
          <w:tcPr>
            <w:tcW w:w="3223"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5-ый урок</w:t>
            </w:r>
          </w:p>
        </w:tc>
        <w:tc>
          <w:tcPr>
            <w:tcW w:w="3198" w:type="dxa"/>
            <w:tcBorders>
              <w:top w:val="single" w:sz="4" w:space="0" w:color="auto"/>
              <w:left w:val="single" w:sz="4" w:space="0" w:color="auto"/>
              <w:bottom w:val="single" w:sz="4" w:space="0" w:color="auto"/>
              <w:right w:val="single" w:sz="4" w:space="0" w:color="auto"/>
            </w:tcBorders>
          </w:tcPr>
          <w:p w:rsidR="00847971" w:rsidRPr="00815A1A" w:rsidRDefault="00847971" w:rsidP="00847971">
            <w:pPr>
              <w:jc w:val="center"/>
            </w:pPr>
            <w:r w:rsidRPr="00815A1A">
              <w:t>12.50</w:t>
            </w:r>
          </w:p>
        </w:tc>
      </w:tr>
    </w:tbl>
    <w:p w:rsidR="00847971" w:rsidRPr="00815A1A" w:rsidRDefault="00847971" w:rsidP="00847971"/>
    <w:p w:rsidR="00847971" w:rsidRPr="00815A1A" w:rsidRDefault="00847971" w:rsidP="00847971">
      <w:r w:rsidRPr="00815A1A">
        <w:t>8. Организация промежуточной и итоговой аттестации:</w:t>
      </w:r>
    </w:p>
    <w:p w:rsidR="00847971" w:rsidRPr="00815A1A" w:rsidRDefault="00847971" w:rsidP="00847971">
      <w:pPr>
        <w:numPr>
          <w:ilvl w:val="0"/>
          <w:numId w:val="64"/>
        </w:numPr>
      </w:pPr>
      <w:r w:rsidRPr="00815A1A">
        <w:lastRenderedPageBreak/>
        <w:t>промежуточная аттестация во 2-11 классах проводится согласно локально-нормативным актам школы;</w:t>
      </w:r>
    </w:p>
    <w:p w:rsidR="00847971" w:rsidRPr="00815A1A" w:rsidRDefault="00847971" w:rsidP="00847971"/>
    <w:p w:rsidR="00847971" w:rsidRPr="00815A1A" w:rsidRDefault="00847971" w:rsidP="00847971">
      <w:r w:rsidRPr="00815A1A">
        <w:t>9. Организация работы ГПД</w:t>
      </w:r>
    </w:p>
    <w:p w:rsidR="00847971" w:rsidRPr="00815A1A" w:rsidRDefault="00847971" w:rsidP="00847971">
      <w:pPr>
        <w:ind w:left="-142" w:firstLine="284"/>
      </w:pPr>
      <w:r w:rsidRPr="00815A1A">
        <w:t xml:space="preserve">       Понедельник – пятница – 11.00 -17.00 </w:t>
      </w:r>
    </w:p>
    <w:p w:rsidR="00847971" w:rsidRPr="00815A1A" w:rsidRDefault="00847971" w:rsidP="00847971"/>
    <w:p w:rsidR="00847971" w:rsidRPr="00815A1A" w:rsidRDefault="00847971" w:rsidP="00847971">
      <w:r w:rsidRPr="00815A1A">
        <w:t>10. Время проведения внеклассных мероприятий:</w:t>
      </w:r>
    </w:p>
    <w:p w:rsidR="00847971" w:rsidRPr="00815A1A" w:rsidRDefault="00847971" w:rsidP="00847971">
      <w:pPr>
        <w:ind w:left="-142" w:firstLine="284"/>
        <w:jc w:val="both"/>
      </w:pPr>
      <w:r w:rsidRPr="00815A1A">
        <w:t>Кружки, секции – понедельник -  пятница, вторая половина дня</w:t>
      </w:r>
    </w:p>
    <w:p w:rsidR="00847971" w:rsidRPr="00815A1A" w:rsidRDefault="00847971" w:rsidP="00847971">
      <w:pPr>
        <w:ind w:left="-142" w:firstLine="284"/>
        <w:jc w:val="both"/>
      </w:pPr>
    </w:p>
    <w:p w:rsidR="00847971" w:rsidRPr="00815A1A" w:rsidRDefault="00847971" w:rsidP="00847971">
      <w:r w:rsidRPr="00815A1A">
        <w:t xml:space="preserve">11. Школьные родительские собрания </w:t>
      </w:r>
    </w:p>
    <w:p w:rsidR="00847971" w:rsidRPr="00815A1A" w:rsidRDefault="00847971" w:rsidP="00847971">
      <w:pPr>
        <w:ind w:left="-142" w:firstLine="284"/>
      </w:pPr>
      <w:r w:rsidRPr="00815A1A">
        <w:t xml:space="preserve">     общешкольные -2 раза в год</w:t>
      </w:r>
    </w:p>
    <w:p w:rsidR="00847971" w:rsidRPr="00815A1A" w:rsidRDefault="00847971" w:rsidP="00847971">
      <w:pPr>
        <w:ind w:left="-142" w:firstLine="284"/>
      </w:pPr>
      <w:r w:rsidRPr="00815A1A">
        <w:t xml:space="preserve">      классные         – 1 раз в четверть</w:t>
      </w:r>
    </w:p>
    <w:p w:rsidR="00847971" w:rsidRPr="00815A1A" w:rsidRDefault="00847971" w:rsidP="00847971">
      <w:r w:rsidRPr="00815A1A">
        <w:t xml:space="preserve">                                                                                                                      </w:t>
      </w:r>
    </w:p>
    <w:p w:rsidR="00847971" w:rsidRPr="00815A1A" w:rsidRDefault="00847971" w:rsidP="00847971">
      <w:r w:rsidRPr="00815A1A">
        <w:t xml:space="preserve">12. Время работы библиотеки. </w:t>
      </w:r>
    </w:p>
    <w:p w:rsidR="00847971" w:rsidRPr="00815A1A" w:rsidRDefault="00847971" w:rsidP="00847971">
      <w:pPr>
        <w:ind w:left="-142" w:firstLine="284"/>
      </w:pPr>
      <w:r w:rsidRPr="00815A1A">
        <w:t xml:space="preserve">      Понедельник – пятница – с 8.00 до 14.00</w:t>
      </w:r>
    </w:p>
    <w:p w:rsidR="00847971" w:rsidRPr="00815A1A" w:rsidRDefault="00847971" w:rsidP="00847971">
      <w:pPr>
        <w:ind w:left="-142" w:firstLine="284"/>
        <w:rPr>
          <w:b/>
          <w:bCs/>
          <w:lang w:val="tt-RU"/>
        </w:rPr>
      </w:pPr>
      <w:r w:rsidRPr="00815A1A">
        <w:t xml:space="preserve">     Суббота- 8.00-12.00</w:t>
      </w:r>
      <w:r w:rsidRPr="00815A1A">
        <w:rPr>
          <w:b/>
          <w:bCs/>
          <w:lang w:val="tt-RU"/>
        </w:rPr>
        <w:t xml:space="preserve"> </w:t>
      </w:r>
    </w:p>
    <w:p w:rsidR="00847971" w:rsidRPr="00815A1A" w:rsidRDefault="00847971" w:rsidP="00847971">
      <w:pPr>
        <w:tabs>
          <w:tab w:val="left" w:pos="4500"/>
        </w:tabs>
        <w:jc w:val="both"/>
        <w:rPr>
          <w:lang w:val="tt-RU"/>
        </w:rPr>
      </w:pPr>
    </w:p>
    <w:p w:rsidR="00847971" w:rsidRPr="00815A1A" w:rsidRDefault="00847971" w:rsidP="00847971">
      <w:pPr>
        <w:widowControl w:val="0"/>
        <w:shd w:val="clear" w:color="auto" w:fill="FFFFFF"/>
        <w:autoSpaceDE w:val="0"/>
        <w:autoSpaceDN w:val="0"/>
        <w:adjustRightInd w:val="0"/>
        <w:ind w:right="34"/>
        <w:jc w:val="both"/>
        <w:rPr>
          <w:lang w:val="tt-RU"/>
        </w:rPr>
      </w:pPr>
    </w:p>
    <w:p w:rsidR="00847971" w:rsidRPr="00815A1A" w:rsidRDefault="00847971" w:rsidP="00847971">
      <w:pPr>
        <w:widowControl w:val="0"/>
        <w:shd w:val="clear" w:color="auto" w:fill="FFFFFF"/>
        <w:autoSpaceDE w:val="0"/>
        <w:autoSpaceDN w:val="0"/>
        <w:adjustRightInd w:val="0"/>
        <w:ind w:right="34"/>
        <w:jc w:val="both"/>
        <w:rPr>
          <w:lang w:val="tt-RU"/>
        </w:rPr>
      </w:pPr>
    </w:p>
    <w:p w:rsidR="00847971" w:rsidRPr="00815A1A" w:rsidRDefault="00847971" w:rsidP="00847971">
      <w:pPr>
        <w:widowControl w:val="0"/>
        <w:shd w:val="clear" w:color="auto" w:fill="FFFFFF"/>
        <w:autoSpaceDE w:val="0"/>
        <w:autoSpaceDN w:val="0"/>
        <w:adjustRightInd w:val="0"/>
        <w:ind w:right="34"/>
        <w:jc w:val="both"/>
        <w:rPr>
          <w:lang w:val="tt-RU"/>
        </w:rPr>
      </w:pPr>
    </w:p>
    <w:p w:rsidR="00847971" w:rsidRPr="00815A1A" w:rsidRDefault="00847971" w:rsidP="00847971">
      <w:pPr>
        <w:rPr>
          <w:lang w:val="tt-RU"/>
        </w:rPr>
      </w:pPr>
    </w:p>
    <w:p w:rsidR="00847971" w:rsidRPr="00815A1A" w:rsidRDefault="00847971" w:rsidP="00847971"/>
    <w:p w:rsidR="00847971" w:rsidRPr="00815A1A" w:rsidRDefault="00847971" w:rsidP="00847971">
      <w:pPr>
        <w:pStyle w:val="1"/>
        <w:spacing w:line="240" w:lineRule="auto"/>
        <w:rPr>
          <w:sz w:val="24"/>
          <w:szCs w:val="24"/>
        </w:rPr>
      </w:pPr>
    </w:p>
    <w:p w:rsidR="000626DB" w:rsidRDefault="000626DB"/>
    <w:sectPr w:rsidR="000626DB" w:rsidSect="00847971">
      <w:footerReference w:type="even" r:id="rId9"/>
      <w:footerReference w:type="default" r:id="rId10"/>
      <w:pgSz w:w="11906" w:h="16838" w:code="9"/>
      <w:pgMar w:top="1134" w:right="849" w:bottom="1134" w:left="1276"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0001" w:rsidRDefault="00960001" w:rsidP="00847971">
      <w:r>
        <w:separator/>
      </w:r>
    </w:p>
  </w:endnote>
  <w:endnote w:type="continuationSeparator" w:id="1">
    <w:p w:rsidR="00960001" w:rsidRDefault="00960001" w:rsidP="008479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charset w:val="59"/>
    <w:family w:val="auto"/>
    <w:pitch w:val="variable"/>
    <w:sig w:usb0="E1000AEF" w:usb1="5000A1FF" w:usb2="00000000" w:usb3="00000000" w:csb0="000001B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EDKDD B+ Avant Garde Gothic C">
    <w:altName w:val="Avant Garde Gothic C"/>
    <w:panose1 w:val="00000000000000000000"/>
    <w:charset w:val="CC"/>
    <w:family w:val="swiss"/>
    <w:notTrueType/>
    <w:pitch w:val="default"/>
    <w:sig w:usb0="00000201" w:usb1="00000000" w:usb2="00000000" w:usb3="00000000" w:csb0="00000004"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Franklin Gothic Demi Cond">
    <w:panose1 w:val="020B0706030402020204"/>
    <w:charset w:val="CC"/>
    <w:family w:val="swiss"/>
    <w:pitch w:val="variable"/>
    <w:sig w:usb0="00000287" w:usb1="00000000" w:usb2="00000000" w:usb3="00000000" w:csb0="0000009F" w:csb1="00000000"/>
  </w:font>
  <w:font w:name="Corbel">
    <w:panose1 w:val="020B0503020204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FD" w:rsidRDefault="00690683" w:rsidP="00847971">
    <w:pPr>
      <w:pStyle w:val="af5"/>
      <w:framePr w:wrap="around" w:vAnchor="text" w:hAnchor="margin" w:xAlign="right" w:y="1"/>
      <w:rPr>
        <w:rStyle w:val="af7"/>
      </w:rPr>
    </w:pPr>
    <w:r>
      <w:rPr>
        <w:rStyle w:val="af7"/>
      </w:rPr>
      <w:fldChar w:fldCharType="begin"/>
    </w:r>
    <w:r w:rsidR="005128FD">
      <w:rPr>
        <w:rStyle w:val="af7"/>
      </w:rPr>
      <w:instrText xml:space="preserve">PAGE  </w:instrText>
    </w:r>
    <w:r>
      <w:rPr>
        <w:rStyle w:val="af7"/>
      </w:rPr>
      <w:fldChar w:fldCharType="end"/>
    </w:r>
  </w:p>
  <w:p w:rsidR="005128FD" w:rsidRDefault="005128FD" w:rsidP="00847971">
    <w:pPr>
      <w:pStyle w:val="af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FD" w:rsidRDefault="00690683" w:rsidP="00847971">
    <w:pPr>
      <w:pStyle w:val="af5"/>
      <w:framePr w:wrap="around" w:vAnchor="text" w:hAnchor="margin" w:xAlign="right" w:y="1"/>
      <w:rPr>
        <w:rStyle w:val="af7"/>
      </w:rPr>
    </w:pPr>
    <w:r>
      <w:rPr>
        <w:rStyle w:val="af7"/>
      </w:rPr>
      <w:fldChar w:fldCharType="begin"/>
    </w:r>
    <w:r w:rsidR="005128FD">
      <w:rPr>
        <w:rStyle w:val="af7"/>
      </w:rPr>
      <w:instrText xml:space="preserve">PAGE  </w:instrText>
    </w:r>
    <w:r>
      <w:rPr>
        <w:rStyle w:val="af7"/>
      </w:rPr>
      <w:fldChar w:fldCharType="separate"/>
    </w:r>
    <w:r w:rsidR="009724F2">
      <w:rPr>
        <w:rStyle w:val="af7"/>
        <w:noProof/>
      </w:rPr>
      <w:t>181</w:t>
    </w:r>
    <w:r>
      <w:rPr>
        <w:rStyle w:val="af7"/>
      </w:rPr>
      <w:fldChar w:fldCharType="end"/>
    </w:r>
  </w:p>
  <w:p w:rsidR="005128FD" w:rsidRDefault="005128FD" w:rsidP="00847971">
    <w:pPr>
      <w:pStyle w:val="af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0001" w:rsidRDefault="00960001" w:rsidP="00847971">
      <w:r>
        <w:separator/>
      </w:r>
    </w:p>
  </w:footnote>
  <w:footnote w:type="continuationSeparator" w:id="1">
    <w:p w:rsidR="00960001" w:rsidRDefault="00960001" w:rsidP="00847971">
      <w:r>
        <w:continuationSeparator/>
      </w:r>
    </w:p>
  </w:footnote>
  <w:footnote w:id="2">
    <w:p w:rsidR="005128FD" w:rsidRPr="00413904" w:rsidRDefault="005128FD" w:rsidP="00847971">
      <w:pPr>
        <w:pStyle w:val="affc"/>
        <w:rPr>
          <w:sz w:val="20"/>
          <w:szCs w:val="20"/>
        </w:rPr>
      </w:pPr>
      <w:r w:rsidRPr="002F30AF">
        <w:rPr>
          <w:rStyle w:val="affe"/>
          <w:sz w:val="20"/>
          <w:szCs w:val="20"/>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01986982"/>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6EEE14CA"/>
    <w:lvl w:ilvl="0">
      <w:start w:val="1"/>
      <w:numFmt w:val="bullet"/>
      <w:lvlText w:val=""/>
      <w:lvlJc w:val="left"/>
      <w:pPr>
        <w:tabs>
          <w:tab w:val="num" w:pos="360"/>
        </w:tabs>
        <w:ind w:left="360" w:hanging="360"/>
      </w:pPr>
      <w:rPr>
        <w:rFonts w:ascii="Symbol" w:hAnsi="Symbol" w:hint="default"/>
      </w:rPr>
    </w:lvl>
  </w:abstractNum>
  <w:abstractNum w:abstractNumId="3">
    <w:nsid w:val="00000061"/>
    <w:multiLevelType w:val="singleLevel"/>
    <w:tmpl w:val="00000061"/>
    <w:name w:val="WW8Num83"/>
    <w:lvl w:ilvl="0">
      <w:start w:val="1"/>
      <w:numFmt w:val="decimal"/>
      <w:lvlText w:val="%1)"/>
      <w:lvlJc w:val="left"/>
      <w:pPr>
        <w:tabs>
          <w:tab w:val="num" w:pos="0"/>
        </w:tabs>
        <w:ind w:left="720" w:hanging="360"/>
      </w:pPr>
      <w:rPr>
        <w:rFonts w:cs="Times New Roman"/>
        <w:b/>
      </w:rPr>
    </w:lvl>
  </w:abstractNum>
  <w:abstractNum w:abstractNumId="4">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05931145"/>
    <w:multiLevelType w:val="singleLevel"/>
    <w:tmpl w:val="2BA492DA"/>
    <w:lvl w:ilvl="0">
      <w:start w:val="1"/>
      <w:numFmt w:val="decimal"/>
      <w:lvlText w:val="%1."/>
      <w:legacy w:legacy="1" w:legacySpace="0" w:legacyIndent="360"/>
      <w:lvlJc w:val="left"/>
      <w:pPr>
        <w:ind w:left="360" w:hanging="360"/>
      </w:pPr>
      <w:rPr>
        <w:rFonts w:cs="Times New Roman"/>
      </w:rPr>
    </w:lvl>
  </w:abstractNum>
  <w:abstractNum w:abstractNumId="7">
    <w:nsid w:val="07B3032B"/>
    <w:multiLevelType w:val="multilevel"/>
    <w:tmpl w:val="8368BA64"/>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C2215D3"/>
    <w:multiLevelType w:val="hybridMultilevel"/>
    <w:tmpl w:val="D8E672F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1067002B"/>
    <w:multiLevelType w:val="hybridMultilevel"/>
    <w:tmpl w:val="7834C072"/>
    <w:lvl w:ilvl="0" w:tplc="0419000D">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10DB51D5"/>
    <w:multiLevelType w:val="hybridMultilevel"/>
    <w:tmpl w:val="7166B6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4B0DAB"/>
    <w:multiLevelType w:val="hybridMultilevel"/>
    <w:tmpl w:val="3650E4F2"/>
    <w:lvl w:ilvl="0" w:tplc="04190001">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7">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9">
    <w:nsid w:val="19132174"/>
    <w:multiLevelType w:val="hybridMultilevel"/>
    <w:tmpl w:val="CEB45116"/>
    <w:lvl w:ilvl="0" w:tplc="2800F278">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0">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CB44D5A"/>
    <w:multiLevelType w:val="hybridMultilevel"/>
    <w:tmpl w:val="74D0B490"/>
    <w:lvl w:ilvl="0" w:tplc="0ADC0EC8">
      <w:start w:val="1"/>
      <w:numFmt w:val="decimal"/>
      <w:lvlText w:val="%1."/>
      <w:lvlJc w:val="left"/>
      <w:pPr>
        <w:tabs>
          <w:tab w:val="num" w:pos="616"/>
        </w:tabs>
        <w:ind w:left="616" w:hanging="360"/>
      </w:pPr>
      <w:rPr>
        <w:rFonts w:hint="default"/>
      </w:rPr>
    </w:lvl>
    <w:lvl w:ilvl="1" w:tplc="04190019" w:tentative="1">
      <w:start w:val="1"/>
      <w:numFmt w:val="lowerLetter"/>
      <w:lvlText w:val="%2."/>
      <w:lvlJc w:val="left"/>
      <w:pPr>
        <w:tabs>
          <w:tab w:val="num" w:pos="1336"/>
        </w:tabs>
        <w:ind w:left="1336" w:hanging="360"/>
      </w:pPr>
    </w:lvl>
    <w:lvl w:ilvl="2" w:tplc="0419001B" w:tentative="1">
      <w:start w:val="1"/>
      <w:numFmt w:val="lowerRoman"/>
      <w:lvlText w:val="%3."/>
      <w:lvlJc w:val="right"/>
      <w:pPr>
        <w:tabs>
          <w:tab w:val="num" w:pos="2056"/>
        </w:tabs>
        <w:ind w:left="2056" w:hanging="180"/>
      </w:pPr>
    </w:lvl>
    <w:lvl w:ilvl="3" w:tplc="0419000F" w:tentative="1">
      <w:start w:val="1"/>
      <w:numFmt w:val="decimal"/>
      <w:lvlText w:val="%4."/>
      <w:lvlJc w:val="left"/>
      <w:pPr>
        <w:tabs>
          <w:tab w:val="num" w:pos="2776"/>
        </w:tabs>
        <w:ind w:left="2776" w:hanging="360"/>
      </w:pPr>
    </w:lvl>
    <w:lvl w:ilvl="4" w:tplc="04190019" w:tentative="1">
      <w:start w:val="1"/>
      <w:numFmt w:val="lowerLetter"/>
      <w:lvlText w:val="%5."/>
      <w:lvlJc w:val="left"/>
      <w:pPr>
        <w:tabs>
          <w:tab w:val="num" w:pos="3496"/>
        </w:tabs>
        <w:ind w:left="3496" w:hanging="360"/>
      </w:pPr>
    </w:lvl>
    <w:lvl w:ilvl="5" w:tplc="0419001B" w:tentative="1">
      <w:start w:val="1"/>
      <w:numFmt w:val="lowerRoman"/>
      <w:lvlText w:val="%6."/>
      <w:lvlJc w:val="right"/>
      <w:pPr>
        <w:tabs>
          <w:tab w:val="num" w:pos="4216"/>
        </w:tabs>
        <w:ind w:left="4216" w:hanging="180"/>
      </w:pPr>
    </w:lvl>
    <w:lvl w:ilvl="6" w:tplc="0419000F" w:tentative="1">
      <w:start w:val="1"/>
      <w:numFmt w:val="decimal"/>
      <w:lvlText w:val="%7."/>
      <w:lvlJc w:val="left"/>
      <w:pPr>
        <w:tabs>
          <w:tab w:val="num" w:pos="4936"/>
        </w:tabs>
        <w:ind w:left="4936" w:hanging="360"/>
      </w:pPr>
    </w:lvl>
    <w:lvl w:ilvl="7" w:tplc="04190019" w:tentative="1">
      <w:start w:val="1"/>
      <w:numFmt w:val="lowerLetter"/>
      <w:lvlText w:val="%8."/>
      <w:lvlJc w:val="left"/>
      <w:pPr>
        <w:tabs>
          <w:tab w:val="num" w:pos="5656"/>
        </w:tabs>
        <w:ind w:left="5656" w:hanging="360"/>
      </w:pPr>
    </w:lvl>
    <w:lvl w:ilvl="8" w:tplc="0419001B" w:tentative="1">
      <w:start w:val="1"/>
      <w:numFmt w:val="lowerRoman"/>
      <w:lvlText w:val="%9."/>
      <w:lvlJc w:val="right"/>
      <w:pPr>
        <w:tabs>
          <w:tab w:val="num" w:pos="6376"/>
        </w:tabs>
        <w:ind w:left="6376" w:hanging="180"/>
      </w:pPr>
    </w:lvl>
  </w:abstractNum>
  <w:abstractNum w:abstractNumId="23">
    <w:nsid w:val="1CBB65A6"/>
    <w:multiLevelType w:val="hybridMultilevel"/>
    <w:tmpl w:val="D660AA3A"/>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4">
    <w:nsid w:val="1CC44192"/>
    <w:multiLevelType w:val="hybridMultilevel"/>
    <w:tmpl w:val="92403C56"/>
    <w:lvl w:ilvl="0" w:tplc="BC70905C">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5">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6">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7">
    <w:nsid w:val="1D4C2F03"/>
    <w:multiLevelType w:val="hybridMultilevel"/>
    <w:tmpl w:val="642EAC10"/>
    <w:lvl w:ilvl="0" w:tplc="0419000F">
      <w:start w:val="1"/>
      <w:numFmt w:val="decimal"/>
      <w:lvlText w:val="%1."/>
      <w:lvlJc w:val="left"/>
      <w:pPr>
        <w:tabs>
          <w:tab w:val="num" w:pos="1789"/>
        </w:tabs>
        <w:ind w:left="178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8">
    <w:nsid w:val="1E7644DC"/>
    <w:multiLevelType w:val="hybridMultilevel"/>
    <w:tmpl w:val="D584B9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0">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2">
    <w:nsid w:val="2B31451A"/>
    <w:multiLevelType w:val="hybridMultilevel"/>
    <w:tmpl w:val="75B892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5">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8">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0">
    <w:nsid w:val="37A87534"/>
    <w:multiLevelType w:val="hybridMultilevel"/>
    <w:tmpl w:val="1B284F6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41">
    <w:nsid w:val="384C0565"/>
    <w:multiLevelType w:val="multilevel"/>
    <w:tmpl w:val="274CE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3">
    <w:nsid w:val="3ED0797A"/>
    <w:multiLevelType w:val="singleLevel"/>
    <w:tmpl w:val="CB26FC08"/>
    <w:lvl w:ilvl="0">
      <w:start w:val="1"/>
      <w:numFmt w:val="decimal"/>
      <w:lvlText w:val="%1."/>
      <w:legacy w:legacy="1" w:legacySpace="0" w:legacyIndent="720"/>
      <w:lvlJc w:val="left"/>
      <w:pPr>
        <w:ind w:left="720" w:hanging="720"/>
      </w:pPr>
      <w:rPr>
        <w:rFonts w:cs="Times New Roman"/>
        <w:b w:val="0"/>
      </w:rPr>
    </w:lvl>
  </w:abstractNum>
  <w:abstractNum w:abstractNumId="44">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5">
    <w:nsid w:val="436114BF"/>
    <w:multiLevelType w:val="hybridMultilevel"/>
    <w:tmpl w:val="57640DC0"/>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6">
    <w:nsid w:val="46C1307A"/>
    <w:multiLevelType w:val="hybridMultilevel"/>
    <w:tmpl w:val="E5BE6AC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7">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49AE49E1"/>
    <w:multiLevelType w:val="hybridMultilevel"/>
    <w:tmpl w:val="193A207C"/>
    <w:lvl w:ilvl="0" w:tplc="04190001">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49">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1">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5024343E"/>
    <w:multiLevelType w:val="singleLevel"/>
    <w:tmpl w:val="2BA492DA"/>
    <w:lvl w:ilvl="0">
      <w:start w:val="1"/>
      <w:numFmt w:val="decimal"/>
      <w:lvlText w:val="%1."/>
      <w:legacy w:legacy="1" w:legacySpace="0" w:legacyIndent="360"/>
      <w:lvlJc w:val="left"/>
      <w:pPr>
        <w:ind w:left="720" w:hanging="360"/>
      </w:pPr>
      <w:rPr>
        <w:rFonts w:cs="Times New Roman"/>
      </w:rPr>
    </w:lvl>
  </w:abstractNum>
  <w:abstractNum w:abstractNumId="54">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5">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6">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57">
    <w:nsid w:val="57325307"/>
    <w:multiLevelType w:val="hybridMultilevel"/>
    <w:tmpl w:val="F8660CE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8">
    <w:nsid w:val="57B620EC"/>
    <w:multiLevelType w:val="multilevel"/>
    <w:tmpl w:val="939E8C26"/>
    <w:lvl w:ilvl="0">
      <w:start w:val="1"/>
      <w:numFmt w:val="decimal"/>
      <w:lvlText w:val="%1."/>
      <w:legacy w:legacy="1" w:legacySpace="0" w:legacyIndent="350"/>
      <w:lvlJc w:val="left"/>
      <w:rPr>
        <w:rFonts w:cs="Times New Roman"/>
      </w:rPr>
    </w:lvl>
    <w:lvl w:ilvl="1">
      <w:start w:val="2"/>
      <w:numFmt w:val="decimal"/>
      <w:isLgl/>
      <w:lvlText w:val="%1.%2."/>
      <w:lvlJc w:val="left"/>
      <w:pPr>
        <w:ind w:left="1832" w:hanging="840"/>
      </w:pPr>
      <w:rPr>
        <w:rFonts w:hint="default"/>
      </w:rPr>
    </w:lvl>
    <w:lvl w:ilvl="2">
      <w:start w:val="2"/>
      <w:numFmt w:val="decimal"/>
      <w:isLgl/>
      <w:lvlText w:val="%1.%2.%3."/>
      <w:lvlJc w:val="left"/>
      <w:pPr>
        <w:ind w:left="2824" w:hanging="840"/>
      </w:pPr>
      <w:rPr>
        <w:rFonts w:hint="default"/>
      </w:rPr>
    </w:lvl>
    <w:lvl w:ilvl="3">
      <w:start w:val="10"/>
      <w:numFmt w:val="decimal"/>
      <w:isLgl/>
      <w:lvlText w:val="%1.%2.%3.%4."/>
      <w:lvlJc w:val="left"/>
      <w:pPr>
        <w:ind w:left="3816" w:hanging="840"/>
      </w:pPr>
      <w:rPr>
        <w:rFonts w:hint="default"/>
      </w:rPr>
    </w:lvl>
    <w:lvl w:ilvl="4">
      <w:start w:val="1"/>
      <w:numFmt w:val="decimal"/>
      <w:isLgl/>
      <w:lvlText w:val="%1.%2.%3.%4.%5."/>
      <w:lvlJc w:val="left"/>
      <w:pPr>
        <w:ind w:left="5048" w:hanging="1080"/>
      </w:pPr>
      <w:rPr>
        <w:rFonts w:hint="default"/>
      </w:rPr>
    </w:lvl>
    <w:lvl w:ilvl="5">
      <w:start w:val="1"/>
      <w:numFmt w:val="decimal"/>
      <w:isLgl/>
      <w:lvlText w:val="%1.%2.%3.%4.%5.%6."/>
      <w:lvlJc w:val="left"/>
      <w:pPr>
        <w:ind w:left="6040" w:hanging="1080"/>
      </w:pPr>
      <w:rPr>
        <w:rFonts w:hint="default"/>
      </w:rPr>
    </w:lvl>
    <w:lvl w:ilvl="6">
      <w:start w:val="1"/>
      <w:numFmt w:val="decimal"/>
      <w:isLgl/>
      <w:lvlText w:val="%1.%2.%3.%4.%5.%6.%7."/>
      <w:lvlJc w:val="left"/>
      <w:pPr>
        <w:ind w:left="7392" w:hanging="1440"/>
      </w:pPr>
      <w:rPr>
        <w:rFonts w:hint="default"/>
      </w:rPr>
    </w:lvl>
    <w:lvl w:ilvl="7">
      <w:start w:val="1"/>
      <w:numFmt w:val="decimal"/>
      <w:isLgl/>
      <w:lvlText w:val="%1.%2.%3.%4.%5.%6.%7.%8."/>
      <w:lvlJc w:val="left"/>
      <w:pPr>
        <w:ind w:left="8384" w:hanging="1440"/>
      </w:pPr>
      <w:rPr>
        <w:rFonts w:hint="default"/>
      </w:rPr>
    </w:lvl>
    <w:lvl w:ilvl="8">
      <w:start w:val="1"/>
      <w:numFmt w:val="decimal"/>
      <w:isLgl/>
      <w:lvlText w:val="%1.%2.%3.%4.%5.%6.%7.%8.%9."/>
      <w:lvlJc w:val="left"/>
      <w:pPr>
        <w:ind w:left="9736" w:hanging="1800"/>
      </w:pPr>
      <w:rPr>
        <w:rFonts w:hint="default"/>
      </w:rPr>
    </w:lvl>
  </w:abstractNum>
  <w:abstractNum w:abstractNumId="59">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2">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3">
    <w:nsid w:val="613E4342"/>
    <w:multiLevelType w:val="hybridMultilevel"/>
    <w:tmpl w:val="0B9830EE"/>
    <w:lvl w:ilvl="0" w:tplc="0419000F">
      <w:start w:val="1"/>
      <w:numFmt w:val="decimal"/>
      <w:lvlText w:val="%1."/>
      <w:lvlJc w:val="left"/>
      <w:pPr>
        <w:tabs>
          <w:tab w:val="num" w:pos="2149"/>
        </w:tabs>
        <w:ind w:left="214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4">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65">
    <w:nsid w:val="625934BD"/>
    <w:multiLevelType w:val="hybridMultilevel"/>
    <w:tmpl w:val="DFDCA54E"/>
    <w:lvl w:ilvl="0" w:tplc="BC70905C">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6">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7">
    <w:nsid w:val="64A37CD9"/>
    <w:multiLevelType w:val="hybridMultilevel"/>
    <w:tmpl w:val="8A402732"/>
    <w:lvl w:ilvl="0" w:tplc="0060E184">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68">
    <w:nsid w:val="65AF2C2D"/>
    <w:multiLevelType w:val="hybridMultilevel"/>
    <w:tmpl w:val="B5261864"/>
    <w:lvl w:ilvl="0" w:tplc="0419000D">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69">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0">
    <w:nsid w:val="67405723"/>
    <w:multiLevelType w:val="hybridMultilevel"/>
    <w:tmpl w:val="0F0C9D6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1">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3">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4">
    <w:nsid w:val="6E603A0E"/>
    <w:multiLevelType w:val="hybridMultilevel"/>
    <w:tmpl w:val="C888930C"/>
    <w:lvl w:ilvl="0" w:tplc="0419000F">
      <w:start w:val="1"/>
      <w:numFmt w:val="decimal"/>
      <w:lvlText w:val="%1."/>
      <w:lvlJc w:val="left"/>
      <w:pPr>
        <w:tabs>
          <w:tab w:val="num" w:pos="2149"/>
        </w:tabs>
        <w:ind w:left="214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5">
    <w:nsid w:val="73A43849"/>
    <w:multiLevelType w:val="hybridMultilevel"/>
    <w:tmpl w:val="0A10889A"/>
    <w:lvl w:ilvl="0" w:tplc="04190001">
      <w:start w:val="1"/>
      <w:numFmt w:val="bullet"/>
      <w:lvlText w:val=""/>
      <w:lvlJc w:val="left"/>
      <w:pPr>
        <w:tabs>
          <w:tab w:val="num" w:pos="927"/>
        </w:tabs>
        <w:ind w:left="927" w:hanging="360"/>
      </w:pPr>
      <w:rPr>
        <w:rFonts w:ascii="Symbol" w:hAnsi="Symbol" w:hint="default"/>
        <w:color w:val="auto"/>
      </w:rPr>
    </w:lvl>
    <w:lvl w:ilvl="1" w:tplc="04190003">
      <w:start w:val="1"/>
      <w:numFmt w:val="decimal"/>
      <w:lvlText w:val="%2."/>
      <w:lvlJc w:val="left"/>
      <w:pPr>
        <w:tabs>
          <w:tab w:val="num" w:pos="1299"/>
        </w:tabs>
        <w:ind w:left="1299" w:hanging="360"/>
      </w:pPr>
      <w:rPr>
        <w:rFonts w:cs="Times New Roman"/>
      </w:rPr>
    </w:lvl>
    <w:lvl w:ilvl="2" w:tplc="04190005">
      <w:start w:val="1"/>
      <w:numFmt w:val="decimal"/>
      <w:lvlText w:val="%3."/>
      <w:lvlJc w:val="left"/>
      <w:pPr>
        <w:tabs>
          <w:tab w:val="num" w:pos="2019"/>
        </w:tabs>
        <w:ind w:left="2019" w:hanging="360"/>
      </w:pPr>
      <w:rPr>
        <w:rFonts w:cs="Times New Roman"/>
      </w:rPr>
    </w:lvl>
    <w:lvl w:ilvl="3" w:tplc="04190001">
      <w:start w:val="1"/>
      <w:numFmt w:val="decimal"/>
      <w:lvlText w:val="%4."/>
      <w:lvlJc w:val="left"/>
      <w:pPr>
        <w:tabs>
          <w:tab w:val="num" w:pos="2739"/>
        </w:tabs>
        <w:ind w:left="2739" w:hanging="360"/>
      </w:pPr>
      <w:rPr>
        <w:rFonts w:cs="Times New Roman"/>
      </w:rPr>
    </w:lvl>
    <w:lvl w:ilvl="4" w:tplc="04190003">
      <w:start w:val="1"/>
      <w:numFmt w:val="decimal"/>
      <w:lvlText w:val="%5."/>
      <w:lvlJc w:val="left"/>
      <w:pPr>
        <w:tabs>
          <w:tab w:val="num" w:pos="3459"/>
        </w:tabs>
        <w:ind w:left="3459" w:hanging="360"/>
      </w:pPr>
      <w:rPr>
        <w:rFonts w:cs="Times New Roman"/>
      </w:rPr>
    </w:lvl>
    <w:lvl w:ilvl="5" w:tplc="04190005">
      <w:start w:val="1"/>
      <w:numFmt w:val="decimal"/>
      <w:lvlText w:val="%6."/>
      <w:lvlJc w:val="left"/>
      <w:pPr>
        <w:tabs>
          <w:tab w:val="num" w:pos="4179"/>
        </w:tabs>
        <w:ind w:left="4179" w:hanging="360"/>
      </w:pPr>
      <w:rPr>
        <w:rFonts w:cs="Times New Roman"/>
      </w:rPr>
    </w:lvl>
    <w:lvl w:ilvl="6" w:tplc="04190001">
      <w:start w:val="1"/>
      <w:numFmt w:val="decimal"/>
      <w:lvlText w:val="%7."/>
      <w:lvlJc w:val="left"/>
      <w:pPr>
        <w:tabs>
          <w:tab w:val="num" w:pos="4899"/>
        </w:tabs>
        <w:ind w:left="4899" w:hanging="360"/>
      </w:pPr>
      <w:rPr>
        <w:rFonts w:cs="Times New Roman"/>
      </w:rPr>
    </w:lvl>
    <w:lvl w:ilvl="7" w:tplc="04190003">
      <w:start w:val="1"/>
      <w:numFmt w:val="decimal"/>
      <w:lvlText w:val="%8."/>
      <w:lvlJc w:val="left"/>
      <w:pPr>
        <w:tabs>
          <w:tab w:val="num" w:pos="5619"/>
        </w:tabs>
        <w:ind w:left="5619" w:hanging="360"/>
      </w:pPr>
      <w:rPr>
        <w:rFonts w:cs="Times New Roman"/>
      </w:rPr>
    </w:lvl>
    <w:lvl w:ilvl="8" w:tplc="04190005">
      <w:start w:val="1"/>
      <w:numFmt w:val="decimal"/>
      <w:lvlText w:val="%9."/>
      <w:lvlJc w:val="left"/>
      <w:pPr>
        <w:tabs>
          <w:tab w:val="num" w:pos="6339"/>
        </w:tabs>
        <w:ind w:left="6339" w:hanging="360"/>
      </w:pPr>
      <w:rPr>
        <w:rFonts w:cs="Times New Roman"/>
      </w:rPr>
    </w:lvl>
  </w:abstractNum>
  <w:abstractNum w:abstractNumId="76">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9">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72"/>
  </w:num>
  <w:num w:numId="3">
    <w:abstractNumId w:val="13"/>
  </w:num>
  <w:num w:numId="4">
    <w:abstractNumId w:val="29"/>
  </w:num>
  <w:num w:numId="5">
    <w:abstractNumId w:val="71"/>
  </w:num>
  <w:num w:numId="6">
    <w:abstractNumId w:val="39"/>
  </w:num>
  <w:num w:numId="7">
    <w:abstractNumId w:val="61"/>
  </w:num>
  <w:num w:numId="8">
    <w:abstractNumId w:val="5"/>
  </w:num>
  <w:num w:numId="9">
    <w:abstractNumId w:val="37"/>
  </w:num>
  <w:num w:numId="10">
    <w:abstractNumId w:val="66"/>
  </w:num>
  <w:num w:numId="11">
    <w:abstractNumId w:val="60"/>
  </w:num>
  <w:num w:numId="12">
    <w:abstractNumId w:val="33"/>
  </w:num>
  <w:num w:numId="13">
    <w:abstractNumId w:val="79"/>
  </w:num>
  <w:num w:numId="14">
    <w:abstractNumId w:val="35"/>
  </w:num>
  <w:num w:numId="15">
    <w:abstractNumId w:val="50"/>
  </w:num>
  <w:num w:numId="16">
    <w:abstractNumId w:val="12"/>
  </w:num>
  <w:num w:numId="17">
    <w:abstractNumId w:val="17"/>
  </w:num>
  <w:num w:numId="18">
    <w:abstractNumId w:val="20"/>
  </w:num>
  <w:num w:numId="19">
    <w:abstractNumId w:val="44"/>
  </w:num>
  <w:num w:numId="20">
    <w:abstractNumId w:val="54"/>
  </w:num>
  <w:num w:numId="21">
    <w:abstractNumId w:val="62"/>
  </w:num>
  <w:num w:numId="22">
    <w:abstractNumId w:val="59"/>
  </w:num>
  <w:num w:numId="23">
    <w:abstractNumId w:val="38"/>
  </w:num>
  <w:num w:numId="24">
    <w:abstractNumId w:val="42"/>
  </w:num>
  <w:num w:numId="25">
    <w:abstractNumId w:val="31"/>
  </w:num>
  <w:num w:numId="26">
    <w:abstractNumId w:val="26"/>
  </w:num>
  <w:num w:numId="27">
    <w:abstractNumId w:val="4"/>
  </w:num>
  <w:num w:numId="28">
    <w:abstractNumId w:val="25"/>
  </w:num>
  <w:num w:numId="29">
    <w:abstractNumId w:val="21"/>
  </w:num>
  <w:num w:numId="30">
    <w:abstractNumId w:val="34"/>
  </w:num>
  <w:num w:numId="31">
    <w:abstractNumId w:val="18"/>
  </w:num>
  <w:num w:numId="32">
    <w:abstractNumId w:val="73"/>
  </w:num>
  <w:num w:numId="33">
    <w:abstractNumId w:val="56"/>
  </w:num>
  <w:num w:numId="34">
    <w:abstractNumId w:val="49"/>
  </w:num>
  <w:num w:numId="35">
    <w:abstractNumId w:val="30"/>
  </w:num>
  <w:num w:numId="36">
    <w:abstractNumId w:val="16"/>
  </w:num>
  <w:num w:numId="37">
    <w:abstractNumId w:val="47"/>
  </w:num>
  <w:num w:numId="38">
    <w:abstractNumId w:val="52"/>
  </w:num>
  <w:num w:numId="39">
    <w:abstractNumId w:val="9"/>
  </w:num>
  <w:num w:numId="40">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8"/>
  </w:num>
  <w:num w:numId="42">
    <w:abstractNumId w:val="69"/>
  </w:num>
  <w:num w:numId="43">
    <w:abstractNumId w:val="81"/>
  </w:num>
  <w:num w:numId="44">
    <w:abstractNumId w:val="64"/>
  </w:num>
  <w:num w:numId="45">
    <w:abstractNumId w:val="76"/>
  </w:num>
  <w:num w:numId="46">
    <w:abstractNumId w:val="77"/>
  </w:num>
  <w:num w:numId="47">
    <w:abstractNumId w:val="36"/>
  </w:num>
  <w:num w:numId="48">
    <w:abstractNumId w:val="80"/>
  </w:num>
  <w:num w:numId="49">
    <w:abstractNumId w:val="15"/>
  </w:num>
  <w:num w:numId="50">
    <w:abstractNumId w:val="51"/>
  </w:num>
  <w:num w:numId="51">
    <w:abstractNumId w:val="7"/>
  </w:num>
  <w:num w:numId="52">
    <w:abstractNumId w:val="2"/>
  </w:num>
  <w:num w:numId="53">
    <w:abstractNumId w:val="1"/>
  </w:num>
  <w:num w:numId="54">
    <w:abstractNumId w:val="3"/>
  </w:num>
  <w:num w:numId="55">
    <w:abstractNumId w:val="14"/>
  </w:num>
  <w:num w:numId="56">
    <w:abstractNumId w:val="75"/>
  </w:num>
  <w:num w:numId="57">
    <w:abstractNumId w:val="24"/>
  </w:num>
  <w:num w:numId="58">
    <w:abstractNumId w:val="65"/>
  </w:num>
  <w:num w:numId="59">
    <w:abstractNumId w:val="32"/>
  </w:num>
  <w:num w:numId="60">
    <w:abstractNumId w:val="23"/>
  </w:num>
  <w:num w:numId="61">
    <w:abstractNumId w:val="48"/>
  </w:num>
  <w:num w:numId="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3"/>
    <w:lvlOverride w:ilvl="0">
      <w:startOverride w:val="1"/>
    </w:lvlOverride>
  </w:num>
  <w:num w:numId="67">
    <w:abstractNumId w:val="6"/>
    <w:lvlOverride w:ilvl="0">
      <w:startOverride w:val="1"/>
    </w:lvlOverride>
  </w:num>
  <w:num w:numId="6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53"/>
    <w:lvlOverride w:ilvl="0">
      <w:startOverride w:val="1"/>
    </w:lvlOverride>
  </w:num>
  <w:num w:numId="70">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8"/>
    <w:lvlOverride w:ilvl="0">
      <w:startOverride w:val="1"/>
    </w:lvlOverride>
  </w:num>
  <w:num w:numId="72">
    <w:abstractNumId w:val="67"/>
  </w:num>
  <w:num w:numId="73">
    <w:abstractNumId w:val="22"/>
  </w:num>
  <w:num w:numId="74">
    <w:abstractNumId w:val="19"/>
  </w:num>
  <w:num w:numId="75">
    <w:abstractNumId w:val="41"/>
  </w:num>
  <w:num w:numId="76">
    <w:abstractNumId w:val="10"/>
  </w:num>
  <w:num w:numId="77">
    <w:abstractNumId w:val="11"/>
  </w:num>
  <w:num w:numId="78">
    <w:abstractNumId w:val="28"/>
  </w:num>
  <w:num w:numId="79">
    <w:abstractNumId w:val="45"/>
  </w:num>
  <w:num w:numId="80">
    <w:abstractNumId w:val="68"/>
  </w:num>
  <w:num w:numId="81">
    <w:abstractNumId w:val="70"/>
  </w:num>
  <w:num w:numId="82">
    <w:abstractNumId w:val="40"/>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footnotePr>
    <w:footnote w:id="0"/>
    <w:footnote w:id="1"/>
  </w:footnotePr>
  <w:endnotePr>
    <w:endnote w:id="0"/>
    <w:endnote w:id="1"/>
  </w:endnotePr>
  <w:compat/>
  <w:rsids>
    <w:rsidRoot w:val="00847971"/>
    <w:rsid w:val="000626DB"/>
    <w:rsid w:val="001B3F3D"/>
    <w:rsid w:val="004267DC"/>
    <w:rsid w:val="004439D5"/>
    <w:rsid w:val="005128FD"/>
    <w:rsid w:val="005823A0"/>
    <w:rsid w:val="0059457D"/>
    <w:rsid w:val="0067145C"/>
    <w:rsid w:val="00690683"/>
    <w:rsid w:val="007F31A1"/>
    <w:rsid w:val="00847971"/>
    <w:rsid w:val="00960001"/>
    <w:rsid w:val="009724F2"/>
    <w:rsid w:val="00A9265A"/>
    <w:rsid w:val="00B80597"/>
    <w:rsid w:val="00B96260"/>
    <w:rsid w:val="00C53592"/>
    <w:rsid w:val="00C832B1"/>
    <w:rsid w:val="00C91195"/>
    <w:rsid w:val="00D14BE8"/>
    <w:rsid w:val="00D40657"/>
    <w:rsid w:val="00F575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Bullet" w:uiPriority="0"/>
    <w:lsdException w:name="List Bullet 2"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Message Header" w:uiPriority="0"/>
    <w:lsdException w:name="Subtitle" w:semiHidden="0" w:uiPriority="0" w:unhideWhenUsed="0" w:qFormat="1"/>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97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47971"/>
    <w:pPr>
      <w:keepNext/>
      <w:spacing w:line="360" w:lineRule="auto"/>
      <w:outlineLvl w:val="0"/>
    </w:pPr>
    <w:rPr>
      <w:rFonts w:eastAsia="MS Gothic"/>
      <w:b/>
      <w:bCs/>
      <w:caps/>
      <w:kern w:val="32"/>
      <w:sz w:val="28"/>
      <w:szCs w:val="28"/>
    </w:rPr>
  </w:style>
  <w:style w:type="paragraph" w:styleId="2">
    <w:name w:val="heading 2"/>
    <w:basedOn w:val="a"/>
    <w:next w:val="a"/>
    <w:link w:val="20"/>
    <w:qFormat/>
    <w:rsid w:val="00847971"/>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847971"/>
    <w:pPr>
      <w:keepNext/>
      <w:spacing w:before="240" w:after="60"/>
      <w:jc w:val="center"/>
      <w:outlineLvl w:val="2"/>
    </w:pPr>
    <w:rPr>
      <w:b/>
      <w:bCs/>
      <w:sz w:val="28"/>
      <w:szCs w:val="28"/>
    </w:rPr>
  </w:style>
  <w:style w:type="paragraph" w:styleId="4">
    <w:name w:val="heading 4"/>
    <w:basedOn w:val="a"/>
    <w:next w:val="a"/>
    <w:link w:val="40"/>
    <w:qFormat/>
    <w:rsid w:val="00847971"/>
    <w:pPr>
      <w:keepNext/>
      <w:spacing w:before="240" w:after="60"/>
      <w:outlineLvl w:val="3"/>
    </w:pPr>
    <w:rPr>
      <w:b/>
      <w:bCs/>
      <w:sz w:val="28"/>
      <w:szCs w:val="28"/>
    </w:rPr>
  </w:style>
  <w:style w:type="paragraph" w:styleId="6">
    <w:name w:val="heading 6"/>
    <w:basedOn w:val="a"/>
    <w:next w:val="a"/>
    <w:link w:val="60"/>
    <w:qFormat/>
    <w:rsid w:val="00847971"/>
    <w:pPr>
      <w:spacing w:before="240" w:after="60"/>
      <w:outlineLvl w:val="5"/>
    </w:pPr>
    <w:rPr>
      <w:rFonts w:eastAsia="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47971"/>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rsid w:val="00847971"/>
    <w:rPr>
      <w:rFonts w:ascii="Calibri" w:eastAsia="MS Gothic" w:hAnsi="Calibri" w:cs="Times New Roman"/>
      <w:b/>
      <w:bCs/>
      <w:i/>
      <w:iCs/>
      <w:sz w:val="28"/>
      <w:szCs w:val="28"/>
      <w:lang w:eastAsia="ru-RU"/>
    </w:rPr>
  </w:style>
  <w:style w:type="character" w:customStyle="1" w:styleId="30">
    <w:name w:val="Заголовок 3 Знак"/>
    <w:basedOn w:val="a0"/>
    <w:link w:val="3"/>
    <w:rsid w:val="00847971"/>
    <w:rPr>
      <w:rFonts w:ascii="Times New Roman" w:eastAsia="Times New Roman" w:hAnsi="Times New Roman" w:cs="Times New Roman"/>
      <w:b/>
      <w:bCs/>
      <w:sz w:val="28"/>
      <w:szCs w:val="28"/>
      <w:lang w:eastAsia="ru-RU"/>
    </w:rPr>
  </w:style>
  <w:style w:type="character" w:customStyle="1" w:styleId="40">
    <w:name w:val="Заголовок 4 Знак"/>
    <w:basedOn w:val="a0"/>
    <w:link w:val="4"/>
    <w:rsid w:val="00847971"/>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847971"/>
    <w:rPr>
      <w:rFonts w:ascii="Times New Roman" w:eastAsia="Calibri" w:hAnsi="Times New Roman" w:cs="Times New Roman"/>
      <w:b/>
      <w:bCs/>
      <w:lang w:eastAsia="ru-RU"/>
    </w:rPr>
  </w:style>
  <w:style w:type="paragraph" w:customStyle="1" w:styleId="a3">
    <w:name w:val="Основной"/>
    <w:basedOn w:val="a"/>
    <w:link w:val="a4"/>
    <w:rsid w:val="00847971"/>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4">
    <w:name w:val="Основной Знак"/>
    <w:link w:val="a3"/>
    <w:rsid w:val="00847971"/>
    <w:rPr>
      <w:rFonts w:ascii="NewtonCSanPin" w:eastAsia="Times New Roman" w:hAnsi="NewtonCSanPin" w:cs="Times New Roman"/>
      <w:color w:val="000000"/>
      <w:sz w:val="21"/>
      <w:szCs w:val="21"/>
      <w:lang w:eastAsia="ru-RU"/>
    </w:rPr>
  </w:style>
  <w:style w:type="paragraph" w:customStyle="1" w:styleId="a5">
    <w:name w:val="Таблица"/>
    <w:basedOn w:val="a3"/>
    <w:rsid w:val="00847971"/>
    <w:pPr>
      <w:tabs>
        <w:tab w:val="left" w:pos="4500"/>
        <w:tab w:val="left" w:pos="9180"/>
        <w:tab w:val="left" w:pos="9360"/>
      </w:tabs>
      <w:spacing w:line="194" w:lineRule="atLeast"/>
      <w:ind w:firstLine="0"/>
      <w:jc w:val="left"/>
    </w:pPr>
    <w:rPr>
      <w:sz w:val="19"/>
      <w:szCs w:val="19"/>
    </w:rPr>
  </w:style>
  <w:style w:type="paragraph" w:styleId="a6">
    <w:name w:val="Message Header"/>
    <w:basedOn w:val="a5"/>
    <w:link w:val="a7"/>
    <w:rsid w:val="00847971"/>
    <w:pPr>
      <w:jc w:val="center"/>
    </w:pPr>
    <w:rPr>
      <w:b/>
      <w:bCs/>
    </w:rPr>
  </w:style>
  <w:style w:type="character" w:customStyle="1" w:styleId="a7">
    <w:name w:val="Шапка Знак"/>
    <w:basedOn w:val="a0"/>
    <w:link w:val="a6"/>
    <w:rsid w:val="00847971"/>
    <w:rPr>
      <w:rFonts w:ascii="NewtonCSanPin" w:eastAsia="Times New Roman" w:hAnsi="NewtonCSanPin" w:cs="Times New Roman"/>
      <w:b/>
      <w:bCs/>
      <w:color w:val="000000"/>
      <w:sz w:val="19"/>
      <w:szCs w:val="19"/>
      <w:lang w:eastAsia="ru-RU"/>
    </w:rPr>
  </w:style>
  <w:style w:type="paragraph" w:customStyle="1" w:styleId="a8">
    <w:name w:val="Название таблицы"/>
    <w:basedOn w:val="a3"/>
    <w:rsid w:val="00847971"/>
    <w:pPr>
      <w:spacing w:before="113"/>
      <w:ind w:firstLine="0"/>
      <w:jc w:val="center"/>
    </w:pPr>
    <w:rPr>
      <w:b/>
      <w:bCs/>
    </w:rPr>
  </w:style>
  <w:style w:type="paragraph" w:customStyle="1" w:styleId="a9">
    <w:name w:val="Приложение"/>
    <w:basedOn w:val="11"/>
    <w:rsid w:val="00847971"/>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847971"/>
    <w:pPr>
      <w:keepNext/>
      <w:pageBreakBefore/>
      <w:spacing w:after="170" w:line="296" w:lineRule="atLeast"/>
      <w:ind w:firstLine="0"/>
      <w:jc w:val="center"/>
    </w:pPr>
    <w:rPr>
      <w:rFonts w:ascii="PragmaticaC" w:hAnsi="PragmaticaC" w:cs="PragmaticaC"/>
      <w:b/>
      <w:bCs/>
      <w:caps/>
      <w:sz w:val="26"/>
      <w:szCs w:val="26"/>
    </w:rPr>
  </w:style>
  <w:style w:type="paragraph" w:styleId="aa">
    <w:name w:val="Signature"/>
    <w:basedOn w:val="a3"/>
    <w:link w:val="ab"/>
    <w:rsid w:val="00847971"/>
    <w:pPr>
      <w:spacing w:before="57" w:line="194" w:lineRule="atLeast"/>
      <w:ind w:firstLine="0"/>
      <w:jc w:val="center"/>
    </w:pPr>
    <w:rPr>
      <w:sz w:val="19"/>
      <w:szCs w:val="19"/>
    </w:rPr>
  </w:style>
  <w:style w:type="character" w:customStyle="1" w:styleId="ab">
    <w:name w:val="Подпись Знак"/>
    <w:basedOn w:val="a0"/>
    <w:link w:val="aa"/>
    <w:rsid w:val="00847971"/>
    <w:rPr>
      <w:rFonts w:ascii="NewtonCSanPin" w:eastAsia="Times New Roman" w:hAnsi="NewtonCSanPin" w:cs="Times New Roman"/>
      <w:color w:val="000000"/>
      <w:sz w:val="19"/>
      <w:szCs w:val="19"/>
      <w:lang w:eastAsia="ru-RU"/>
    </w:rPr>
  </w:style>
  <w:style w:type="paragraph" w:customStyle="1" w:styleId="ac">
    <w:name w:val="В скобках"/>
    <w:basedOn w:val="aa"/>
    <w:rsid w:val="00847971"/>
    <w:pPr>
      <w:spacing w:line="174" w:lineRule="atLeast"/>
    </w:pPr>
    <w:rPr>
      <w:sz w:val="17"/>
      <w:szCs w:val="17"/>
    </w:rPr>
  </w:style>
  <w:style w:type="paragraph" w:customStyle="1" w:styleId="12">
    <w:name w:val="Содержание 1"/>
    <w:basedOn w:val="a3"/>
    <w:rsid w:val="00847971"/>
    <w:pPr>
      <w:suppressAutoHyphens/>
      <w:ind w:firstLine="0"/>
    </w:pPr>
    <w:rPr>
      <w:rFonts w:ascii="Times New Roman" w:hAnsi="Times New Roman"/>
      <w:lang w:val="en-US"/>
    </w:rPr>
  </w:style>
  <w:style w:type="paragraph" w:customStyle="1" w:styleId="BasicParagraph">
    <w:name w:val="[Basic Paragraph]"/>
    <w:basedOn w:val="NoParagraphStyle"/>
    <w:rsid w:val="00847971"/>
  </w:style>
  <w:style w:type="paragraph" w:customStyle="1" w:styleId="NoParagraphStyle">
    <w:name w:val="[No Paragraph Style]"/>
    <w:rsid w:val="00847971"/>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d">
    <w:name w:val="Буллит"/>
    <w:basedOn w:val="a3"/>
    <w:link w:val="ae"/>
    <w:rsid w:val="00847971"/>
    <w:pPr>
      <w:ind w:firstLine="244"/>
    </w:pPr>
  </w:style>
  <w:style w:type="character" w:customStyle="1" w:styleId="ae">
    <w:name w:val="Буллит Знак"/>
    <w:basedOn w:val="a4"/>
    <w:link w:val="ad"/>
    <w:rsid w:val="00847971"/>
  </w:style>
  <w:style w:type="paragraph" w:customStyle="1" w:styleId="21">
    <w:name w:val="Заг 2"/>
    <w:basedOn w:val="11"/>
    <w:rsid w:val="00847971"/>
    <w:pPr>
      <w:pageBreakBefore w:val="0"/>
      <w:spacing w:before="283"/>
    </w:pPr>
    <w:rPr>
      <w:caps w:val="0"/>
    </w:rPr>
  </w:style>
  <w:style w:type="paragraph" w:customStyle="1" w:styleId="31">
    <w:name w:val="Заг 3"/>
    <w:basedOn w:val="21"/>
    <w:rsid w:val="00847971"/>
    <w:pPr>
      <w:spacing w:before="255" w:after="113" w:line="240" w:lineRule="atLeast"/>
    </w:pPr>
    <w:rPr>
      <w:i/>
      <w:iCs/>
      <w:sz w:val="23"/>
      <w:szCs w:val="23"/>
    </w:rPr>
  </w:style>
  <w:style w:type="paragraph" w:customStyle="1" w:styleId="41">
    <w:name w:val="Заг 4"/>
    <w:basedOn w:val="31"/>
    <w:rsid w:val="00847971"/>
    <w:rPr>
      <w:b w:val="0"/>
      <w:bCs w:val="0"/>
    </w:rPr>
  </w:style>
  <w:style w:type="paragraph" w:customStyle="1" w:styleId="af">
    <w:name w:val="Курсив"/>
    <w:basedOn w:val="a3"/>
    <w:rsid w:val="00847971"/>
    <w:rPr>
      <w:i/>
      <w:iCs/>
    </w:rPr>
  </w:style>
  <w:style w:type="paragraph" w:customStyle="1" w:styleId="af0">
    <w:name w:val="Буллит Курсив"/>
    <w:basedOn w:val="ad"/>
    <w:link w:val="af1"/>
    <w:uiPriority w:val="99"/>
    <w:rsid w:val="00847971"/>
    <w:rPr>
      <w:i/>
      <w:iCs/>
    </w:rPr>
  </w:style>
  <w:style w:type="character" w:customStyle="1" w:styleId="af1">
    <w:name w:val="Буллит Курсив Знак"/>
    <w:link w:val="af0"/>
    <w:uiPriority w:val="99"/>
    <w:rsid w:val="00847971"/>
    <w:rPr>
      <w:rFonts w:ascii="NewtonCSanPin" w:eastAsia="Times New Roman" w:hAnsi="NewtonCSanPin" w:cs="Times New Roman"/>
      <w:i/>
      <w:iCs/>
      <w:color w:val="000000"/>
      <w:sz w:val="21"/>
      <w:szCs w:val="21"/>
      <w:lang w:eastAsia="ru-RU"/>
    </w:rPr>
  </w:style>
  <w:style w:type="paragraph" w:customStyle="1" w:styleId="af2">
    <w:name w:val="Подзаг"/>
    <w:basedOn w:val="a3"/>
    <w:rsid w:val="00847971"/>
    <w:pPr>
      <w:spacing w:before="113" w:after="28"/>
      <w:jc w:val="center"/>
    </w:pPr>
    <w:rPr>
      <w:b/>
      <w:bCs/>
      <w:i/>
      <w:iCs/>
    </w:rPr>
  </w:style>
  <w:style w:type="paragraph" w:customStyle="1" w:styleId="af3">
    <w:name w:val="Пж Курсив"/>
    <w:basedOn w:val="a3"/>
    <w:rsid w:val="00847971"/>
    <w:rPr>
      <w:b/>
      <w:bCs/>
      <w:i/>
      <w:iCs/>
    </w:rPr>
  </w:style>
  <w:style w:type="paragraph" w:customStyle="1" w:styleId="af4">
    <w:name w:val="Сноска"/>
    <w:basedOn w:val="a3"/>
    <w:rsid w:val="00847971"/>
    <w:pPr>
      <w:spacing w:line="174" w:lineRule="atLeast"/>
    </w:pPr>
    <w:rPr>
      <w:sz w:val="17"/>
      <w:szCs w:val="17"/>
    </w:rPr>
  </w:style>
  <w:style w:type="character" w:customStyle="1" w:styleId="13">
    <w:name w:val="Сноска1"/>
    <w:rsid w:val="00847971"/>
    <w:rPr>
      <w:rFonts w:ascii="Times New Roman" w:hAnsi="Times New Roman" w:cs="Times New Roman"/>
      <w:vertAlign w:val="superscript"/>
    </w:rPr>
  </w:style>
  <w:style w:type="character" w:customStyle="1" w:styleId="Zag11">
    <w:name w:val="Zag_11"/>
    <w:rsid w:val="00847971"/>
    <w:rPr>
      <w:color w:val="000000"/>
      <w:w w:val="100"/>
    </w:rPr>
  </w:style>
  <w:style w:type="paragraph" w:styleId="af5">
    <w:name w:val="footer"/>
    <w:basedOn w:val="a"/>
    <w:link w:val="af6"/>
    <w:rsid w:val="00847971"/>
    <w:pPr>
      <w:tabs>
        <w:tab w:val="center" w:pos="4677"/>
        <w:tab w:val="right" w:pos="9355"/>
      </w:tabs>
    </w:pPr>
  </w:style>
  <w:style w:type="character" w:customStyle="1" w:styleId="af6">
    <w:name w:val="Нижний колонтитул Знак"/>
    <w:basedOn w:val="a0"/>
    <w:link w:val="af5"/>
    <w:rsid w:val="00847971"/>
    <w:rPr>
      <w:rFonts w:ascii="Times New Roman" w:eastAsia="Times New Roman" w:hAnsi="Times New Roman" w:cs="Times New Roman"/>
      <w:sz w:val="24"/>
      <w:szCs w:val="24"/>
      <w:lang w:eastAsia="ru-RU"/>
    </w:rPr>
  </w:style>
  <w:style w:type="character" w:styleId="af7">
    <w:name w:val="page number"/>
    <w:rsid w:val="00847971"/>
  </w:style>
  <w:style w:type="paragraph" w:styleId="af8">
    <w:name w:val="Balloon Text"/>
    <w:basedOn w:val="a"/>
    <w:link w:val="af9"/>
    <w:rsid w:val="00847971"/>
    <w:rPr>
      <w:rFonts w:ascii="Lucida Grande CY" w:hAnsi="Lucida Grande CY"/>
      <w:sz w:val="18"/>
      <w:szCs w:val="18"/>
    </w:rPr>
  </w:style>
  <w:style w:type="character" w:customStyle="1" w:styleId="af9">
    <w:name w:val="Текст выноски Знак"/>
    <w:basedOn w:val="a0"/>
    <w:link w:val="af8"/>
    <w:rsid w:val="00847971"/>
    <w:rPr>
      <w:rFonts w:ascii="Lucida Grande CY" w:eastAsia="Times New Roman" w:hAnsi="Lucida Grande CY" w:cs="Times New Roman"/>
      <w:sz w:val="18"/>
      <w:szCs w:val="18"/>
      <w:lang w:eastAsia="ru-RU"/>
    </w:rPr>
  </w:style>
  <w:style w:type="character" w:styleId="afa">
    <w:name w:val="annotation reference"/>
    <w:uiPriority w:val="99"/>
    <w:rsid w:val="00847971"/>
    <w:rPr>
      <w:sz w:val="16"/>
      <w:szCs w:val="16"/>
    </w:rPr>
  </w:style>
  <w:style w:type="paragraph" w:styleId="afb">
    <w:name w:val="annotation text"/>
    <w:basedOn w:val="a"/>
    <w:link w:val="afc"/>
    <w:uiPriority w:val="99"/>
    <w:rsid w:val="00847971"/>
    <w:rPr>
      <w:sz w:val="20"/>
      <w:szCs w:val="20"/>
    </w:rPr>
  </w:style>
  <w:style w:type="character" w:customStyle="1" w:styleId="afc">
    <w:name w:val="Текст примечания Знак"/>
    <w:basedOn w:val="a0"/>
    <w:link w:val="afb"/>
    <w:uiPriority w:val="99"/>
    <w:rsid w:val="00847971"/>
    <w:rPr>
      <w:rFonts w:ascii="Times New Roman" w:eastAsia="Times New Roman" w:hAnsi="Times New Roman" w:cs="Times New Roman"/>
      <w:sz w:val="20"/>
      <w:szCs w:val="20"/>
      <w:lang w:eastAsia="ru-RU"/>
    </w:rPr>
  </w:style>
  <w:style w:type="paragraph" w:styleId="afd">
    <w:name w:val="annotation subject"/>
    <w:basedOn w:val="afb"/>
    <w:next w:val="afb"/>
    <w:link w:val="afe"/>
    <w:rsid w:val="00847971"/>
    <w:rPr>
      <w:b/>
      <w:bCs/>
    </w:rPr>
  </w:style>
  <w:style w:type="character" w:customStyle="1" w:styleId="afe">
    <w:name w:val="Тема примечания Знак"/>
    <w:basedOn w:val="afc"/>
    <w:link w:val="afd"/>
    <w:rsid w:val="00847971"/>
    <w:rPr>
      <w:b/>
      <w:bCs/>
    </w:rPr>
  </w:style>
  <w:style w:type="paragraph" w:styleId="aff">
    <w:name w:val="Subtitle"/>
    <w:basedOn w:val="a"/>
    <w:next w:val="a"/>
    <w:link w:val="aff0"/>
    <w:qFormat/>
    <w:rsid w:val="00847971"/>
    <w:pPr>
      <w:spacing w:line="360" w:lineRule="auto"/>
      <w:outlineLvl w:val="1"/>
    </w:pPr>
    <w:rPr>
      <w:rFonts w:eastAsia="MS Gothic"/>
      <w:b/>
      <w:sz w:val="28"/>
    </w:rPr>
  </w:style>
  <w:style w:type="character" w:customStyle="1" w:styleId="aff0">
    <w:name w:val="Подзаголовок Знак"/>
    <w:basedOn w:val="a0"/>
    <w:link w:val="aff"/>
    <w:rsid w:val="00847971"/>
    <w:rPr>
      <w:rFonts w:ascii="Times New Roman" w:eastAsia="MS Gothic" w:hAnsi="Times New Roman" w:cs="Times New Roman"/>
      <w:b/>
      <w:sz w:val="28"/>
      <w:szCs w:val="24"/>
      <w:lang w:eastAsia="ru-RU"/>
    </w:rPr>
  </w:style>
  <w:style w:type="paragraph" w:customStyle="1" w:styleId="-31">
    <w:name w:val="Темный список - Акцент 31"/>
    <w:hidden/>
    <w:uiPriority w:val="71"/>
    <w:rsid w:val="00847971"/>
    <w:pPr>
      <w:spacing w:after="0" w:line="240" w:lineRule="auto"/>
    </w:pPr>
    <w:rPr>
      <w:rFonts w:ascii="Times New Roman" w:eastAsia="Times New Roman" w:hAnsi="Times New Roman" w:cs="Times New Roman"/>
      <w:sz w:val="24"/>
      <w:szCs w:val="24"/>
      <w:lang w:eastAsia="ru-RU"/>
    </w:rPr>
  </w:style>
  <w:style w:type="paragraph" w:customStyle="1" w:styleId="210">
    <w:name w:val="Средняя сетка 21"/>
    <w:basedOn w:val="a"/>
    <w:uiPriority w:val="1"/>
    <w:qFormat/>
    <w:rsid w:val="00847971"/>
    <w:pPr>
      <w:spacing w:line="360" w:lineRule="auto"/>
      <w:ind w:firstLine="680"/>
      <w:contextualSpacing/>
      <w:jc w:val="both"/>
      <w:outlineLvl w:val="1"/>
    </w:pPr>
    <w:rPr>
      <w:sz w:val="28"/>
    </w:rPr>
  </w:style>
  <w:style w:type="paragraph" w:styleId="14">
    <w:name w:val="toc 1"/>
    <w:basedOn w:val="a"/>
    <w:next w:val="a"/>
    <w:autoRedefine/>
    <w:uiPriority w:val="39"/>
    <w:rsid w:val="00847971"/>
    <w:pPr>
      <w:tabs>
        <w:tab w:val="left" w:pos="993"/>
        <w:tab w:val="right" w:leader="dot" w:pos="10065"/>
      </w:tabs>
    </w:pPr>
    <w:rPr>
      <w:rFonts w:ascii="Cambria" w:hAnsi="Cambria"/>
      <w:b/>
      <w:noProof/>
      <w:sz w:val="22"/>
      <w:szCs w:val="22"/>
    </w:rPr>
  </w:style>
  <w:style w:type="paragraph" w:styleId="22">
    <w:name w:val="toc 2"/>
    <w:basedOn w:val="a"/>
    <w:next w:val="a"/>
    <w:autoRedefine/>
    <w:uiPriority w:val="39"/>
    <w:rsid w:val="00847971"/>
    <w:pPr>
      <w:tabs>
        <w:tab w:val="left" w:pos="1068"/>
        <w:tab w:val="left" w:pos="1200"/>
        <w:tab w:val="left" w:pos="1985"/>
        <w:tab w:val="right" w:leader="dot" w:pos="9923"/>
      </w:tabs>
      <w:ind w:left="709" w:firstLine="327"/>
    </w:pPr>
    <w:rPr>
      <w:rFonts w:ascii="Cambria" w:hAnsi="Cambria"/>
      <w:b/>
      <w:sz w:val="22"/>
      <w:szCs w:val="22"/>
    </w:rPr>
  </w:style>
  <w:style w:type="paragraph" w:styleId="32">
    <w:name w:val="toc 3"/>
    <w:basedOn w:val="a"/>
    <w:next w:val="a"/>
    <w:autoRedefine/>
    <w:uiPriority w:val="39"/>
    <w:rsid w:val="00847971"/>
    <w:pPr>
      <w:ind w:left="480"/>
    </w:pPr>
    <w:rPr>
      <w:rFonts w:ascii="Cambria" w:hAnsi="Cambria"/>
      <w:sz w:val="22"/>
      <w:szCs w:val="22"/>
    </w:rPr>
  </w:style>
  <w:style w:type="paragraph" w:styleId="42">
    <w:name w:val="toc 4"/>
    <w:basedOn w:val="a"/>
    <w:next w:val="a"/>
    <w:autoRedefine/>
    <w:uiPriority w:val="39"/>
    <w:rsid w:val="00847971"/>
    <w:pPr>
      <w:ind w:left="720"/>
    </w:pPr>
    <w:rPr>
      <w:rFonts w:ascii="Cambria" w:hAnsi="Cambria"/>
      <w:sz w:val="20"/>
      <w:szCs w:val="20"/>
    </w:rPr>
  </w:style>
  <w:style w:type="paragraph" w:styleId="5">
    <w:name w:val="toc 5"/>
    <w:basedOn w:val="a"/>
    <w:next w:val="a"/>
    <w:autoRedefine/>
    <w:uiPriority w:val="39"/>
    <w:rsid w:val="00847971"/>
    <w:pPr>
      <w:ind w:left="960"/>
    </w:pPr>
    <w:rPr>
      <w:rFonts w:ascii="Cambria" w:hAnsi="Cambria"/>
      <w:sz w:val="20"/>
      <w:szCs w:val="20"/>
    </w:rPr>
  </w:style>
  <w:style w:type="paragraph" w:styleId="61">
    <w:name w:val="toc 6"/>
    <w:basedOn w:val="a"/>
    <w:next w:val="a"/>
    <w:autoRedefine/>
    <w:uiPriority w:val="39"/>
    <w:rsid w:val="00847971"/>
    <w:pPr>
      <w:ind w:left="1200"/>
    </w:pPr>
    <w:rPr>
      <w:rFonts w:ascii="Cambria" w:hAnsi="Cambria"/>
      <w:sz w:val="20"/>
      <w:szCs w:val="20"/>
    </w:rPr>
  </w:style>
  <w:style w:type="paragraph" w:styleId="7">
    <w:name w:val="toc 7"/>
    <w:basedOn w:val="a"/>
    <w:next w:val="a"/>
    <w:autoRedefine/>
    <w:uiPriority w:val="39"/>
    <w:rsid w:val="00847971"/>
    <w:pPr>
      <w:ind w:left="1440"/>
    </w:pPr>
    <w:rPr>
      <w:rFonts w:ascii="Cambria" w:hAnsi="Cambria"/>
      <w:sz w:val="20"/>
      <w:szCs w:val="20"/>
    </w:rPr>
  </w:style>
  <w:style w:type="paragraph" w:styleId="8">
    <w:name w:val="toc 8"/>
    <w:basedOn w:val="a"/>
    <w:next w:val="a"/>
    <w:autoRedefine/>
    <w:uiPriority w:val="39"/>
    <w:rsid w:val="00847971"/>
    <w:pPr>
      <w:ind w:left="1680"/>
    </w:pPr>
    <w:rPr>
      <w:rFonts w:ascii="Cambria" w:hAnsi="Cambria"/>
      <w:sz w:val="20"/>
      <w:szCs w:val="20"/>
    </w:rPr>
  </w:style>
  <w:style w:type="paragraph" w:styleId="9">
    <w:name w:val="toc 9"/>
    <w:basedOn w:val="a"/>
    <w:next w:val="a"/>
    <w:autoRedefine/>
    <w:uiPriority w:val="39"/>
    <w:rsid w:val="00847971"/>
    <w:pPr>
      <w:ind w:left="1920"/>
    </w:pPr>
    <w:rPr>
      <w:rFonts w:ascii="Cambria" w:hAnsi="Cambria"/>
      <w:sz w:val="20"/>
      <w:szCs w:val="20"/>
    </w:rPr>
  </w:style>
  <w:style w:type="paragraph" w:styleId="aff1">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2"/>
    <w:uiPriority w:val="99"/>
    <w:unhideWhenUsed/>
    <w:rsid w:val="00847971"/>
    <w:pPr>
      <w:spacing w:before="100" w:beforeAutospacing="1" w:after="119"/>
    </w:pPr>
  </w:style>
  <w:style w:type="character" w:customStyle="1" w:styleId="aff2">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1"/>
    <w:uiPriority w:val="99"/>
    <w:rsid w:val="00847971"/>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847971"/>
    <w:pPr>
      <w:ind w:left="720"/>
      <w:contextualSpacing/>
    </w:pPr>
    <w:rPr>
      <w:rFonts w:ascii="Calibri" w:eastAsia="Calibri" w:hAnsi="Calibri"/>
    </w:rPr>
  </w:style>
  <w:style w:type="character" w:customStyle="1" w:styleId="1-2">
    <w:name w:val="Средняя сетка 1 - Акцент 2 Знак"/>
    <w:link w:val="1-21"/>
    <w:uiPriority w:val="34"/>
    <w:locked/>
    <w:rsid w:val="00847971"/>
    <w:rPr>
      <w:rFonts w:ascii="Calibri" w:eastAsia="Calibri" w:hAnsi="Calibri" w:cs="Times New Roman"/>
      <w:sz w:val="24"/>
      <w:szCs w:val="24"/>
      <w:lang w:eastAsia="ru-RU"/>
    </w:rPr>
  </w:style>
  <w:style w:type="paragraph" w:styleId="aff3">
    <w:name w:val="Body Text"/>
    <w:basedOn w:val="a"/>
    <w:link w:val="aff4"/>
    <w:rsid w:val="00847971"/>
    <w:pPr>
      <w:jc w:val="both"/>
    </w:pPr>
    <w:rPr>
      <w:sz w:val="28"/>
    </w:rPr>
  </w:style>
  <w:style w:type="character" w:customStyle="1" w:styleId="aff4">
    <w:name w:val="Основной текст Знак"/>
    <w:basedOn w:val="a0"/>
    <w:link w:val="aff3"/>
    <w:rsid w:val="00847971"/>
    <w:rPr>
      <w:rFonts w:ascii="Times New Roman" w:eastAsia="Times New Roman" w:hAnsi="Times New Roman" w:cs="Times New Roman"/>
      <w:sz w:val="28"/>
      <w:szCs w:val="24"/>
      <w:lang w:eastAsia="ru-RU"/>
    </w:rPr>
  </w:style>
  <w:style w:type="paragraph" w:customStyle="1" w:styleId="Zag1">
    <w:name w:val="Zag_1"/>
    <w:basedOn w:val="a"/>
    <w:uiPriority w:val="99"/>
    <w:rsid w:val="00847971"/>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5">
    <w:name w:val="О_Т"/>
    <w:basedOn w:val="a"/>
    <w:link w:val="aff6"/>
    <w:rsid w:val="00847971"/>
    <w:pPr>
      <w:spacing w:line="288" w:lineRule="auto"/>
      <w:ind w:firstLine="539"/>
      <w:jc w:val="both"/>
    </w:pPr>
    <w:rPr>
      <w:rFonts w:ascii="Arial" w:hAnsi="Arial"/>
      <w:sz w:val="28"/>
      <w:szCs w:val="28"/>
    </w:rPr>
  </w:style>
  <w:style w:type="character" w:customStyle="1" w:styleId="aff6">
    <w:name w:val="О_Т Знак"/>
    <w:link w:val="aff5"/>
    <w:rsid w:val="00847971"/>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847971"/>
    <w:rPr>
      <w:rFonts w:eastAsia="Calibri"/>
    </w:rPr>
  </w:style>
  <w:style w:type="character" w:customStyle="1" w:styleId="dash041e005f0431005f044b005f0447005f043d005f044b005f0439005f005fchar1char1">
    <w:name w:val="dash041e_005f0431_005f044b_005f0447_005f043d_005f044b_005f0439_005f_005fchar1__char1"/>
    <w:rsid w:val="00847971"/>
  </w:style>
  <w:style w:type="paragraph" w:customStyle="1" w:styleId="-12">
    <w:name w:val="Цветной список - Акцент 12"/>
    <w:basedOn w:val="a"/>
    <w:qFormat/>
    <w:rsid w:val="00847971"/>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847971"/>
    <w:rPr>
      <w:rFonts w:ascii="Times New Roman" w:hAnsi="Times New Roman" w:cs="Times New Roman" w:hint="default"/>
      <w:strike w:val="0"/>
      <w:dstrike w:val="0"/>
      <w:sz w:val="24"/>
      <w:szCs w:val="24"/>
      <w:u w:val="none"/>
      <w:effect w:val="none"/>
    </w:rPr>
  </w:style>
  <w:style w:type="paragraph" w:customStyle="1" w:styleId="Osnova">
    <w:name w:val="Osnova"/>
    <w:basedOn w:val="a"/>
    <w:rsid w:val="00847971"/>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7">
    <w:name w:val="header"/>
    <w:basedOn w:val="a"/>
    <w:link w:val="aff8"/>
    <w:rsid w:val="00847971"/>
    <w:pPr>
      <w:tabs>
        <w:tab w:val="center" w:pos="4677"/>
        <w:tab w:val="right" w:pos="9355"/>
      </w:tabs>
    </w:pPr>
  </w:style>
  <w:style w:type="character" w:customStyle="1" w:styleId="aff8">
    <w:name w:val="Верхний колонтитул Знак"/>
    <w:basedOn w:val="a0"/>
    <w:link w:val="aff7"/>
    <w:rsid w:val="00847971"/>
    <w:rPr>
      <w:rFonts w:ascii="Times New Roman" w:eastAsia="Times New Roman" w:hAnsi="Times New Roman" w:cs="Times New Roman"/>
      <w:sz w:val="24"/>
      <w:szCs w:val="24"/>
      <w:lang w:eastAsia="ru-RU"/>
    </w:rPr>
  </w:style>
  <w:style w:type="paragraph" w:customStyle="1" w:styleId="ConsPlusNormal">
    <w:name w:val="ConsPlusNormal"/>
    <w:rsid w:val="0084797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
    <w:uiPriority w:val="99"/>
    <w:rsid w:val="00847971"/>
    <w:pPr>
      <w:widowControl w:val="0"/>
      <w:autoSpaceDE w:val="0"/>
      <w:autoSpaceDN w:val="0"/>
      <w:adjustRightInd w:val="0"/>
      <w:spacing w:after="68" w:line="282" w:lineRule="exact"/>
      <w:jc w:val="center"/>
    </w:pPr>
    <w:rPr>
      <w:i/>
      <w:iCs/>
      <w:color w:val="000000"/>
      <w:lang w:val="en-US"/>
    </w:rPr>
  </w:style>
  <w:style w:type="paragraph" w:customStyle="1" w:styleId="aff9">
    <w:name w:val="Ξαϋχνϋι"/>
    <w:basedOn w:val="a"/>
    <w:uiPriority w:val="99"/>
    <w:rsid w:val="00847971"/>
    <w:pPr>
      <w:widowControl w:val="0"/>
      <w:autoSpaceDE w:val="0"/>
      <w:autoSpaceDN w:val="0"/>
      <w:adjustRightInd w:val="0"/>
    </w:pPr>
    <w:rPr>
      <w:color w:val="000000"/>
      <w:lang w:val="en-US"/>
    </w:rPr>
  </w:style>
  <w:style w:type="paragraph" w:customStyle="1" w:styleId="affa">
    <w:name w:val="Νξβϋι"/>
    <w:basedOn w:val="a"/>
    <w:uiPriority w:val="99"/>
    <w:rsid w:val="00847971"/>
    <w:pPr>
      <w:widowControl w:val="0"/>
      <w:autoSpaceDE w:val="0"/>
      <w:autoSpaceDN w:val="0"/>
      <w:adjustRightInd w:val="0"/>
    </w:pPr>
    <w:rPr>
      <w:color w:val="000000"/>
      <w:lang w:val="en-US"/>
    </w:rPr>
  </w:style>
  <w:style w:type="paragraph" w:customStyle="1" w:styleId="-11">
    <w:name w:val="Цветной список - Акцент 11"/>
    <w:basedOn w:val="a"/>
    <w:link w:val="-1"/>
    <w:uiPriority w:val="34"/>
    <w:qFormat/>
    <w:rsid w:val="00847971"/>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
    <w:uiPriority w:val="34"/>
    <w:locked/>
    <w:rsid w:val="00847971"/>
    <w:rPr>
      <w:rFonts w:ascii="Calibri" w:eastAsia="Calibri" w:hAnsi="Calibri" w:cs="Times New Roman"/>
    </w:rPr>
  </w:style>
  <w:style w:type="character" w:customStyle="1" w:styleId="33">
    <w:name w:val="Основной текст + Курсив3"/>
    <w:uiPriority w:val="99"/>
    <w:rsid w:val="00847971"/>
    <w:rPr>
      <w:rFonts w:ascii="Times New Roman" w:hAnsi="Times New Roman" w:cs="Times New Roman"/>
      <w:i/>
      <w:iCs/>
      <w:spacing w:val="0"/>
      <w:sz w:val="18"/>
      <w:szCs w:val="18"/>
    </w:rPr>
  </w:style>
  <w:style w:type="character" w:customStyle="1" w:styleId="affb">
    <w:name w:val="Основной текст_"/>
    <w:link w:val="80"/>
    <w:locked/>
    <w:rsid w:val="00847971"/>
    <w:rPr>
      <w:rFonts w:ascii="Courier New" w:eastAsia="Courier New" w:hAnsi="Courier New"/>
      <w:spacing w:val="-20"/>
      <w:sz w:val="28"/>
      <w:szCs w:val="28"/>
      <w:shd w:val="clear" w:color="auto" w:fill="FFFFFF"/>
    </w:rPr>
  </w:style>
  <w:style w:type="paragraph" w:customStyle="1" w:styleId="80">
    <w:name w:val="Основной текст8"/>
    <w:basedOn w:val="a"/>
    <w:link w:val="affb"/>
    <w:rsid w:val="00847971"/>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paragraph" w:styleId="affc">
    <w:name w:val="footnote text"/>
    <w:aliases w:val="F1"/>
    <w:basedOn w:val="a"/>
    <w:link w:val="affd"/>
    <w:rsid w:val="00847971"/>
  </w:style>
  <w:style w:type="character" w:customStyle="1" w:styleId="affd">
    <w:name w:val="Текст сноски Знак"/>
    <w:aliases w:val="F1 Знак"/>
    <w:basedOn w:val="a0"/>
    <w:link w:val="affc"/>
    <w:rsid w:val="00847971"/>
    <w:rPr>
      <w:rFonts w:ascii="Times New Roman" w:eastAsia="Times New Roman" w:hAnsi="Times New Roman" w:cs="Times New Roman"/>
      <w:sz w:val="24"/>
      <w:szCs w:val="24"/>
      <w:lang w:eastAsia="ru-RU"/>
    </w:rPr>
  </w:style>
  <w:style w:type="character" w:styleId="affe">
    <w:name w:val="footnote reference"/>
    <w:rsid w:val="00847971"/>
    <w:rPr>
      <w:vertAlign w:val="superscript"/>
    </w:rPr>
  </w:style>
  <w:style w:type="paragraph" w:customStyle="1" w:styleId="220">
    <w:name w:val="Основной текст 22"/>
    <w:basedOn w:val="a"/>
    <w:rsid w:val="00847971"/>
    <w:pPr>
      <w:ind w:firstLine="709"/>
      <w:jc w:val="both"/>
    </w:pPr>
  </w:style>
  <w:style w:type="paragraph" w:customStyle="1" w:styleId="zag4">
    <w:name w:val="zag_4"/>
    <w:basedOn w:val="a"/>
    <w:uiPriority w:val="99"/>
    <w:rsid w:val="00847971"/>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f">
    <w:name w:val="List Paragraph"/>
    <w:basedOn w:val="a"/>
    <w:link w:val="afff0"/>
    <w:uiPriority w:val="34"/>
    <w:qFormat/>
    <w:rsid w:val="00847971"/>
    <w:pPr>
      <w:spacing w:after="200" w:line="276" w:lineRule="auto"/>
      <w:ind w:left="720"/>
      <w:contextualSpacing/>
    </w:pPr>
    <w:rPr>
      <w:rFonts w:ascii="Calibri" w:eastAsia="Calibri" w:hAnsi="Calibri"/>
      <w:sz w:val="22"/>
      <w:szCs w:val="22"/>
      <w:lang w:eastAsia="en-US"/>
    </w:rPr>
  </w:style>
  <w:style w:type="character" w:customStyle="1" w:styleId="afff0">
    <w:name w:val="Абзац списка Знак"/>
    <w:link w:val="afff"/>
    <w:uiPriority w:val="34"/>
    <w:locked/>
    <w:rsid w:val="00847971"/>
    <w:rPr>
      <w:rFonts w:ascii="Calibri" w:eastAsia="Calibri" w:hAnsi="Calibri" w:cs="Times New Roman"/>
    </w:rPr>
  </w:style>
  <w:style w:type="paragraph" w:customStyle="1" w:styleId="Zag2">
    <w:name w:val="Zag_2"/>
    <w:basedOn w:val="a"/>
    <w:rsid w:val="00847971"/>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customStyle="1" w:styleId="50">
    <w:name w:val="Основной текст5"/>
    <w:basedOn w:val="a"/>
    <w:rsid w:val="00847971"/>
    <w:pPr>
      <w:widowControl w:val="0"/>
      <w:shd w:val="clear" w:color="auto" w:fill="FFFFFF"/>
      <w:spacing w:line="274" w:lineRule="exact"/>
      <w:ind w:hanging="1420"/>
    </w:pPr>
    <w:rPr>
      <w:b/>
      <w:bCs/>
      <w:sz w:val="22"/>
      <w:szCs w:val="22"/>
      <w:lang w:eastAsia="en-US"/>
    </w:rPr>
  </w:style>
  <w:style w:type="paragraph" w:styleId="23">
    <w:name w:val="Body Text Indent 2"/>
    <w:basedOn w:val="a"/>
    <w:link w:val="24"/>
    <w:rsid w:val="00847971"/>
    <w:pPr>
      <w:spacing w:after="120" w:line="480" w:lineRule="auto"/>
      <w:ind w:left="283"/>
    </w:pPr>
  </w:style>
  <w:style w:type="character" w:customStyle="1" w:styleId="24">
    <w:name w:val="Основной текст с отступом 2 Знак"/>
    <w:basedOn w:val="a0"/>
    <w:link w:val="23"/>
    <w:rsid w:val="00847971"/>
    <w:rPr>
      <w:rFonts w:ascii="Times New Roman" w:eastAsia="Times New Roman" w:hAnsi="Times New Roman" w:cs="Times New Roman"/>
      <w:sz w:val="24"/>
      <w:szCs w:val="24"/>
      <w:lang w:eastAsia="ru-RU"/>
    </w:rPr>
  </w:style>
  <w:style w:type="character" w:styleId="afff1">
    <w:name w:val="Hyperlink"/>
    <w:rsid w:val="00847971"/>
    <w:rPr>
      <w:color w:val="0000FF"/>
      <w:u w:val="single"/>
    </w:rPr>
  </w:style>
  <w:style w:type="paragraph" w:customStyle="1" w:styleId="ConsPlusNonformat">
    <w:name w:val="ConsPlusNonformat"/>
    <w:rsid w:val="00847971"/>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ff2">
    <w:name w:val="Strong"/>
    <w:basedOn w:val="a0"/>
    <w:qFormat/>
    <w:rsid w:val="00847971"/>
    <w:rPr>
      <w:b/>
      <w:bCs/>
    </w:rPr>
  </w:style>
  <w:style w:type="character" w:styleId="afff3">
    <w:name w:val="Emphasis"/>
    <w:basedOn w:val="a0"/>
    <w:qFormat/>
    <w:rsid w:val="00847971"/>
    <w:rPr>
      <w:i/>
      <w:iCs/>
    </w:rPr>
  </w:style>
  <w:style w:type="character" w:customStyle="1" w:styleId="apple-converted-space">
    <w:name w:val="apple-converted-space"/>
    <w:basedOn w:val="a0"/>
    <w:rsid w:val="00847971"/>
  </w:style>
  <w:style w:type="paragraph" w:customStyle="1" w:styleId="afff4">
    <w:name w:val="Новый"/>
    <w:basedOn w:val="a"/>
    <w:rsid w:val="00847971"/>
    <w:pPr>
      <w:spacing w:line="360" w:lineRule="auto"/>
      <w:ind w:firstLine="454"/>
      <w:jc w:val="both"/>
    </w:pPr>
    <w:rPr>
      <w:sz w:val="28"/>
    </w:rPr>
  </w:style>
  <w:style w:type="paragraph" w:customStyle="1" w:styleId="15">
    <w:name w:val="Без интервала1"/>
    <w:aliases w:val="основа"/>
    <w:qFormat/>
    <w:rsid w:val="00847971"/>
    <w:pPr>
      <w:spacing w:after="0" w:line="240" w:lineRule="auto"/>
    </w:pPr>
    <w:rPr>
      <w:rFonts w:ascii="Calibri" w:eastAsia="Calibri" w:hAnsi="Calibri" w:cs="Times New Roman"/>
    </w:rPr>
  </w:style>
  <w:style w:type="paragraph" w:customStyle="1" w:styleId="ParagraphStyle">
    <w:name w:val="Paragraph Style"/>
    <w:rsid w:val="00847971"/>
    <w:pPr>
      <w:autoSpaceDE w:val="0"/>
      <w:autoSpaceDN w:val="0"/>
      <w:adjustRightInd w:val="0"/>
      <w:spacing w:after="0" w:line="240" w:lineRule="auto"/>
    </w:pPr>
    <w:rPr>
      <w:rFonts w:ascii="Arial" w:eastAsia="Times New Roman" w:hAnsi="Arial" w:cs="Times New Roman"/>
      <w:sz w:val="24"/>
      <w:szCs w:val="24"/>
      <w:lang w:eastAsia="ru-RU"/>
    </w:rPr>
  </w:style>
  <w:style w:type="paragraph" w:customStyle="1" w:styleId="16">
    <w:name w:val="Абзац списка1"/>
    <w:basedOn w:val="a"/>
    <w:rsid w:val="00847971"/>
    <w:pPr>
      <w:suppressAutoHyphens/>
      <w:ind w:left="720"/>
    </w:pPr>
    <w:rPr>
      <w:sz w:val="28"/>
      <w:szCs w:val="28"/>
      <w:lang w:eastAsia="ar-SA"/>
    </w:rPr>
  </w:style>
  <w:style w:type="character" w:customStyle="1" w:styleId="c3c4">
    <w:name w:val="c3 c4"/>
    <w:basedOn w:val="a0"/>
    <w:rsid w:val="00847971"/>
    <w:rPr>
      <w:rFonts w:cs="Times New Roman"/>
    </w:rPr>
  </w:style>
  <w:style w:type="paragraph" w:customStyle="1" w:styleId="c27">
    <w:name w:val="c27"/>
    <w:basedOn w:val="a"/>
    <w:rsid w:val="00847971"/>
    <w:pPr>
      <w:spacing w:before="100" w:beforeAutospacing="1" w:after="100" w:afterAutospacing="1"/>
    </w:pPr>
  </w:style>
  <w:style w:type="character" w:customStyle="1" w:styleId="c1">
    <w:name w:val="c1"/>
    <w:basedOn w:val="a0"/>
    <w:rsid w:val="00847971"/>
  </w:style>
  <w:style w:type="character" w:customStyle="1" w:styleId="c10c1">
    <w:name w:val="c10 c1"/>
    <w:basedOn w:val="a0"/>
    <w:rsid w:val="00847971"/>
  </w:style>
  <w:style w:type="character" w:customStyle="1" w:styleId="c38c1">
    <w:name w:val="c38 c1"/>
    <w:basedOn w:val="a0"/>
    <w:rsid w:val="00847971"/>
  </w:style>
  <w:style w:type="character" w:customStyle="1" w:styleId="c9c1">
    <w:name w:val="c9 c1"/>
    <w:basedOn w:val="a0"/>
    <w:rsid w:val="00847971"/>
  </w:style>
  <w:style w:type="paragraph" w:customStyle="1" w:styleId="afff5">
    <w:name w:val="Стиль"/>
    <w:rsid w:val="0084797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CM1">
    <w:name w:val="CM1"/>
    <w:basedOn w:val="a"/>
    <w:next w:val="a"/>
    <w:rsid w:val="00847971"/>
    <w:pPr>
      <w:widowControl w:val="0"/>
      <w:autoSpaceDE w:val="0"/>
      <w:autoSpaceDN w:val="0"/>
      <w:adjustRightInd w:val="0"/>
    </w:pPr>
    <w:rPr>
      <w:rFonts w:ascii="EDKDD B+ Avant Garde Gothic C" w:hAnsi="EDKDD B+ Avant Garde Gothic C"/>
    </w:rPr>
  </w:style>
  <w:style w:type="paragraph" w:customStyle="1" w:styleId="CM11">
    <w:name w:val="CM11"/>
    <w:basedOn w:val="a"/>
    <w:next w:val="a"/>
    <w:rsid w:val="00847971"/>
    <w:pPr>
      <w:widowControl w:val="0"/>
      <w:autoSpaceDE w:val="0"/>
      <w:autoSpaceDN w:val="0"/>
      <w:adjustRightInd w:val="0"/>
      <w:spacing w:after="213"/>
    </w:pPr>
    <w:rPr>
      <w:rFonts w:ascii="EDKDD B+ Avant Garde Gothic C" w:hAnsi="EDKDD B+ Avant Garde Gothic C"/>
    </w:rPr>
  </w:style>
  <w:style w:type="character" w:customStyle="1" w:styleId="submenu-table">
    <w:name w:val="submenu-table"/>
    <w:basedOn w:val="a0"/>
    <w:rsid w:val="00847971"/>
  </w:style>
  <w:style w:type="paragraph" w:customStyle="1" w:styleId="211">
    <w:name w:val="Основной текст 21"/>
    <w:basedOn w:val="a"/>
    <w:rsid w:val="00847971"/>
    <w:pPr>
      <w:overflowPunct w:val="0"/>
      <w:autoSpaceDE w:val="0"/>
      <w:autoSpaceDN w:val="0"/>
      <w:adjustRightInd w:val="0"/>
      <w:jc w:val="center"/>
    </w:pPr>
    <w:rPr>
      <w:szCs w:val="20"/>
      <w:lang w:val="tt-RU"/>
    </w:rPr>
  </w:style>
  <w:style w:type="paragraph" w:customStyle="1" w:styleId="310">
    <w:name w:val="Основной текст 31"/>
    <w:basedOn w:val="a"/>
    <w:rsid w:val="00847971"/>
    <w:pPr>
      <w:overflowPunct w:val="0"/>
      <w:autoSpaceDE w:val="0"/>
      <w:autoSpaceDN w:val="0"/>
      <w:adjustRightInd w:val="0"/>
    </w:pPr>
    <w:rPr>
      <w:szCs w:val="20"/>
      <w:lang w:val="tt-RU"/>
    </w:rPr>
  </w:style>
  <w:style w:type="paragraph" w:customStyle="1" w:styleId="320">
    <w:name w:val="Основной текст 32"/>
    <w:basedOn w:val="a"/>
    <w:rsid w:val="00847971"/>
    <w:pPr>
      <w:overflowPunct w:val="0"/>
      <w:autoSpaceDE w:val="0"/>
      <w:autoSpaceDN w:val="0"/>
      <w:adjustRightInd w:val="0"/>
    </w:pPr>
    <w:rPr>
      <w:szCs w:val="20"/>
      <w:lang w:val="tt-RU"/>
    </w:rPr>
  </w:style>
  <w:style w:type="paragraph" w:customStyle="1" w:styleId="17">
    <w:name w:val="Номер 1"/>
    <w:basedOn w:val="1"/>
    <w:rsid w:val="00847971"/>
    <w:pPr>
      <w:suppressAutoHyphens/>
      <w:autoSpaceDE w:val="0"/>
      <w:autoSpaceDN w:val="0"/>
      <w:adjustRightInd w:val="0"/>
      <w:spacing w:before="360" w:after="240"/>
      <w:jc w:val="center"/>
    </w:pPr>
    <w:rPr>
      <w:rFonts w:eastAsia="Times New Roman"/>
      <w:caps w:val="0"/>
      <w:kern w:val="0"/>
      <w:szCs w:val="20"/>
    </w:rPr>
  </w:style>
  <w:style w:type="paragraph" w:customStyle="1" w:styleId="afff6">
    <w:name w:val="Текст в заданном формате"/>
    <w:basedOn w:val="a"/>
    <w:rsid w:val="00847971"/>
    <w:pPr>
      <w:widowControl w:val="0"/>
      <w:suppressAutoHyphens/>
    </w:pPr>
    <w:rPr>
      <w:sz w:val="20"/>
      <w:szCs w:val="20"/>
    </w:rPr>
  </w:style>
  <w:style w:type="paragraph" w:styleId="25">
    <w:name w:val="Body Text 2"/>
    <w:basedOn w:val="a"/>
    <w:link w:val="26"/>
    <w:rsid w:val="00847971"/>
    <w:pPr>
      <w:overflowPunct w:val="0"/>
      <w:autoSpaceDE w:val="0"/>
      <w:autoSpaceDN w:val="0"/>
      <w:adjustRightInd w:val="0"/>
      <w:jc w:val="center"/>
    </w:pPr>
    <w:rPr>
      <w:sz w:val="20"/>
      <w:szCs w:val="20"/>
      <w:lang w:val="tt-RU"/>
    </w:rPr>
  </w:style>
  <w:style w:type="character" w:customStyle="1" w:styleId="26">
    <w:name w:val="Основной текст 2 Знак"/>
    <w:basedOn w:val="a0"/>
    <w:link w:val="25"/>
    <w:rsid w:val="00847971"/>
    <w:rPr>
      <w:rFonts w:ascii="Times New Roman" w:eastAsia="Times New Roman" w:hAnsi="Times New Roman" w:cs="Times New Roman"/>
      <w:sz w:val="20"/>
      <w:szCs w:val="20"/>
      <w:lang w:val="tt-RU" w:eastAsia="ru-RU"/>
    </w:rPr>
  </w:style>
  <w:style w:type="paragraph" w:styleId="34">
    <w:name w:val="Body Text 3"/>
    <w:basedOn w:val="a"/>
    <w:link w:val="35"/>
    <w:rsid w:val="00847971"/>
    <w:pPr>
      <w:overflowPunct w:val="0"/>
      <w:autoSpaceDE w:val="0"/>
      <w:autoSpaceDN w:val="0"/>
      <w:adjustRightInd w:val="0"/>
    </w:pPr>
    <w:rPr>
      <w:sz w:val="20"/>
      <w:szCs w:val="20"/>
      <w:lang w:val="tt-RU"/>
    </w:rPr>
  </w:style>
  <w:style w:type="character" w:customStyle="1" w:styleId="35">
    <w:name w:val="Основной текст 3 Знак"/>
    <w:basedOn w:val="a0"/>
    <w:link w:val="34"/>
    <w:rsid w:val="00847971"/>
    <w:rPr>
      <w:rFonts w:ascii="Times New Roman" w:eastAsia="Times New Roman" w:hAnsi="Times New Roman" w:cs="Times New Roman"/>
      <w:sz w:val="20"/>
      <w:szCs w:val="20"/>
      <w:lang w:val="tt-RU" w:eastAsia="ru-RU"/>
    </w:rPr>
  </w:style>
  <w:style w:type="character" w:customStyle="1" w:styleId="211pt">
    <w:name w:val="Основной текст (2) + 11 pt"/>
    <w:rsid w:val="00847971"/>
    <w:rPr>
      <w:sz w:val="22"/>
      <w:shd w:val="clear" w:color="auto" w:fill="FFFFFF"/>
      <w:lang w:val="ru-RU" w:eastAsia="ru-RU"/>
    </w:rPr>
  </w:style>
  <w:style w:type="character" w:customStyle="1" w:styleId="2Exact">
    <w:name w:val="Основной текст (2) Exact"/>
    <w:basedOn w:val="a0"/>
    <w:link w:val="27"/>
    <w:locked/>
    <w:rsid w:val="00847971"/>
    <w:rPr>
      <w:rFonts w:ascii="Lucida Sans Unicode" w:hAnsi="Lucida Sans Unicode"/>
      <w:noProof/>
      <w:sz w:val="25"/>
      <w:szCs w:val="25"/>
      <w:shd w:val="clear" w:color="auto" w:fill="FFFFFF"/>
    </w:rPr>
  </w:style>
  <w:style w:type="paragraph" w:customStyle="1" w:styleId="27">
    <w:name w:val="Основной текст (2)"/>
    <w:basedOn w:val="a"/>
    <w:link w:val="2Exact"/>
    <w:rsid w:val="00847971"/>
    <w:pPr>
      <w:widowControl w:val="0"/>
      <w:shd w:val="clear" w:color="auto" w:fill="FFFFFF"/>
      <w:spacing w:line="240" w:lineRule="atLeast"/>
    </w:pPr>
    <w:rPr>
      <w:rFonts w:ascii="Lucida Sans Unicode" w:eastAsiaTheme="minorHAnsi" w:hAnsi="Lucida Sans Unicode" w:cstheme="minorBidi"/>
      <w:noProof/>
      <w:sz w:val="25"/>
      <w:szCs w:val="25"/>
      <w:shd w:val="clear" w:color="auto" w:fill="FFFFFF"/>
      <w:lang w:eastAsia="en-US"/>
    </w:rPr>
  </w:style>
  <w:style w:type="character" w:customStyle="1" w:styleId="18">
    <w:name w:val="Заголовок №1_"/>
    <w:basedOn w:val="a0"/>
    <w:link w:val="19"/>
    <w:locked/>
    <w:rsid w:val="00847971"/>
    <w:rPr>
      <w:rFonts w:ascii="Franklin Gothic Heavy" w:hAnsi="Franklin Gothic Heavy"/>
      <w:sz w:val="25"/>
      <w:szCs w:val="25"/>
      <w:shd w:val="clear" w:color="auto" w:fill="FFFFFF"/>
    </w:rPr>
  </w:style>
  <w:style w:type="paragraph" w:customStyle="1" w:styleId="19">
    <w:name w:val="Заголовок №1"/>
    <w:basedOn w:val="a"/>
    <w:link w:val="18"/>
    <w:rsid w:val="00847971"/>
    <w:pPr>
      <w:widowControl w:val="0"/>
      <w:shd w:val="clear" w:color="auto" w:fill="FFFFFF"/>
      <w:spacing w:after="1680" w:line="278" w:lineRule="exact"/>
      <w:jc w:val="center"/>
      <w:outlineLvl w:val="0"/>
    </w:pPr>
    <w:rPr>
      <w:rFonts w:ascii="Franklin Gothic Heavy" w:eastAsiaTheme="minorHAnsi" w:hAnsi="Franklin Gothic Heavy" w:cstheme="minorBidi"/>
      <w:sz w:val="25"/>
      <w:szCs w:val="25"/>
      <w:shd w:val="clear" w:color="auto" w:fill="FFFFFF"/>
      <w:lang w:eastAsia="en-US"/>
    </w:rPr>
  </w:style>
  <w:style w:type="character" w:customStyle="1" w:styleId="afff7">
    <w:name w:val="Колонтитул_"/>
    <w:basedOn w:val="a0"/>
    <w:link w:val="1a"/>
    <w:locked/>
    <w:rsid w:val="00847971"/>
    <w:rPr>
      <w:b/>
      <w:bCs/>
      <w:sz w:val="19"/>
      <w:szCs w:val="19"/>
      <w:shd w:val="clear" w:color="auto" w:fill="FFFFFF"/>
    </w:rPr>
  </w:style>
  <w:style w:type="paragraph" w:customStyle="1" w:styleId="1a">
    <w:name w:val="Колонтитул1"/>
    <w:basedOn w:val="a"/>
    <w:link w:val="afff7"/>
    <w:rsid w:val="00847971"/>
    <w:pPr>
      <w:widowControl w:val="0"/>
      <w:shd w:val="clear" w:color="auto" w:fill="FFFFFF"/>
      <w:spacing w:line="240" w:lineRule="atLeast"/>
    </w:pPr>
    <w:rPr>
      <w:rFonts w:asciiTheme="minorHAnsi" w:eastAsiaTheme="minorHAnsi" w:hAnsiTheme="minorHAnsi" w:cstheme="minorBidi"/>
      <w:b/>
      <w:bCs/>
      <w:sz w:val="19"/>
      <w:szCs w:val="19"/>
      <w:shd w:val="clear" w:color="auto" w:fill="FFFFFF"/>
      <w:lang w:eastAsia="en-US"/>
    </w:rPr>
  </w:style>
  <w:style w:type="character" w:customStyle="1" w:styleId="afff8">
    <w:name w:val="Колонтитул"/>
    <w:basedOn w:val="afff7"/>
    <w:rsid w:val="00847971"/>
    <w:rPr>
      <w:noProof/>
    </w:rPr>
  </w:style>
  <w:style w:type="character" w:customStyle="1" w:styleId="36">
    <w:name w:val="Заголовок №3_"/>
    <w:basedOn w:val="a0"/>
    <w:link w:val="37"/>
    <w:locked/>
    <w:rsid w:val="00847971"/>
    <w:rPr>
      <w:b/>
      <w:bCs/>
      <w:shd w:val="clear" w:color="auto" w:fill="FFFFFF"/>
    </w:rPr>
  </w:style>
  <w:style w:type="paragraph" w:customStyle="1" w:styleId="37">
    <w:name w:val="Заголовок №3"/>
    <w:basedOn w:val="a"/>
    <w:link w:val="36"/>
    <w:rsid w:val="00847971"/>
    <w:pPr>
      <w:widowControl w:val="0"/>
      <w:shd w:val="clear" w:color="auto" w:fill="FFFFFF"/>
      <w:spacing w:before="180" w:after="180" w:line="240" w:lineRule="atLeast"/>
      <w:jc w:val="center"/>
      <w:outlineLvl w:val="2"/>
    </w:pPr>
    <w:rPr>
      <w:rFonts w:asciiTheme="minorHAnsi" w:eastAsiaTheme="minorHAnsi" w:hAnsiTheme="minorHAnsi" w:cstheme="minorBidi"/>
      <w:b/>
      <w:bCs/>
      <w:sz w:val="22"/>
      <w:szCs w:val="22"/>
      <w:shd w:val="clear" w:color="auto" w:fill="FFFFFF"/>
      <w:lang w:eastAsia="en-US"/>
    </w:rPr>
  </w:style>
  <w:style w:type="character" w:customStyle="1" w:styleId="afff9">
    <w:name w:val="Основной текст + Курсив"/>
    <w:basedOn w:val="36"/>
    <w:rsid w:val="00847971"/>
    <w:rPr>
      <w:i/>
      <w:iCs/>
    </w:rPr>
  </w:style>
  <w:style w:type="character" w:customStyle="1" w:styleId="1pt">
    <w:name w:val="Основной текст + Интервал 1 pt"/>
    <w:basedOn w:val="36"/>
    <w:rsid w:val="00847971"/>
    <w:rPr>
      <w:spacing w:val="30"/>
    </w:rPr>
  </w:style>
  <w:style w:type="character" w:customStyle="1" w:styleId="8pt">
    <w:name w:val="Основной текст + 8 pt"/>
    <w:aliases w:val="Интервал 1 pt"/>
    <w:basedOn w:val="36"/>
    <w:rsid w:val="00847971"/>
    <w:rPr>
      <w:spacing w:val="20"/>
      <w:sz w:val="16"/>
      <w:szCs w:val="16"/>
    </w:rPr>
  </w:style>
  <w:style w:type="character" w:customStyle="1" w:styleId="10pt">
    <w:name w:val="Основной текст + 10 pt"/>
    <w:aliases w:val="Полужирный,Основной текст + Segoe UI,14 pt,Интервал -1 pt"/>
    <w:basedOn w:val="36"/>
    <w:rsid w:val="00847971"/>
    <w:rPr>
      <w:sz w:val="20"/>
      <w:szCs w:val="20"/>
    </w:rPr>
  </w:style>
  <w:style w:type="character" w:customStyle="1" w:styleId="38">
    <w:name w:val="Основной текст (3)_"/>
    <w:basedOn w:val="a0"/>
    <w:link w:val="39"/>
    <w:locked/>
    <w:rsid w:val="00847971"/>
    <w:rPr>
      <w:b/>
      <w:bCs/>
      <w:shd w:val="clear" w:color="auto" w:fill="FFFFFF"/>
    </w:rPr>
  </w:style>
  <w:style w:type="paragraph" w:customStyle="1" w:styleId="39">
    <w:name w:val="Основной текст (3)"/>
    <w:basedOn w:val="a"/>
    <w:link w:val="38"/>
    <w:rsid w:val="00847971"/>
    <w:pPr>
      <w:widowControl w:val="0"/>
      <w:shd w:val="clear" w:color="auto" w:fill="FFFFFF"/>
      <w:spacing w:after="180" w:line="240" w:lineRule="atLeast"/>
      <w:jc w:val="center"/>
    </w:pPr>
    <w:rPr>
      <w:rFonts w:asciiTheme="minorHAnsi" w:eastAsiaTheme="minorHAnsi" w:hAnsiTheme="minorHAnsi" w:cstheme="minorBidi"/>
      <w:b/>
      <w:bCs/>
      <w:sz w:val="22"/>
      <w:szCs w:val="22"/>
      <w:shd w:val="clear" w:color="auto" w:fill="FFFFFF"/>
      <w:lang w:eastAsia="en-US"/>
    </w:rPr>
  </w:style>
  <w:style w:type="character" w:customStyle="1" w:styleId="10pt4">
    <w:name w:val="Основной текст + 10 pt4"/>
    <w:basedOn w:val="36"/>
    <w:rsid w:val="00847971"/>
    <w:rPr>
      <w:sz w:val="20"/>
      <w:szCs w:val="20"/>
    </w:rPr>
  </w:style>
  <w:style w:type="character" w:customStyle="1" w:styleId="BookmanOldStyle">
    <w:name w:val="Основной текст + Bookman Old Style"/>
    <w:aliases w:val="10 pt"/>
    <w:basedOn w:val="36"/>
    <w:rsid w:val="00847971"/>
    <w:rPr>
      <w:rFonts w:ascii="Bookman Old Style" w:hAnsi="Bookman Old Style" w:cs="Bookman Old Style"/>
      <w:noProof/>
      <w:sz w:val="20"/>
      <w:szCs w:val="20"/>
    </w:rPr>
  </w:style>
  <w:style w:type="character" w:customStyle="1" w:styleId="LucidaSansUnicode">
    <w:name w:val="Основной текст + Lucida Sans Unicode"/>
    <w:aliases w:val="11,5 pt"/>
    <w:basedOn w:val="36"/>
    <w:rsid w:val="00847971"/>
    <w:rPr>
      <w:rFonts w:ascii="Lucida Sans Unicode" w:hAnsi="Lucida Sans Unicode" w:cs="Lucida Sans Unicode"/>
      <w:noProof/>
      <w:sz w:val="23"/>
      <w:szCs w:val="23"/>
    </w:rPr>
  </w:style>
  <w:style w:type="character" w:customStyle="1" w:styleId="afffa">
    <w:name w:val="Основной текст + Полужирный"/>
    <w:basedOn w:val="36"/>
    <w:rsid w:val="00847971"/>
  </w:style>
  <w:style w:type="character" w:customStyle="1" w:styleId="28">
    <w:name w:val="Заголовок №2_"/>
    <w:basedOn w:val="a0"/>
    <w:link w:val="29"/>
    <w:locked/>
    <w:rsid w:val="00847971"/>
    <w:rPr>
      <w:b/>
      <w:bCs/>
      <w:shd w:val="clear" w:color="auto" w:fill="FFFFFF"/>
    </w:rPr>
  </w:style>
  <w:style w:type="paragraph" w:customStyle="1" w:styleId="29">
    <w:name w:val="Заголовок №2"/>
    <w:basedOn w:val="a"/>
    <w:link w:val="28"/>
    <w:rsid w:val="00847971"/>
    <w:pPr>
      <w:widowControl w:val="0"/>
      <w:shd w:val="clear" w:color="auto" w:fill="FFFFFF"/>
      <w:spacing w:before="180" w:after="180" w:line="240" w:lineRule="atLeast"/>
      <w:jc w:val="center"/>
      <w:outlineLvl w:val="1"/>
    </w:pPr>
    <w:rPr>
      <w:rFonts w:asciiTheme="minorHAnsi" w:eastAsiaTheme="minorHAnsi" w:hAnsiTheme="minorHAnsi" w:cstheme="minorBidi"/>
      <w:b/>
      <w:bCs/>
      <w:sz w:val="22"/>
      <w:szCs w:val="22"/>
      <w:shd w:val="clear" w:color="auto" w:fill="FFFFFF"/>
      <w:lang w:eastAsia="en-US"/>
    </w:rPr>
  </w:style>
  <w:style w:type="character" w:customStyle="1" w:styleId="afffb">
    <w:name w:val="Подпись к таблице_"/>
    <w:basedOn w:val="a0"/>
    <w:link w:val="afffc"/>
    <w:locked/>
    <w:rsid w:val="00847971"/>
    <w:rPr>
      <w:b/>
      <w:bCs/>
      <w:shd w:val="clear" w:color="auto" w:fill="FFFFFF"/>
    </w:rPr>
  </w:style>
  <w:style w:type="paragraph" w:customStyle="1" w:styleId="afffc">
    <w:name w:val="Подпись к таблице"/>
    <w:basedOn w:val="a"/>
    <w:link w:val="afffb"/>
    <w:rsid w:val="00847971"/>
    <w:pPr>
      <w:widowControl w:val="0"/>
      <w:shd w:val="clear" w:color="auto" w:fill="FFFFFF"/>
      <w:spacing w:line="240" w:lineRule="atLeast"/>
    </w:pPr>
    <w:rPr>
      <w:rFonts w:asciiTheme="minorHAnsi" w:eastAsiaTheme="minorHAnsi" w:hAnsiTheme="minorHAnsi" w:cstheme="minorBidi"/>
      <w:b/>
      <w:bCs/>
      <w:sz w:val="22"/>
      <w:szCs w:val="22"/>
      <w:shd w:val="clear" w:color="auto" w:fill="FFFFFF"/>
      <w:lang w:eastAsia="en-US"/>
    </w:rPr>
  </w:style>
  <w:style w:type="character" w:customStyle="1" w:styleId="10pt3">
    <w:name w:val="Основной текст + 10 pt3"/>
    <w:aliases w:val="Полужирный2"/>
    <w:basedOn w:val="36"/>
    <w:rsid w:val="00847971"/>
    <w:rPr>
      <w:sz w:val="20"/>
      <w:szCs w:val="20"/>
    </w:rPr>
  </w:style>
  <w:style w:type="character" w:customStyle="1" w:styleId="10pt2">
    <w:name w:val="Основной текст + 10 pt2"/>
    <w:aliases w:val="Полужирный1,Основной текст + 9 pt1"/>
    <w:basedOn w:val="36"/>
    <w:rsid w:val="00847971"/>
    <w:rPr>
      <w:noProof/>
      <w:sz w:val="20"/>
      <w:szCs w:val="20"/>
    </w:rPr>
  </w:style>
  <w:style w:type="character" w:customStyle="1" w:styleId="10pt1">
    <w:name w:val="Основной текст + 10 pt1"/>
    <w:basedOn w:val="36"/>
    <w:rsid w:val="00847971"/>
    <w:rPr>
      <w:i/>
      <w:iCs/>
      <w:sz w:val="20"/>
      <w:szCs w:val="20"/>
    </w:rPr>
  </w:style>
  <w:style w:type="character" w:customStyle="1" w:styleId="10pt0">
    <w:name w:val="Колонтитул + 10 pt"/>
    <w:aliases w:val="Не полужирный,Курсив1"/>
    <w:basedOn w:val="afff7"/>
    <w:rsid w:val="00847971"/>
    <w:rPr>
      <w:i/>
      <w:iCs/>
      <w:sz w:val="20"/>
      <w:szCs w:val="20"/>
    </w:rPr>
  </w:style>
  <w:style w:type="character" w:customStyle="1" w:styleId="43">
    <w:name w:val="Основной текст (4)_"/>
    <w:basedOn w:val="a0"/>
    <w:link w:val="44"/>
    <w:locked/>
    <w:rsid w:val="00847971"/>
    <w:rPr>
      <w:i/>
      <w:iCs/>
      <w:shd w:val="clear" w:color="auto" w:fill="FFFFFF"/>
    </w:rPr>
  </w:style>
  <w:style w:type="paragraph" w:customStyle="1" w:styleId="44">
    <w:name w:val="Основной текст (4)"/>
    <w:basedOn w:val="a"/>
    <w:link w:val="43"/>
    <w:rsid w:val="00847971"/>
    <w:pPr>
      <w:widowControl w:val="0"/>
      <w:shd w:val="clear" w:color="auto" w:fill="FFFFFF"/>
      <w:spacing w:line="240" w:lineRule="exact"/>
      <w:ind w:firstLine="320"/>
      <w:jc w:val="both"/>
    </w:pPr>
    <w:rPr>
      <w:rFonts w:asciiTheme="minorHAnsi" w:eastAsiaTheme="minorHAnsi" w:hAnsiTheme="minorHAnsi" w:cstheme="minorBidi"/>
      <w:i/>
      <w:iCs/>
      <w:sz w:val="22"/>
      <w:szCs w:val="22"/>
      <w:shd w:val="clear" w:color="auto" w:fill="FFFFFF"/>
      <w:lang w:eastAsia="en-US"/>
    </w:rPr>
  </w:style>
  <w:style w:type="character" w:customStyle="1" w:styleId="45">
    <w:name w:val="Основной текст (4) + Не курсив"/>
    <w:basedOn w:val="43"/>
    <w:rsid w:val="00847971"/>
  </w:style>
  <w:style w:type="character" w:customStyle="1" w:styleId="1b">
    <w:name w:val="Основной текст Знак1"/>
    <w:basedOn w:val="a0"/>
    <w:rsid w:val="00847971"/>
    <w:rPr>
      <w:rFonts w:ascii="Century Schoolbook" w:hAnsi="Century Schoolbook" w:cs="Century Schoolbook"/>
      <w:sz w:val="21"/>
      <w:szCs w:val="21"/>
      <w:u w:val="none"/>
    </w:rPr>
  </w:style>
  <w:style w:type="character" w:customStyle="1" w:styleId="9pt">
    <w:name w:val="Основной текст + 9 pt"/>
    <w:basedOn w:val="1b"/>
    <w:rsid w:val="00847971"/>
    <w:rPr>
      <w:sz w:val="18"/>
      <w:szCs w:val="18"/>
    </w:rPr>
  </w:style>
  <w:style w:type="character" w:customStyle="1" w:styleId="FranklinGothicDemiCond">
    <w:name w:val="Основной текст + Franklin Gothic Demi Cond"/>
    <w:aliases w:val="11 pt"/>
    <w:basedOn w:val="1b"/>
    <w:rsid w:val="00847971"/>
    <w:rPr>
      <w:rFonts w:ascii="Franklin Gothic Demi Cond" w:hAnsi="Franklin Gothic Demi Cond" w:cs="Franklin Gothic Demi Cond"/>
      <w:noProof/>
      <w:sz w:val="22"/>
      <w:szCs w:val="22"/>
    </w:rPr>
  </w:style>
  <w:style w:type="character" w:customStyle="1" w:styleId="Corbel">
    <w:name w:val="Основной текст + Corbel"/>
    <w:aliases w:val="21 pt"/>
    <w:basedOn w:val="1b"/>
    <w:rsid w:val="00847971"/>
    <w:rPr>
      <w:rFonts w:ascii="Corbel" w:hAnsi="Corbel" w:cs="Corbel"/>
      <w:noProof/>
      <w:sz w:val="42"/>
      <w:szCs w:val="42"/>
    </w:rPr>
  </w:style>
  <w:style w:type="character" w:customStyle="1" w:styleId="2a">
    <w:name w:val="Основной текст (2)_"/>
    <w:basedOn w:val="a0"/>
    <w:rsid w:val="00847971"/>
    <w:rPr>
      <w:rFonts w:ascii="Century Schoolbook" w:hAnsi="Century Schoolbook" w:cs="Century Schoolbook"/>
      <w:b/>
      <w:bCs/>
      <w:sz w:val="21"/>
      <w:szCs w:val="21"/>
      <w:u w:val="none"/>
    </w:rPr>
  </w:style>
  <w:style w:type="character" w:customStyle="1" w:styleId="2b">
    <w:name w:val="Подпись к таблице (2)_"/>
    <w:basedOn w:val="a0"/>
    <w:link w:val="2c"/>
    <w:locked/>
    <w:rsid w:val="00847971"/>
    <w:rPr>
      <w:rFonts w:ascii="Century Schoolbook" w:hAnsi="Century Schoolbook"/>
      <w:b/>
      <w:bCs/>
      <w:sz w:val="21"/>
      <w:szCs w:val="21"/>
      <w:shd w:val="clear" w:color="auto" w:fill="FFFFFF"/>
    </w:rPr>
  </w:style>
  <w:style w:type="paragraph" w:customStyle="1" w:styleId="2c">
    <w:name w:val="Подпись к таблице (2)"/>
    <w:basedOn w:val="a"/>
    <w:link w:val="2b"/>
    <w:rsid w:val="00847971"/>
    <w:pPr>
      <w:widowControl w:val="0"/>
      <w:shd w:val="clear" w:color="auto" w:fill="FFFFFF"/>
      <w:spacing w:line="240" w:lineRule="atLeast"/>
    </w:pPr>
    <w:rPr>
      <w:rFonts w:ascii="Century Schoolbook" w:eastAsiaTheme="minorHAnsi" w:hAnsi="Century Schoolbook" w:cstheme="minorBidi"/>
      <w:b/>
      <w:bCs/>
      <w:sz w:val="21"/>
      <w:szCs w:val="21"/>
      <w:shd w:val="clear" w:color="auto" w:fill="FFFFFF"/>
      <w:lang w:eastAsia="en-US"/>
    </w:rPr>
  </w:style>
  <w:style w:type="table" w:styleId="afffd">
    <w:name w:val="Table Grid"/>
    <w:basedOn w:val="a1"/>
    <w:uiPriority w:val="59"/>
    <w:rsid w:val="0084797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9">
    <w:name w:val="c9"/>
    <w:basedOn w:val="a"/>
    <w:rsid w:val="00847971"/>
    <w:pPr>
      <w:spacing w:before="100" w:beforeAutospacing="1" w:after="100" w:afterAutospacing="1"/>
    </w:pPr>
  </w:style>
  <w:style w:type="paragraph" w:customStyle="1" w:styleId="c14">
    <w:name w:val="c14"/>
    <w:basedOn w:val="a"/>
    <w:rsid w:val="00847971"/>
    <w:pPr>
      <w:spacing w:before="100" w:beforeAutospacing="1" w:after="100" w:afterAutospacing="1"/>
    </w:pPr>
  </w:style>
  <w:style w:type="character" w:customStyle="1" w:styleId="c0c4">
    <w:name w:val="c0 c4"/>
    <w:basedOn w:val="a0"/>
    <w:rsid w:val="00847971"/>
  </w:style>
  <w:style w:type="character" w:customStyle="1" w:styleId="c3c46c4">
    <w:name w:val="c3 c46 c4"/>
    <w:basedOn w:val="a0"/>
    <w:rsid w:val="00847971"/>
  </w:style>
  <w:style w:type="paragraph" w:customStyle="1" w:styleId="c9c3c15">
    <w:name w:val="c9 c3 c15"/>
    <w:basedOn w:val="a"/>
    <w:rsid w:val="00847971"/>
    <w:pPr>
      <w:spacing w:before="100" w:beforeAutospacing="1" w:after="100" w:afterAutospacing="1"/>
    </w:pPr>
  </w:style>
  <w:style w:type="character" w:customStyle="1" w:styleId="c10">
    <w:name w:val="c10"/>
    <w:rsid w:val="00847971"/>
  </w:style>
  <w:style w:type="paragraph" w:customStyle="1" w:styleId="c9c3">
    <w:name w:val="c9 c3"/>
    <w:basedOn w:val="a"/>
    <w:rsid w:val="00847971"/>
    <w:pPr>
      <w:spacing w:before="100" w:beforeAutospacing="1" w:after="100" w:afterAutospacing="1"/>
    </w:pPr>
  </w:style>
  <w:style w:type="paragraph" w:customStyle="1" w:styleId="razdel">
    <w:name w:val="razdel"/>
    <w:basedOn w:val="a"/>
    <w:rsid w:val="00847971"/>
    <w:pPr>
      <w:spacing w:before="100" w:beforeAutospacing="1" w:after="100" w:afterAutospacing="1"/>
    </w:pPr>
  </w:style>
  <w:style w:type="paragraph" w:customStyle="1" w:styleId="body">
    <w:name w:val="body"/>
    <w:basedOn w:val="a"/>
    <w:rsid w:val="00847971"/>
    <w:pPr>
      <w:spacing w:before="100" w:beforeAutospacing="1" w:after="100" w:afterAutospacing="1"/>
    </w:pPr>
  </w:style>
  <w:style w:type="paragraph" w:customStyle="1" w:styleId="podzag">
    <w:name w:val="podzag"/>
    <w:basedOn w:val="a"/>
    <w:rsid w:val="00847971"/>
    <w:pPr>
      <w:spacing w:before="100" w:beforeAutospacing="1" w:after="100" w:afterAutospacing="1"/>
    </w:pPr>
  </w:style>
  <w:style w:type="character" w:customStyle="1" w:styleId="body1">
    <w:name w:val="body1"/>
    <w:basedOn w:val="a0"/>
    <w:rsid w:val="00847971"/>
  </w:style>
  <w:style w:type="character" w:customStyle="1" w:styleId="c8">
    <w:name w:val="c8"/>
    <w:basedOn w:val="a0"/>
    <w:rsid w:val="00847971"/>
    <w:rPr>
      <w:rFonts w:cs="Times New Roman"/>
    </w:rPr>
  </w:style>
  <w:style w:type="paragraph" w:customStyle="1" w:styleId="c0">
    <w:name w:val="c0"/>
    <w:basedOn w:val="a"/>
    <w:rsid w:val="00847971"/>
    <w:pPr>
      <w:spacing w:before="100" w:beforeAutospacing="1" w:after="100" w:afterAutospacing="1"/>
    </w:pPr>
    <w:rPr>
      <w:rFonts w:eastAsia="Calibri"/>
    </w:rPr>
  </w:style>
  <w:style w:type="paragraph" w:customStyle="1" w:styleId="c50">
    <w:name w:val="c50"/>
    <w:basedOn w:val="a"/>
    <w:rsid w:val="00847971"/>
    <w:pPr>
      <w:spacing w:before="100" w:beforeAutospacing="1" w:after="100" w:afterAutospacing="1"/>
    </w:pPr>
  </w:style>
  <w:style w:type="paragraph" w:customStyle="1" w:styleId="c19">
    <w:name w:val="c19"/>
    <w:basedOn w:val="a"/>
    <w:rsid w:val="00847971"/>
    <w:pPr>
      <w:spacing w:before="100" w:beforeAutospacing="1" w:after="100" w:afterAutospacing="1"/>
    </w:pPr>
  </w:style>
  <w:style w:type="character" w:customStyle="1" w:styleId="c3">
    <w:name w:val="c3"/>
    <w:basedOn w:val="a0"/>
    <w:rsid w:val="00847971"/>
  </w:style>
  <w:style w:type="paragraph" w:customStyle="1" w:styleId="230">
    <w:name w:val="Основной текст 23"/>
    <w:basedOn w:val="a"/>
    <w:rsid w:val="00847971"/>
    <w:pPr>
      <w:overflowPunct w:val="0"/>
      <w:autoSpaceDE w:val="0"/>
      <w:autoSpaceDN w:val="0"/>
      <w:adjustRightInd w:val="0"/>
      <w:spacing w:line="360" w:lineRule="auto"/>
      <w:ind w:firstLine="709"/>
      <w:jc w:val="both"/>
      <w:textAlignment w:val="baseline"/>
    </w:pPr>
    <w:rPr>
      <w:sz w:val="28"/>
      <w:szCs w:val="20"/>
      <w:lang w:eastAsia="de-DE"/>
    </w:rPr>
  </w:style>
  <w:style w:type="paragraph" w:styleId="3a">
    <w:name w:val="Body Text Indent 3"/>
    <w:basedOn w:val="a"/>
    <w:link w:val="3b"/>
    <w:rsid w:val="00847971"/>
    <w:pPr>
      <w:spacing w:after="120"/>
      <w:ind w:left="283"/>
    </w:pPr>
    <w:rPr>
      <w:sz w:val="16"/>
      <w:szCs w:val="16"/>
    </w:rPr>
  </w:style>
  <w:style w:type="character" w:customStyle="1" w:styleId="3b">
    <w:name w:val="Основной текст с отступом 3 Знак"/>
    <w:basedOn w:val="a0"/>
    <w:link w:val="3a"/>
    <w:rsid w:val="00847971"/>
    <w:rPr>
      <w:rFonts w:ascii="Times New Roman" w:eastAsia="Times New Roman" w:hAnsi="Times New Roman" w:cs="Times New Roman"/>
      <w:sz w:val="16"/>
      <w:szCs w:val="16"/>
      <w:lang w:eastAsia="ru-RU"/>
    </w:rPr>
  </w:style>
  <w:style w:type="paragraph" w:customStyle="1" w:styleId="2d">
    <w:name w:val="Без интервала2"/>
    <w:rsid w:val="00847971"/>
    <w:pPr>
      <w:spacing w:after="0" w:line="240" w:lineRule="auto"/>
    </w:pPr>
    <w:rPr>
      <w:rFonts w:ascii="Calibri" w:eastAsia="Times New Roman" w:hAnsi="Calibri" w:cs="Times New Roman"/>
    </w:rPr>
  </w:style>
  <w:style w:type="character" w:customStyle="1" w:styleId="c7">
    <w:name w:val="c7"/>
    <w:basedOn w:val="a0"/>
    <w:rsid w:val="00847971"/>
    <w:rPr>
      <w:rFonts w:cs="Times New Roman"/>
    </w:rPr>
  </w:style>
  <w:style w:type="paragraph" w:styleId="afffe">
    <w:name w:val="List Bullet"/>
    <w:basedOn w:val="a"/>
    <w:rsid w:val="00847971"/>
    <w:pPr>
      <w:tabs>
        <w:tab w:val="num" w:pos="360"/>
      </w:tabs>
      <w:ind w:left="360" w:hanging="360"/>
    </w:pPr>
    <w:rPr>
      <w:rFonts w:eastAsia="Calibri"/>
    </w:rPr>
  </w:style>
  <w:style w:type="paragraph" w:styleId="2e">
    <w:name w:val="List Bullet 2"/>
    <w:basedOn w:val="a"/>
    <w:rsid w:val="00847971"/>
    <w:pPr>
      <w:tabs>
        <w:tab w:val="num" w:pos="643"/>
      </w:tabs>
      <w:ind w:left="643" w:hanging="360"/>
    </w:pPr>
    <w:rPr>
      <w:rFonts w:eastAsia="Calibri"/>
    </w:rPr>
  </w:style>
  <w:style w:type="paragraph" w:styleId="affff">
    <w:name w:val="Body Text First Indent"/>
    <w:basedOn w:val="aff3"/>
    <w:link w:val="affff0"/>
    <w:rsid w:val="00847971"/>
    <w:pPr>
      <w:spacing w:after="120"/>
      <w:ind w:firstLine="210"/>
      <w:jc w:val="left"/>
    </w:pPr>
    <w:rPr>
      <w:rFonts w:eastAsia="Calibri"/>
      <w:sz w:val="24"/>
    </w:rPr>
  </w:style>
  <w:style w:type="character" w:customStyle="1" w:styleId="affff0">
    <w:name w:val="Красная строка Знак"/>
    <w:basedOn w:val="aff4"/>
    <w:link w:val="affff"/>
    <w:rsid w:val="00847971"/>
    <w:rPr>
      <w:rFonts w:eastAsia="Calibri"/>
      <w:sz w:val="24"/>
    </w:rPr>
  </w:style>
  <w:style w:type="paragraph" w:styleId="affff1">
    <w:name w:val="Body Text Indent"/>
    <w:basedOn w:val="a"/>
    <w:link w:val="affff2"/>
    <w:rsid w:val="00847971"/>
    <w:pPr>
      <w:spacing w:after="120"/>
      <w:ind w:left="283"/>
    </w:pPr>
  </w:style>
  <w:style w:type="character" w:customStyle="1" w:styleId="affff2">
    <w:name w:val="Основной текст с отступом Знак"/>
    <w:basedOn w:val="a0"/>
    <w:link w:val="affff1"/>
    <w:rsid w:val="00847971"/>
    <w:rPr>
      <w:rFonts w:ascii="Times New Roman" w:eastAsia="Times New Roman" w:hAnsi="Times New Roman" w:cs="Times New Roman"/>
      <w:sz w:val="24"/>
      <w:szCs w:val="24"/>
      <w:lang w:eastAsia="ru-RU"/>
    </w:rPr>
  </w:style>
  <w:style w:type="paragraph" w:styleId="2f">
    <w:name w:val="Body Text First Indent 2"/>
    <w:basedOn w:val="affff1"/>
    <w:link w:val="2f0"/>
    <w:rsid w:val="00847971"/>
    <w:pPr>
      <w:ind w:firstLine="210"/>
    </w:pPr>
    <w:rPr>
      <w:rFonts w:eastAsia="Calibri"/>
    </w:rPr>
  </w:style>
  <w:style w:type="character" w:customStyle="1" w:styleId="2f0">
    <w:name w:val="Красная строка 2 Знак"/>
    <w:basedOn w:val="affff2"/>
    <w:link w:val="2f"/>
    <w:rsid w:val="00847971"/>
    <w:rPr>
      <w:rFonts w:eastAsia="Calibri"/>
    </w:rPr>
  </w:style>
  <w:style w:type="paragraph" w:customStyle="1" w:styleId="c5">
    <w:name w:val="c5"/>
    <w:basedOn w:val="a"/>
    <w:rsid w:val="00847971"/>
    <w:pPr>
      <w:spacing w:before="100" w:after="100"/>
    </w:pPr>
    <w:rPr>
      <w:rFonts w:eastAsia="Calibri"/>
    </w:rPr>
  </w:style>
  <w:style w:type="paragraph" w:customStyle="1" w:styleId="Default">
    <w:name w:val="Default"/>
    <w:rsid w:val="0084797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ff3">
    <w:name w:val="No Spacing"/>
    <w:link w:val="affff4"/>
    <w:uiPriority w:val="99"/>
    <w:qFormat/>
    <w:rsid w:val="00847971"/>
    <w:pPr>
      <w:spacing w:after="0" w:line="240" w:lineRule="auto"/>
    </w:pPr>
    <w:rPr>
      <w:rFonts w:ascii="Times New Roman" w:eastAsia="Calibri" w:hAnsi="Times New Roman" w:cs="Times New Roman"/>
      <w:sz w:val="28"/>
    </w:rPr>
  </w:style>
  <w:style w:type="character" w:customStyle="1" w:styleId="affff4">
    <w:name w:val="Без интервала Знак"/>
    <w:basedOn w:val="a0"/>
    <w:link w:val="affff3"/>
    <w:uiPriority w:val="99"/>
    <w:rsid w:val="00847971"/>
    <w:rPr>
      <w:rFonts w:ascii="Times New Roman" w:eastAsia="Calibri" w:hAnsi="Times New Roman" w:cs="Times New Roman"/>
      <w:sz w:val="28"/>
    </w:rPr>
  </w:style>
  <w:style w:type="paragraph" w:styleId="affff5">
    <w:name w:val="Title"/>
    <w:basedOn w:val="a"/>
    <w:link w:val="affff6"/>
    <w:qFormat/>
    <w:rsid w:val="00847971"/>
    <w:pPr>
      <w:ind w:firstLine="600"/>
      <w:jc w:val="center"/>
    </w:pPr>
    <w:rPr>
      <w:rFonts w:eastAsia="Calibri"/>
      <w:i/>
      <w:iCs/>
      <w:sz w:val="28"/>
    </w:rPr>
  </w:style>
  <w:style w:type="character" w:customStyle="1" w:styleId="affff6">
    <w:name w:val="Название Знак"/>
    <w:basedOn w:val="a0"/>
    <w:link w:val="affff5"/>
    <w:rsid w:val="00847971"/>
    <w:rPr>
      <w:rFonts w:ascii="Times New Roman" w:eastAsia="Calibri" w:hAnsi="Times New Roman" w:cs="Times New Roman"/>
      <w:i/>
      <w:iCs/>
      <w:sz w:val="28"/>
      <w:szCs w:val="24"/>
      <w:lang w:eastAsia="ru-RU"/>
    </w:rPr>
  </w:style>
  <w:style w:type="character" w:customStyle="1" w:styleId="FontStyle33">
    <w:name w:val="Font Style33"/>
    <w:basedOn w:val="a0"/>
    <w:uiPriority w:val="99"/>
    <w:rsid w:val="00847971"/>
    <w:rPr>
      <w:rFonts w:ascii="Times New Roman" w:hAnsi="Times New Roman" w:cs="Times New Roman"/>
      <w:color w:val="000000"/>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0E6EC6-B02C-4B09-9E08-70A1B4D3D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181</Pages>
  <Words>85931</Words>
  <Characters>489810</Characters>
  <Application>Microsoft Office Word</Application>
  <DocSecurity>0</DocSecurity>
  <Lines>4081</Lines>
  <Paragraphs>1149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574592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Fairuza</dc:creator>
  <cp:lastModifiedBy>Fairuza_2</cp:lastModifiedBy>
  <cp:revision>2</cp:revision>
  <cp:lastPrinted>2019-03-14T07:37:00Z</cp:lastPrinted>
  <dcterms:created xsi:type="dcterms:W3CDTF">2019-03-15T12:30:00Z</dcterms:created>
  <dcterms:modified xsi:type="dcterms:W3CDTF">2019-03-15T12:30:00Z</dcterms:modified>
</cp:coreProperties>
</file>